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273F0" w:rsidRPr="00CA4C46" w:rsidRDefault="00121701" w:rsidP="000230AF">
      <w:pPr>
        <w:pStyle w:val="a3"/>
        <w:shd w:val="clear" w:color="auto" w:fill="FFFFFF" w:themeFill="background1"/>
        <w:spacing w:line="276" w:lineRule="auto"/>
        <w:ind w:firstLine="0"/>
        <w:jc w:val="center"/>
        <w:rPr>
          <w:rFonts w:ascii="Times New Roman" w:hAnsi="Times New Roman"/>
          <w:b/>
          <w:sz w:val="24"/>
          <w:szCs w:val="24"/>
        </w:rPr>
      </w:pPr>
      <w:r w:rsidRPr="00121701">
        <w:rPr>
          <w:rFonts w:ascii="Times New Roman" w:hAnsi="Times New Roman"/>
          <w:b/>
          <w:noProof/>
          <w:sz w:val="24"/>
          <w:szCs w:val="24"/>
        </w:rPr>
        <w:drawing>
          <wp:anchor distT="0" distB="0" distL="114300" distR="114300" simplePos="0" relativeHeight="251658240" behindDoc="0" locked="0" layoutInCell="1" allowOverlap="1" wp14:anchorId="3F0835B4" wp14:editId="39010D90">
            <wp:simplePos x="0" y="0"/>
            <wp:positionH relativeFrom="margin">
              <wp:posOffset>-720403</wp:posOffset>
            </wp:positionH>
            <wp:positionV relativeFrom="margin">
              <wp:posOffset>-333375</wp:posOffset>
            </wp:positionV>
            <wp:extent cx="7533005" cy="106311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3005" cy="1063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1701" w:rsidRDefault="00121701">
      <w:pPr>
        <w:rPr>
          <w:rFonts w:ascii="Times New Roman" w:eastAsia="Times New Roman" w:hAnsi="Times New Roman" w:cs="Times New Roman"/>
          <w:b/>
          <w:sz w:val="24"/>
          <w:szCs w:val="24"/>
          <w:lang w:eastAsia="ru-RU"/>
        </w:rPr>
      </w:pPr>
      <w:bookmarkStart w:id="0" w:name="_GoBack"/>
      <w:bookmarkEnd w:id="0"/>
    </w:p>
    <w:p w:rsidR="001273F0" w:rsidRPr="00CA4C46" w:rsidRDefault="001273F0" w:rsidP="000230AF">
      <w:pPr>
        <w:pStyle w:val="a3"/>
        <w:shd w:val="clear" w:color="auto" w:fill="FFFFFF" w:themeFill="background1"/>
        <w:spacing w:line="276" w:lineRule="auto"/>
        <w:ind w:firstLine="0"/>
        <w:jc w:val="center"/>
        <w:rPr>
          <w:rFonts w:ascii="Times New Roman" w:hAnsi="Times New Roman"/>
          <w:b/>
          <w:sz w:val="24"/>
          <w:szCs w:val="24"/>
        </w:rPr>
      </w:pPr>
      <w:r w:rsidRPr="00CA4C46">
        <w:rPr>
          <w:rFonts w:ascii="Times New Roman" w:hAnsi="Times New Roman"/>
          <w:b/>
          <w:sz w:val="24"/>
          <w:szCs w:val="24"/>
        </w:rPr>
        <w:t>СОДЕРЖАНИЕ</w:t>
      </w:r>
    </w:p>
    <w:p w:rsidR="001273F0" w:rsidRPr="00CA4C46" w:rsidRDefault="001273F0" w:rsidP="000230AF">
      <w:pPr>
        <w:pStyle w:val="a3"/>
        <w:shd w:val="clear" w:color="auto" w:fill="FFFFFF" w:themeFill="background1"/>
        <w:spacing w:line="276" w:lineRule="auto"/>
        <w:ind w:firstLine="0"/>
        <w:jc w:val="center"/>
        <w:rPr>
          <w:rFonts w:ascii="Times New Roman" w:hAnsi="Times New Roman"/>
          <w:b/>
          <w:sz w:val="24"/>
          <w:szCs w:val="24"/>
        </w:rPr>
      </w:pP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7796"/>
        <w:gridCol w:w="1241"/>
      </w:tblGrid>
      <w:tr w:rsidR="00CA4C46" w:rsidRPr="00CA4C46" w:rsidTr="00F76B5B">
        <w:tc>
          <w:tcPr>
            <w:tcW w:w="1078" w:type="dxa"/>
          </w:tcPr>
          <w:p w:rsidR="006E1D29" w:rsidRPr="00CA4C46" w:rsidRDefault="006E1D29" w:rsidP="00980ED2">
            <w:pPr>
              <w:pStyle w:val="aa"/>
              <w:spacing w:line="360" w:lineRule="auto"/>
              <w:ind w:left="502" w:firstLine="0"/>
              <w:rPr>
                <w:rFonts w:ascii="Times New Roman" w:hAnsi="Times New Roman" w:cs="Times New Roman"/>
                <w:b/>
                <w:sz w:val="24"/>
                <w:szCs w:val="24"/>
              </w:rPr>
            </w:pPr>
          </w:p>
        </w:tc>
        <w:tc>
          <w:tcPr>
            <w:tcW w:w="7796" w:type="dxa"/>
          </w:tcPr>
          <w:p w:rsidR="006E1D29" w:rsidRPr="00DE619D" w:rsidRDefault="00805CCB" w:rsidP="005523AF">
            <w:pPr>
              <w:spacing w:line="360" w:lineRule="auto"/>
              <w:ind w:firstLine="0"/>
              <w:rPr>
                <w:rFonts w:ascii="Times New Roman" w:hAnsi="Times New Roman" w:cs="Times New Roman"/>
                <w:b/>
                <w:sz w:val="24"/>
                <w:szCs w:val="24"/>
              </w:rPr>
            </w:pPr>
            <w:r w:rsidRPr="00DE619D">
              <w:rPr>
                <w:rFonts w:ascii="Times New Roman" w:hAnsi="Times New Roman" w:cs="Times New Roman"/>
                <w:b/>
                <w:sz w:val="24"/>
                <w:szCs w:val="24"/>
              </w:rPr>
              <w:t>Введение</w:t>
            </w:r>
          </w:p>
        </w:tc>
        <w:tc>
          <w:tcPr>
            <w:tcW w:w="1241" w:type="dxa"/>
          </w:tcPr>
          <w:p w:rsidR="006E1D29" w:rsidRPr="00CA4C46" w:rsidRDefault="00CA4C46" w:rsidP="00CA4C46">
            <w:pPr>
              <w:spacing w:line="360" w:lineRule="auto"/>
              <w:ind w:firstLine="0"/>
              <w:jc w:val="right"/>
              <w:rPr>
                <w:rFonts w:ascii="Times New Roman" w:hAnsi="Times New Roman" w:cs="Times New Roman"/>
                <w:sz w:val="24"/>
                <w:szCs w:val="24"/>
              </w:rPr>
            </w:pPr>
            <w:r w:rsidRPr="00CA4C46">
              <w:rPr>
                <w:rFonts w:ascii="Times New Roman" w:hAnsi="Times New Roman" w:cs="Times New Roman"/>
                <w:sz w:val="24"/>
                <w:szCs w:val="24"/>
              </w:rPr>
              <w:t>3</w:t>
            </w:r>
          </w:p>
        </w:tc>
      </w:tr>
      <w:tr w:rsidR="00CA4C46" w:rsidRPr="00CA4C46" w:rsidTr="00F76B5B">
        <w:tc>
          <w:tcPr>
            <w:tcW w:w="1078" w:type="dxa"/>
          </w:tcPr>
          <w:p w:rsidR="00805CCB" w:rsidRPr="00CA4C46" w:rsidRDefault="00CA4C46" w:rsidP="005523AF">
            <w:pPr>
              <w:spacing w:line="360" w:lineRule="auto"/>
              <w:ind w:right="4" w:firstLine="0"/>
              <w:rPr>
                <w:rFonts w:ascii="Times New Roman" w:hAnsi="Times New Roman" w:cs="Times New Roman"/>
                <w:b/>
                <w:sz w:val="24"/>
                <w:szCs w:val="24"/>
              </w:rPr>
            </w:pPr>
            <w:r>
              <w:rPr>
                <w:rFonts w:ascii="Times New Roman" w:hAnsi="Times New Roman" w:cs="Times New Roman"/>
                <w:b/>
                <w:sz w:val="24"/>
                <w:szCs w:val="24"/>
              </w:rPr>
              <w:t>1.</w:t>
            </w:r>
          </w:p>
        </w:tc>
        <w:tc>
          <w:tcPr>
            <w:tcW w:w="7796" w:type="dxa"/>
          </w:tcPr>
          <w:p w:rsidR="00805CCB" w:rsidRPr="00CA4C46" w:rsidRDefault="00805CCB" w:rsidP="005523AF">
            <w:pPr>
              <w:spacing w:line="360" w:lineRule="auto"/>
              <w:ind w:firstLine="0"/>
              <w:rPr>
                <w:rFonts w:ascii="Times New Roman" w:hAnsi="Times New Roman" w:cs="Times New Roman"/>
                <w:b/>
                <w:sz w:val="24"/>
                <w:szCs w:val="24"/>
              </w:rPr>
            </w:pPr>
            <w:r w:rsidRPr="00CA4C46">
              <w:rPr>
                <w:rFonts w:ascii="Times New Roman" w:hAnsi="Times New Roman" w:cs="Times New Roman"/>
                <w:b/>
                <w:sz w:val="24"/>
                <w:szCs w:val="24"/>
              </w:rPr>
              <w:t>АНАЛИТИЧЕСКАЯ ЧАСТЬ</w:t>
            </w:r>
          </w:p>
        </w:tc>
        <w:tc>
          <w:tcPr>
            <w:tcW w:w="1241" w:type="dxa"/>
          </w:tcPr>
          <w:p w:rsidR="00805CCB" w:rsidRPr="00CA4C46" w:rsidRDefault="00805CCB" w:rsidP="00CA4C46">
            <w:pPr>
              <w:spacing w:line="360" w:lineRule="auto"/>
              <w:ind w:firstLine="0"/>
              <w:jc w:val="right"/>
              <w:rPr>
                <w:rFonts w:ascii="Times New Roman" w:hAnsi="Times New Roman" w:cs="Times New Roman"/>
                <w:sz w:val="24"/>
                <w:szCs w:val="24"/>
              </w:rPr>
            </w:pPr>
          </w:p>
        </w:tc>
      </w:tr>
      <w:tr w:rsidR="00CA4C46" w:rsidRPr="00CA4C46" w:rsidTr="00F76B5B">
        <w:tc>
          <w:tcPr>
            <w:tcW w:w="1078" w:type="dxa"/>
          </w:tcPr>
          <w:p w:rsidR="006E1D29" w:rsidRPr="005523AF" w:rsidRDefault="00CA4C46" w:rsidP="005523AF">
            <w:pPr>
              <w:spacing w:line="360" w:lineRule="auto"/>
              <w:ind w:right="4" w:firstLine="0"/>
              <w:rPr>
                <w:rFonts w:ascii="Times New Roman" w:hAnsi="Times New Roman" w:cs="Times New Roman"/>
                <w:b/>
                <w:sz w:val="24"/>
                <w:szCs w:val="24"/>
              </w:rPr>
            </w:pPr>
            <w:r w:rsidRPr="005523AF">
              <w:rPr>
                <w:rFonts w:ascii="Times New Roman" w:hAnsi="Times New Roman" w:cs="Times New Roman"/>
                <w:b/>
                <w:sz w:val="24"/>
                <w:szCs w:val="24"/>
              </w:rPr>
              <w:t>1.1.</w:t>
            </w:r>
          </w:p>
        </w:tc>
        <w:tc>
          <w:tcPr>
            <w:tcW w:w="7796" w:type="dxa"/>
          </w:tcPr>
          <w:p w:rsidR="006E1D29" w:rsidRPr="005523AF" w:rsidRDefault="006E1D29" w:rsidP="005523AF">
            <w:pPr>
              <w:spacing w:line="360" w:lineRule="auto"/>
              <w:ind w:firstLine="0"/>
              <w:rPr>
                <w:rFonts w:ascii="Times New Roman" w:hAnsi="Times New Roman" w:cs="Times New Roman"/>
                <w:b/>
                <w:sz w:val="24"/>
                <w:szCs w:val="24"/>
              </w:rPr>
            </w:pPr>
            <w:r w:rsidRPr="005523AF">
              <w:rPr>
                <w:rFonts w:ascii="Times New Roman" w:hAnsi="Times New Roman" w:cs="Times New Roman"/>
                <w:b/>
                <w:sz w:val="24"/>
                <w:szCs w:val="24"/>
              </w:rPr>
              <w:t>Организационно-правовое обеспечение образовательной деятельности</w:t>
            </w:r>
          </w:p>
        </w:tc>
        <w:tc>
          <w:tcPr>
            <w:tcW w:w="1241" w:type="dxa"/>
          </w:tcPr>
          <w:p w:rsidR="006E1D29" w:rsidRPr="00CA4C46" w:rsidRDefault="006E1D29" w:rsidP="00CA4C46">
            <w:pPr>
              <w:spacing w:line="360" w:lineRule="auto"/>
              <w:ind w:firstLine="0"/>
              <w:jc w:val="right"/>
              <w:rPr>
                <w:rFonts w:ascii="Times New Roman" w:hAnsi="Times New Roman" w:cs="Times New Roman"/>
                <w:sz w:val="24"/>
                <w:szCs w:val="24"/>
              </w:rPr>
            </w:pPr>
          </w:p>
        </w:tc>
      </w:tr>
      <w:tr w:rsidR="00CA4C46" w:rsidRPr="00CA4C46" w:rsidTr="00F76B5B">
        <w:tc>
          <w:tcPr>
            <w:tcW w:w="1078" w:type="dxa"/>
          </w:tcPr>
          <w:p w:rsidR="006E1D29" w:rsidRPr="00CA4C46" w:rsidRDefault="00CA4C46"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1.1.1.</w:t>
            </w:r>
          </w:p>
        </w:tc>
        <w:tc>
          <w:tcPr>
            <w:tcW w:w="7796" w:type="dxa"/>
          </w:tcPr>
          <w:p w:rsidR="006E1D29" w:rsidRPr="00CA4C46" w:rsidRDefault="006E1D29" w:rsidP="005523AF">
            <w:pPr>
              <w:shd w:val="clear" w:color="auto" w:fill="FFFFFF" w:themeFill="background1"/>
              <w:spacing w:line="360" w:lineRule="auto"/>
              <w:ind w:firstLine="0"/>
              <w:rPr>
                <w:rFonts w:ascii="Times New Roman" w:hAnsi="Times New Roman" w:cs="Times New Roman"/>
                <w:sz w:val="24"/>
                <w:szCs w:val="24"/>
              </w:rPr>
            </w:pPr>
            <w:r w:rsidRPr="00CA4C46">
              <w:rPr>
                <w:rFonts w:ascii="Times New Roman" w:hAnsi="Times New Roman" w:cs="Times New Roman"/>
                <w:sz w:val="24"/>
                <w:szCs w:val="24"/>
              </w:rPr>
              <w:t>Общая характеристика образовательной организации</w:t>
            </w:r>
          </w:p>
        </w:tc>
        <w:tc>
          <w:tcPr>
            <w:tcW w:w="1241" w:type="dxa"/>
          </w:tcPr>
          <w:p w:rsidR="006E1D29" w:rsidRPr="00CA4C46" w:rsidRDefault="00CA4C46" w:rsidP="00CA4C46">
            <w:pPr>
              <w:spacing w:line="360" w:lineRule="auto"/>
              <w:ind w:firstLine="0"/>
              <w:jc w:val="right"/>
              <w:rPr>
                <w:rFonts w:ascii="Times New Roman" w:hAnsi="Times New Roman" w:cs="Times New Roman"/>
                <w:sz w:val="24"/>
                <w:szCs w:val="24"/>
              </w:rPr>
            </w:pPr>
            <w:r w:rsidRPr="00CA4C46">
              <w:rPr>
                <w:rFonts w:ascii="Times New Roman" w:hAnsi="Times New Roman" w:cs="Times New Roman"/>
                <w:sz w:val="24"/>
                <w:szCs w:val="24"/>
              </w:rPr>
              <w:t>5</w:t>
            </w:r>
          </w:p>
        </w:tc>
      </w:tr>
      <w:tr w:rsidR="00CA4C46" w:rsidRPr="00CA4C46" w:rsidTr="00F76B5B">
        <w:tc>
          <w:tcPr>
            <w:tcW w:w="1078" w:type="dxa"/>
          </w:tcPr>
          <w:p w:rsidR="006E1D29" w:rsidRPr="00CA4C46" w:rsidRDefault="00CA4C46"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1.1.2.</w:t>
            </w:r>
          </w:p>
        </w:tc>
        <w:tc>
          <w:tcPr>
            <w:tcW w:w="7796" w:type="dxa"/>
          </w:tcPr>
          <w:p w:rsidR="006E1D29" w:rsidRPr="00CA4C46" w:rsidRDefault="006E1D29" w:rsidP="005523AF">
            <w:pPr>
              <w:shd w:val="clear" w:color="auto" w:fill="FFFFFF" w:themeFill="background1"/>
              <w:spacing w:line="360" w:lineRule="auto"/>
              <w:ind w:firstLine="0"/>
              <w:rPr>
                <w:rFonts w:ascii="Times New Roman" w:hAnsi="Times New Roman" w:cs="Times New Roman"/>
                <w:sz w:val="24"/>
                <w:szCs w:val="24"/>
              </w:rPr>
            </w:pPr>
            <w:r w:rsidRPr="00CA4C46">
              <w:rPr>
                <w:rFonts w:ascii="Times New Roman" w:hAnsi="Times New Roman" w:cs="Times New Roman"/>
                <w:sz w:val="24"/>
                <w:szCs w:val="24"/>
              </w:rPr>
              <w:t>Сведения о переименовании</w:t>
            </w:r>
          </w:p>
        </w:tc>
        <w:tc>
          <w:tcPr>
            <w:tcW w:w="1241" w:type="dxa"/>
          </w:tcPr>
          <w:p w:rsidR="006E1D29" w:rsidRPr="00CA4C46" w:rsidRDefault="00CA4C46" w:rsidP="00CA4C46">
            <w:pPr>
              <w:spacing w:line="360" w:lineRule="auto"/>
              <w:ind w:firstLine="0"/>
              <w:jc w:val="right"/>
              <w:rPr>
                <w:rFonts w:ascii="Times New Roman" w:hAnsi="Times New Roman" w:cs="Times New Roman"/>
                <w:sz w:val="24"/>
                <w:szCs w:val="24"/>
              </w:rPr>
            </w:pPr>
            <w:r w:rsidRPr="00CA4C46">
              <w:rPr>
                <w:rFonts w:ascii="Times New Roman" w:hAnsi="Times New Roman" w:cs="Times New Roman"/>
                <w:sz w:val="24"/>
                <w:szCs w:val="24"/>
              </w:rPr>
              <w:t>6</w:t>
            </w:r>
          </w:p>
        </w:tc>
      </w:tr>
      <w:tr w:rsidR="00CA4C46" w:rsidRPr="00CA4C46" w:rsidTr="00F76B5B">
        <w:tc>
          <w:tcPr>
            <w:tcW w:w="1078" w:type="dxa"/>
          </w:tcPr>
          <w:p w:rsidR="006E1D29" w:rsidRPr="00CA4C46" w:rsidRDefault="00CA4C46"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1.1.3.</w:t>
            </w:r>
          </w:p>
        </w:tc>
        <w:tc>
          <w:tcPr>
            <w:tcW w:w="7796" w:type="dxa"/>
          </w:tcPr>
          <w:p w:rsidR="006E1D29" w:rsidRPr="00CA4C46" w:rsidRDefault="006E1D29" w:rsidP="005523AF">
            <w:pPr>
              <w:shd w:val="clear" w:color="auto" w:fill="FFFFFF" w:themeFill="background1"/>
              <w:spacing w:line="360" w:lineRule="auto"/>
              <w:ind w:firstLine="0"/>
              <w:rPr>
                <w:rFonts w:ascii="Times New Roman" w:hAnsi="Times New Roman" w:cs="Times New Roman"/>
                <w:sz w:val="24"/>
                <w:szCs w:val="24"/>
              </w:rPr>
            </w:pPr>
            <w:r w:rsidRPr="00CA4C46">
              <w:rPr>
                <w:rFonts w:ascii="Times New Roman" w:hAnsi="Times New Roman" w:cs="Times New Roman"/>
                <w:sz w:val="24"/>
                <w:szCs w:val="24"/>
              </w:rPr>
              <w:t>Нормативное и организационно-правовое обеспечение образовательной деятельности</w:t>
            </w:r>
          </w:p>
        </w:tc>
        <w:tc>
          <w:tcPr>
            <w:tcW w:w="1241" w:type="dxa"/>
          </w:tcPr>
          <w:p w:rsidR="006E1D29" w:rsidRPr="00CA4C46" w:rsidRDefault="00CA4C46" w:rsidP="00CA4C46">
            <w:pPr>
              <w:spacing w:line="360" w:lineRule="auto"/>
              <w:ind w:firstLine="0"/>
              <w:jc w:val="right"/>
              <w:rPr>
                <w:rFonts w:ascii="Times New Roman" w:hAnsi="Times New Roman" w:cs="Times New Roman"/>
                <w:sz w:val="24"/>
                <w:szCs w:val="24"/>
              </w:rPr>
            </w:pPr>
            <w:r w:rsidRPr="00CA4C46">
              <w:rPr>
                <w:rFonts w:ascii="Times New Roman" w:hAnsi="Times New Roman" w:cs="Times New Roman"/>
                <w:sz w:val="24"/>
                <w:szCs w:val="24"/>
              </w:rPr>
              <w:t>7</w:t>
            </w:r>
          </w:p>
        </w:tc>
      </w:tr>
      <w:tr w:rsidR="00CA4C46" w:rsidRPr="00CA4C46" w:rsidTr="00F76B5B">
        <w:tc>
          <w:tcPr>
            <w:tcW w:w="1078" w:type="dxa"/>
          </w:tcPr>
          <w:p w:rsidR="006E1D29" w:rsidRPr="005523AF" w:rsidRDefault="00CA4C46" w:rsidP="005523AF">
            <w:pPr>
              <w:spacing w:line="360" w:lineRule="auto"/>
              <w:ind w:right="4" w:firstLine="0"/>
              <w:rPr>
                <w:rFonts w:ascii="Times New Roman" w:hAnsi="Times New Roman" w:cs="Times New Roman"/>
                <w:b/>
                <w:sz w:val="24"/>
                <w:szCs w:val="24"/>
              </w:rPr>
            </w:pPr>
            <w:r w:rsidRPr="005523AF">
              <w:rPr>
                <w:rFonts w:ascii="Times New Roman" w:hAnsi="Times New Roman" w:cs="Times New Roman"/>
                <w:b/>
                <w:sz w:val="24"/>
                <w:szCs w:val="24"/>
              </w:rPr>
              <w:t>1.2.</w:t>
            </w:r>
          </w:p>
        </w:tc>
        <w:tc>
          <w:tcPr>
            <w:tcW w:w="7796" w:type="dxa"/>
          </w:tcPr>
          <w:p w:rsidR="006E1D29" w:rsidRPr="005523AF" w:rsidRDefault="00CA4C46" w:rsidP="005523AF">
            <w:pPr>
              <w:shd w:val="clear" w:color="auto" w:fill="FFFFFF" w:themeFill="background1"/>
              <w:spacing w:line="360" w:lineRule="auto"/>
              <w:ind w:firstLine="0"/>
              <w:rPr>
                <w:rFonts w:ascii="Times New Roman" w:hAnsi="Times New Roman" w:cs="Times New Roman"/>
                <w:b/>
                <w:sz w:val="24"/>
                <w:szCs w:val="24"/>
              </w:rPr>
            </w:pPr>
            <w:r w:rsidRPr="005523AF">
              <w:rPr>
                <w:rFonts w:ascii="Times New Roman" w:hAnsi="Times New Roman" w:cs="Times New Roman"/>
                <w:b/>
                <w:sz w:val="24"/>
                <w:szCs w:val="24"/>
              </w:rPr>
              <w:t xml:space="preserve">Оценка системы </w:t>
            </w:r>
            <w:r w:rsidR="006E1D29" w:rsidRPr="005523AF">
              <w:rPr>
                <w:rFonts w:ascii="Times New Roman" w:hAnsi="Times New Roman" w:cs="Times New Roman"/>
                <w:b/>
                <w:sz w:val="24"/>
                <w:szCs w:val="24"/>
              </w:rPr>
              <w:t xml:space="preserve">управления </w:t>
            </w:r>
            <w:r w:rsidRPr="005523AF">
              <w:rPr>
                <w:rFonts w:ascii="Times New Roman" w:hAnsi="Times New Roman" w:cs="Times New Roman"/>
                <w:b/>
                <w:sz w:val="24"/>
                <w:szCs w:val="24"/>
              </w:rPr>
              <w:t>Колледжем</w:t>
            </w:r>
          </w:p>
        </w:tc>
        <w:tc>
          <w:tcPr>
            <w:tcW w:w="1241" w:type="dxa"/>
          </w:tcPr>
          <w:p w:rsidR="006E1D29" w:rsidRPr="00CA4C46" w:rsidRDefault="006E1D29" w:rsidP="00CA4C46">
            <w:pPr>
              <w:spacing w:line="360" w:lineRule="auto"/>
              <w:ind w:firstLine="0"/>
              <w:jc w:val="right"/>
              <w:rPr>
                <w:rFonts w:ascii="Times New Roman" w:hAnsi="Times New Roman" w:cs="Times New Roman"/>
                <w:sz w:val="24"/>
                <w:szCs w:val="24"/>
              </w:rPr>
            </w:pPr>
          </w:p>
        </w:tc>
      </w:tr>
      <w:tr w:rsidR="005523AF" w:rsidRPr="00CA4C46" w:rsidTr="00F76B5B">
        <w:tc>
          <w:tcPr>
            <w:tcW w:w="1078" w:type="dxa"/>
          </w:tcPr>
          <w:p w:rsidR="005523AF"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1.2.1.</w:t>
            </w:r>
          </w:p>
        </w:tc>
        <w:tc>
          <w:tcPr>
            <w:tcW w:w="7796" w:type="dxa"/>
          </w:tcPr>
          <w:p w:rsidR="005523AF" w:rsidRDefault="005523AF" w:rsidP="005523AF">
            <w:pPr>
              <w:shd w:val="clear" w:color="auto" w:fill="FFFFFF" w:themeFill="background1"/>
              <w:spacing w:line="360" w:lineRule="auto"/>
              <w:ind w:firstLine="0"/>
              <w:rPr>
                <w:rFonts w:ascii="Times New Roman" w:hAnsi="Times New Roman" w:cs="Times New Roman"/>
                <w:sz w:val="24"/>
                <w:szCs w:val="24"/>
              </w:rPr>
            </w:pPr>
            <w:r>
              <w:rPr>
                <w:rFonts w:ascii="Times New Roman" w:hAnsi="Times New Roman" w:cs="Times New Roman"/>
                <w:sz w:val="24"/>
                <w:szCs w:val="24"/>
              </w:rPr>
              <w:t>Органы управления Колледжем</w:t>
            </w:r>
          </w:p>
        </w:tc>
        <w:tc>
          <w:tcPr>
            <w:tcW w:w="1241" w:type="dxa"/>
          </w:tcPr>
          <w:p w:rsidR="005523AF" w:rsidRPr="00CA4C46" w:rsidRDefault="000C2AD0" w:rsidP="005523AF">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9</w:t>
            </w:r>
          </w:p>
        </w:tc>
      </w:tr>
      <w:tr w:rsidR="005523AF" w:rsidRPr="00CA4C46" w:rsidTr="00F76B5B">
        <w:tc>
          <w:tcPr>
            <w:tcW w:w="1078" w:type="dxa"/>
          </w:tcPr>
          <w:p w:rsidR="005523AF" w:rsidRPr="00CA4C46" w:rsidRDefault="005523AF" w:rsidP="005523AF">
            <w:pPr>
              <w:pStyle w:val="aa"/>
              <w:spacing w:line="360" w:lineRule="auto"/>
              <w:ind w:left="0" w:right="4" w:firstLine="0"/>
              <w:rPr>
                <w:rFonts w:ascii="Times New Roman" w:hAnsi="Times New Roman" w:cs="Times New Roman"/>
                <w:b/>
                <w:sz w:val="24"/>
                <w:szCs w:val="24"/>
              </w:rPr>
            </w:pPr>
            <w:r>
              <w:rPr>
                <w:rFonts w:ascii="Times New Roman" w:hAnsi="Times New Roman" w:cs="Times New Roman"/>
                <w:b/>
                <w:sz w:val="24"/>
                <w:szCs w:val="24"/>
              </w:rPr>
              <w:t xml:space="preserve">   1.2.2.</w:t>
            </w:r>
          </w:p>
        </w:tc>
        <w:tc>
          <w:tcPr>
            <w:tcW w:w="7796" w:type="dxa"/>
          </w:tcPr>
          <w:p w:rsidR="005523AF" w:rsidRPr="00CA4C46" w:rsidRDefault="005523AF" w:rsidP="005523AF">
            <w:pPr>
              <w:keepNext/>
              <w:shd w:val="clear" w:color="auto" w:fill="FFFFFF" w:themeFill="background1"/>
              <w:spacing w:line="360" w:lineRule="auto"/>
              <w:ind w:firstLine="0"/>
              <w:outlineLvl w:val="0"/>
              <w:rPr>
                <w:rFonts w:ascii="Times New Roman" w:eastAsia="Calibri" w:hAnsi="Times New Roman" w:cs="Times New Roman"/>
                <w:bCs/>
                <w:spacing w:val="3"/>
                <w:kern w:val="32"/>
                <w:sz w:val="24"/>
                <w:szCs w:val="24"/>
              </w:rPr>
            </w:pPr>
            <w:r>
              <w:rPr>
                <w:rFonts w:ascii="Times New Roman" w:eastAsia="Calibri" w:hAnsi="Times New Roman" w:cs="Times New Roman"/>
                <w:bCs/>
                <w:spacing w:val="3"/>
                <w:kern w:val="32"/>
                <w:sz w:val="24"/>
                <w:szCs w:val="24"/>
              </w:rPr>
              <w:t>Структурные подразделения</w:t>
            </w:r>
          </w:p>
        </w:tc>
        <w:tc>
          <w:tcPr>
            <w:tcW w:w="1241" w:type="dxa"/>
          </w:tcPr>
          <w:p w:rsidR="005523AF" w:rsidRPr="00CA4C46" w:rsidRDefault="005523AF" w:rsidP="005523AF">
            <w:pPr>
              <w:spacing w:line="360" w:lineRule="auto"/>
              <w:ind w:firstLine="0"/>
              <w:jc w:val="right"/>
              <w:rPr>
                <w:rFonts w:ascii="Times New Roman" w:hAnsi="Times New Roman" w:cs="Times New Roman"/>
                <w:sz w:val="24"/>
                <w:szCs w:val="24"/>
              </w:rPr>
            </w:pPr>
            <w:r w:rsidRPr="00CA4C46">
              <w:rPr>
                <w:rFonts w:ascii="Times New Roman" w:hAnsi="Times New Roman" w:cs="Times New Roman"/>
                <w:sz w:val="24"/>
                <w:szCs w:val="24"/>
              </w:rPr>
              <w:t>9</w:t>
            </w:r>
          </w:p>
        </w:tc>
      </w:tr>
      <w:tr w:rsidR="005523AF" w:rsidRPr="00CA4C46" w:rsidTr="00F76B5B">
        <w:tc>
          <w:tcPr>
            <w:tcW w:w="1078" w:type="dxa"/>
          </w:tcPr>
          <w:p w:rsidR="005523AF" w:rsidRPr="005523AF" w:rsidRDefault="005523AF" w:rsidP="005523AF">
            <w:pPr>
              <w:spacing w:line="360" w:lineRule="auto"/>
              <w:ind w:right="4" w:firstLine="0"/>
              <w:rPr>
                <w:rFonts w:ascii="Times New Roman" w:hAnsi="Times New Roman" w:cs="Times New Roman"/>
                <w:b/>
                <w:sz w:val="24"/>
                <w:szCs w:val="24"/>
              </w:rPr>
            </w:pPr>
            <w:r w:rsidRPr="005523AF">
              <w:rPr>
                <w:rFonts w:ascii="Times New Roman" w:hAnsi="Times New Roman" w:cs="Times New Roman"/>
                <w:b/>
                <w:sz w:val="24"/>
                <w:szCs w:val="24"/>
              </w:rPr>
              <w:t>1.3.</w:t>
            </w:r>
          </w:p>
        </w:tc>
        <w:tc>
          <w:tcPr>
            <w:tcW w:w="7796" w:type="dxa"/>
          </w:tcPr>
          <w:p w:rsidR="005523AF" w:rsidRPr="005523AF" w:rsidRDefault="005523AF" w:rsidP="005523AF">
            <w:pPr>
              <w:shd w:val="clear" w:color="auto" w:fill="FFFFFF" w:themeFill="background1"/>
              <w:spacing w:line="360" w:lineRule="auto"/>
              <w:ind w:firstLine="0"/>
              <w:rPr>
                <w:rFonts w:ascii="Times New Roman" w:eastAsia="DejaVu Sans" w:hAnsi="Times New Roman" w:cs="Times New Roman"/>
                <w:b/>
                <w:sz w:val="24"/>
                <w:szCs w:val="24"/>
              </w:rPr>
            </w:pPr>
            <w:r w:rsidRPr="005523AF">
              <w:rPr>
                <w:rFonts w:ascii="Times New Roman" w:eastAsia="DejaVu Sans" w:hAnsi="Times New Roman" w:cs="Times New Roman"/>
                <w:b/>
                <w:sz w:val="24"/>
                <w:szCs w:val="24"/>
              </w:rPr>
              <w:t>Оценка содержания и качества подготовки выпускников</w:t>
            </w:r>
          </w:p>
        </w:tc>
        <w:tc>
          <w:tcPr>
            <w:tcW w:w="1241" w:type="dxa"/>
          </w:tcPr>
          <w:p w:rsidR="005523AF" w:rsidRPr="00CA4C46" w:rsidRDefault="005523AF" w:rsidP="005523AF">
            <w:pPr>
              <w:spacing w:line="360" w:lineRule="auto"/>
              <w:ind w:firstLine="0"/>
              <w:jc w:val="right"/>
              <w:rPr>
                <w:rFonts w:ascii="Times New Roman" w:hAnsi="Times New Roman" w:cs="Times New Roman"/>
                <w:sz w:val="24"/>
                <w:szCs w:val="24"/>
              </w:rPr>
            </w:pPr>
          </w:p>
        </w:tc>
      </w:tr>
      <w:tr w:rsidR="005523AF" w:rsidRPr="00CA4C46" w:rsidTr="00F76B5B">
        <w:tc>
          <w:tcPr>
            <w:tcW w:w="1078" w:type="dxa"/>
          </w:tcPr>
          <w:p w:rsidR="005523AF"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1.3.1.</w:t>
            </w:r>
          </w:p>
        </w:tc>
        <w:tc>
          <w:tcPr>
            <w:tcW w:w="7796" w:type="dxa"/>
          </w:tcPr>
          <w:p w:rsidR="005523AF" w:rsidRPr="00CA4C46" w:rsidRDefault="005523AF" w:rsidP="005523AF">
            <w:pPr>
              <w:shd w:val="clear" w:color="auto" w:fill="FFFFFF" w:themeFill="background1"/>
              <w:spacing w:line="360" w:lineRule="auto"/>
              <w:ind w:firstLine="0"/>
              <w:rPr>
                <w:rFonts w:ascii="Times New Roman" w:eastAsia="DejaVu Sans" w:hAnsi="Times New Roman" w:cs="Times New Roman"/>
                <w:sz w:val="24"/>
                <w:szCs w:val="24"/>
              </w:rPr>
            </w:pPr>
            <w:r>
              <w:rPr>
                <w:rFonts w:ascii="Times New Roman" w:eastAsia="DejaVu Sans" w:hAnsi="Times New Roman" w:cs="Times New Roman"/>
                <w:sz w:val="24"/>
                <w:szCs w:val="24"/>
              </w:rPr>
              <w:t>Структура подготовки по основным профессиональным образовательным программам специалистов среднего звена и дополнительных образовательных программ</w:t>
            </w:r>
          </w:p>
        </w:tc>
        <w:tc>
          <w:tcPr>
            <w:tcW w:w="1241" w:type="dxa"/>
          </w:tcPr>
          <w:p w:rsidR="005523AF" w:rsidRPr="00CA4C46" w:rsidRDefault="005523AF" w:rsidP="005523AF">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13</w:t>
            </w:r>
          </w:p>
        </w:tc>
      </w:tr>
      <w:tr w:rsidR="005523AF" w:rsidRPr="00CA4C46" w:rsidTr="00F76B5B">
        <w:tc>
          <w:tcPr>
            <w:tcW w:w="1078" w:type="dxa"/>
          </w:tcPr>
          <w:p w:rsidR="005523AF"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1.3.2.</w:t>
            </w:r>
          </w:p>
        </w:tc>
        <w:tc>
          <w:tcPr>
            <w:tcW w:w="7796" w:type="dxa"/>
          </w:tcPr>
          <w:p w:rsidR="005523AF" w:rsidRPr="00CA4C46" w:rsidRDefault="005523AF" w:rsidP="005523AF">
            <w:pPr>
              <w:shd w:val="clear" w:color="auto" w:fill="FFFFFF" w:themeFill="background1"/>
              <w:spacing w:line="360" w:lineRule="auto"/>
              <w:ind w:firstLine="0"/>
              <w:rPr>
                <w:rFonts w:ascii="Times New Roman" w:eastAsia="DejaVu Sans" w:hAnsi="Times New Roman" w:cs="Times New Roman"/>
                <w:sz w:val="24"/>
                <w:szCs w:val="24"/>
              </w:rPr>
            </w:pPr>
            <w:r>
              <w:rPr>
                <w:rFonts w:ascii="Times New Roman" w:eastAsia="DejaVu Sans" w:hAnsi="Times New Roman" w:cs="Times New Roman"/>
                <w:sz w:val="24"/>
                <w:szCs w:val="24"/>
              </w:rPr>
              <w:t>Анализ организации и результатов приёма абитуриентов</w:t>
            </w:r>
          </w:p>
        </w:tc>
        <w:tc>
          <w:tcPr>
            <w:tcW w:w="1241" w:type="dxa"/>
          </w:tcPr>
          <w:p w:rsidR="005523AF" w:rsidRPr="00CA4C46" w:rsidRDefault="005523AF" w:rsidP="005523AF">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14</w:t>
            </w:r>
          </w:p>
        </w:tc>
      </w:tr>
      <w:tr w:rsidR="005523AF" w:rsidRPr="00CA4C46" w:rsidTr="00F76B5B">
        <w:tc>
          <w:tcPr>
            <w:tcW w:w="1078" w:type="dxa"/>
          </w:tcPr>
          <w:p w:rsidR="005523AF"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1.3.3.</w:t>
            </w:r>
          </w:p>
        </w:tc>
        <w:tc>
          <w:tcPr>
            <w:tcW w:w="7796" w:type="dxa"/>
          </w:tcPr>
          <w:p w:rsidR="005523AF" w:rsidRPr="00CA4C46" w:rsidRDefault="005523AF" w:rsidP="005523AF">
            <w:pPr>
              <w:shd w:val="clear" w:color="auto" w:fill="FFFFFF" w:themeFill="background1"/>
              <w:spacing w:line="360" w:lineRule="auto"/>
              <w:ind w:firstLine="0"/>
              <w:rPr>
                <w:rFonts w:ascii="Times New Roman" w:eastAsia="DejaVu Sans" w:hAnsi="Times New Roman" w:cs="Times New Roman"/>
                <w:sz w:val="24"/>
                <w:szCs w:val="24"/>
              </w:rPr>
            </w:pPr>
            <w:r>
              <w:rPr>
                <w:rFonts w:ascii="Times New Roman" w:eastAsia="DejaVu Sans" w:hAnsi="Times New Roman" w:cs="Times New Roman"/>
                <w:sz w:val="24"/>
                <w:szCs w:val="24"/>
              </w:rPr>
              <w:t>Анализ эффективности дополнительного образования</w:t>
            </w:r>
            <w:r w:rsidRPr="00CA4C46">
              <w:rPr>
                <w:rFonts w:ascii="Times New Roman" w:eastAsia="DejaVu Sans" w:hAnsi="Times New Roman" w:cs="Times New Roman"/>
                <w:sz w:val="24"/>
                <w:szCs w:val="24"/>
              </w:rPr>
              <w:t xml:space="preserve"> </w:t>
            </w:r>
          </w:p>
        </w:tc>
        <w:tc>
          <w:tcPr>
            <w:tcW w:w="1241" w:type="dxa"/>
          </w:tcPr>
          <w:p w:rsidR="005523AF" w:rsidRPr="00CA4C46" w:rsidRDefault="000C2AD0" w:rsidP="005523AF">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18</w:t>
            </w:r>
          </w:p>
        </w:tc>
      </w:tr>
      <w:tr w:rsidR="005523AF" w:rsidRPr="00CA4C46" w:rsidTr="00F76B5B">
        <w:tc>
          <w:tcPr>
            <w:tcW w:w="1078" w:type="dxa"/>
          </w:tcPr>
          <w:p w:rsidR="005523AF"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1.3.4.</w:t>
            </w:r>
          </w:p>
        </w:tc>
        <w:tc>
          <w:tcPr>
            <w:tcW w:w="7796" w:type="dxa"/>
          </w:tcPr>
          <w:p w:rsidR="005523AF" w:rsidRPr="00CA4C46" w:rsidRDefault="005523AF" w:rsidP="005523AF">
            <w:pPr>
              <w:shd w:val="clear" w:color="auto" w:fill="FFFFFF" w:themeFill="background1"/>
              <w:spacing w:line="360" w:lineRule="auto"/>
              <w:ind w:firstLine="0"/>
              <w:rPr>
                <w:rFonts w:ascii="Times New Roman" w:eastAsia="DejaVu Sans" w:hAnsi="Times New Roman" w:cs="Times New Roman"/>
                <w:sz w:val="24"/>
                <w:szCs w:val="24"/>
              </w:rPr>
            </w:pPr>
            <w:r>
              <w:rPr>
                <w:rFonts w:ascii="Times New Roman" w:eastAsia="DejaVu Sans" w:hAnsi="Times New Roman" w:cs="Times New Roman"/>
                <w:sz w:val="24"/>
                <w:szCs w:val="24"/>
              </w:rPr>
              <w:t>Анализ эффективности практического обучения</w:t>
            </w:r>
          </w:p>
        </w:tc>
        <w:tc>
          <w:tcPr>
            <w:tcW w:w="1241" w:type="dxa"/>
          </w:tcPr>
          <w:p w:rsidR="005523AF" w:rsidRPr="00CA4C46" w:rsidRDefault="000C2AD0" w:rsidP="005523AF">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18</w:t>
            </w:r>
          </w:p>
        </w:tc>
      </w:tr>
      <w:tr w:rsidR="005523AF" w:rsidRPr="00CA4C46" w:rsidTr="00F76B5B">
        <w:tc>
          <w:tcPr>
            <w:tcW w:w="1078" w:type="dxa"/>
          </w:tcPr>
          <w:p w:rsidR="005523AF"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1.3.5.</w:t>
            </w:r>
          </w:p>
        </w:tc>
        <w:tc>
          <w:tcPr>
            <w:tcW w:w="7796" w:type="dxa"/>
          </w:tcPr>
          <w:p w:rsidR="005523AF" w:rsidRPr="00CA4C46" w:rsidRDefault="005523AF" w:rsidP="005523AF">
            <w:pPr>
              <w:shd w:val="clear" w:color="auto" w:fill="FFFFFF" w:themeFill="background1"/>
              <w:spacing w:line="360" w:lineRule="auto"/>
              <w:ind w:firstLine="0"/>
              <w:rPr>
                <w:rFonts w:ascii="Times New Roman" w:hAnsi="Times New Roman" w:cs="Times New Roman"/>
                <w:sz w:val="24"/>
                <w:szCs w:val="24"/>
              </w:rPr>
            </w:pPr>
            <w:r>
              <w:rPr>
                <w:rFonts w:ascii="Times New Roman" w:hAnsi="Times New Roman" w:cs="Times New Roman"/>
                <w:sz w:val="24"/>
                <w:szCs w:val="24"/>
              </w:rPr>
              <w:t>Анализ воспитательной работы Колледжа</w:t>
            </w:r>
          </w:p>
        </w:tc>
        <w:tc>
          <w:tcPr>
            <w:tcW w:w="1241" w:type="dxa"/>
          </w:tcPr>
          <w:p w:rsidR="005523AF" w:rsidRPr="00CA4C46" w:rsidRDefault="000C2AD0" w:rsidP="005523AF">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22</w:t>
            </w:r>
          </w:p>
        </w:tc>
      </w:tr>
      <w:tr w:rsidR="00CA4C46" w:rsidRPr="00CA4C46" w:rsidTr="00F76B5B">
        <w:tc>
          <w:tcPr>
            <w:tcW w:w="1078" w:type="dxa"/>
          </w:tcPr>
          <w:p w:rsidR="001273F0"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1.3.6.</w:t>
            </w:r>
          </w:p>
        </w:tc>
        <w:tc>
          <w:tcPr>
            <w:tcW w:w="7796" w:type="dxa"/>
          </w:tcPr>
          <w:p w:rsidR="001273F0" w:rsidRPr="00CA4C46" w:rsidRDefault="00CA4C46" w:rsidP="005523AF">
            <w:pPr>
              <w:shd w:val="clear" w:color="auto" w:fill="FFFFFF" w:themeFill="background1"/>
              <w:spacing w:line="360" w:lineRule="auto"/>
              <w:ind w:firstLine="0"/>
              <w:rPr>
                <w:rFonts w:ascii="Times New Roman" w:hAnsi="Times New Roman" w:cs="Times New Roman"/>
                <w:sz w:val="24"/>
                <w:szCs w:val="24"/>
              </w:rPr>
            </w:pPr>
            <w:r>
              <w:rPr>
                <w:rFonts w:ascii="Times New Roman" w:hAnsi="Times New Roman" w:cs="Times New Roman"/>
                <w:sz w:val="24"/>
                <w:szCs w:val="24"/>
              </w:rPr>
              <w:t>Анализ концертно-выставочной работы</w:t>
            </w:r>
            <w:r w:rsidR="004243E9" w:rsidRPr="00CA4C46">
              <w:rPr>
                <w:rFonts w:ascii="Times New Roman" w:hAnsi="Times New Roman" w:cs="Times New Roman"/>
                <w:sz w:val="24"/>
                <w:szCs w:val="24"/>
              </w:rPr>
              <w:t xml:space="preserve"> </w:t>
            </w:r>
          </w:p>
        </w:tc>
        <w:tc>
          <w:tcPr>
            <w:tcW w:w="1241" w:type="dxa"/>
          </w:tcPr>
          <w:p w:rsidR="001273F0" w:rsidRPr="00CA4C46" w:rsidRDefault="000C2AD0" w:rsidP="00CA4C46">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26</w:t>
            </w:r>
          </w:p>
        </w:tc>
      </w:tr>
      <w:tr w:rsidR="005523AF" w:rsidRPr="00CA4C46" w:rsidTr="00F76B5B">
        <w:tc>
          <w:tcPr>
            <w:tcW w:w="1078" w:type="dxa"/>
          </w:tcPr>
          <w:p w:rsidR="005523AF"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1.3.7.</w:t>
            </w:r>
          </w:p>
        </w:tc>
        <w:tc>
          <w:tcPr>
            <w:tcW w:w="7796" w:type="dxa"/>
          </w:tcPr>
          <w:p w:rsidR="005523AF" w:rsidRDefault="005523AF" w:rsidP="005523AF">
            <w:pPr>
              <w:shd w:val="clear" w:color="auto" w:fill="FFFFFF" w:themeFill="background1"/>
              <w:spacing w:line="360" w:lineRule="auto"/>
              <w:ind w:firstLine="0"/>
              <w:rPr>
                <w:rFonts w:ascii="Times New Roman" w:hAnsi="Times New Roman" w:cs="Times New Roman"/>
                <w:sz w:val="24"/>
                <w:szCs w:val="24"/>
              </w:rPr>
            </w:pPr>
            <w:r>
              <w:rPr>
                <w:rFonts w:ascii="Times New Roman" w:hAnsi="Times New Roman" w:cs="Times New Roman"/>
                <w:sz w:val="24"/>
                <w:szCs w:val="24"/>
              </w:rPr>
              <w:t>Анализ достижений студентов</w:t>
            </w:r>
          </w:p>
        </w:tc>
        <w:tc>
          <w:tcPr>
            <w:tcW w:w="1241" w:type="dxa"/>
          </w:tcPr>
          <w:p w:rsidR="005523AF" w:rsidRPr="00CA4C46" w:rsidRDefault="000C2AD0" w:rsidP="005523AF">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31</w:t>
            </w:r>
          </w:p>
        </w:tc>
      </w:tr>
      <w:tr w:rsidR="005523AF" w:rsidRPr="00CA4C46" w:rsidTr="00F76B5B">
        <w:tc>
          <w:tcPr>
            <w:tcW w:w="1078" w:type="dxa"/>
          </w:tcPr>
          <w:p w:rsidR="005523AF"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1.3.8.</w:t>
            </w:r>
          </w:p>
        </w:tc>
        <w:tc>
          <w:tcPr>
            <w:tcW w:w="7796" w:type="dxa"/>
          </w:tcPr>
          <w:p w:rsidR="005523AF" w:rsidRPr="00CA4C46" w:rsidRDefault="005523AF" w:rsidP="005523AF">
            <w:pPr>
              <w:shd w:val="clear" w:color="auto" w:fill="FFFFFF" w:themeFill="background1"/>
              <w:spacing w:line="360" w:lineRule="auto"/>
              <w:ind w:firstLine="0"/>
              <w:rPr>
                <w:rFonts w:ascii="Times New Roman" w:hAnsi="Times New Roman" w:cs="Times New Roman"/>
                <w:sz w:val="24"/>
                <w:szCs w:val="24"/>
              </w:rPr>
            </w:pPr>
            <w:r>
              <w:rPr>
                <w:rFonts w:ascii="Times New Roman" w:hAnsi="Times New Roman" w:cs="Times New Roman"/>
                <w:sz w:val="24"/>
                <w:szCs w:val="24"/>
              </w:rPr>
              <w:t>Анализ востребованности выпускников</w:t>
            </w:r>
          </w:p>
        </w:tc>
        <w:tc>
          <w:tcPr>
            <w:tcW w:w="1241" w:type="dxa"/>
          </w:tcPr>
          <w:p w:rsidR="005523AF" w:rsidRPr="00CA4C46" w:rsidRDefault="000C2AD0" w:rsidP="005523AF">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52</w:t>
            </w:r>
          </w:p>
        </w:tc>
      </w:tr>
      <w:tr w:rsidR="005523AF" w:rsidRPr="00CA4C46" w:rsidTr="00F76B5B">
        <w:tc>
          <w:tcPr>
            <w:tcW w:w="1078" w:type="dxa"/>
          </w:tcPr>
          <w:p w:rsidR="005523AF"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1.3.9.</w:t>
            </w:r>
          </w:p>
        </w:tc>
        <w:tc>
          <w:tcPr>
            <w:tcW w:w="7796" w:type="dxa"/>
          </w:tcPr>
          <w:p w:rsidR="005523AF" w:rsidRDefault="005523AF" w:rsidP="005523AF">
            <w:pPr>
              <w:shd w:val="clear" w:color="auto" w:fill="FFFFFF" w:themeFill="background1"/>
              <w:spacing w:line="360" w:lineRule="auto"/>
              <w:ind w:firstLine="0"/>
              <w:rPr>
                <w:rFonts w:ascii="Times New Roman" w:hAnsi="Times New Roman" w:cs="Times New Roman"/>
                <w:sz w:val="24"/>
                <w:szCs w:val="24"/>
              </w:rPr>
            </w:pPr>
            <w:r>
              <w:rPr>
                <w:rFonts w:ascii="Times New Roman" w:hAnsi="Times New Roman" w:cs="Times New Roman"/>
                <w:sz w:val="24"/>
                <w:szCs w:val="24"/>
              </w:rPr>
              <w:t>Качество подготовки обучающихся</w:t>
            </w:r>
          </w:p>
        </w:tc>
        <w:tc>
          <w:tcPr>
            <w:tcW w:w="1241" w:type="dxa"/>
          </w:tcPr>
          <w:p w:rsidR="005523AF" w:rsidRPr="00CA4C46" w:rsidRDefault="000C2AD0" w:rsidP="005523AF">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54</w:t>
            </w:r>
          </w:p>
        </w:tc>
      </w:tr>
      <w:tr w:rsidR="005523AF" w:rsidRPr="00CA4C46" w:rsidTr="00F76B5B">
        <w:tc>
          <w:tcPr>
            <w:tcW w:w="1078" w:type="dxa"/>
          </w:tcPr>
          <w:p w:rsidR="005523AF" w:rsidRPr="005523AF" w:rsidRDefault="005523AF" w:rsidP="005523AF">
            <w:pPr>
              <w:spacing w:line="360" w:lineRule="auto"/>
              <w:ind w:right="4" w:firstLine="0"/>
              <w:rPr>
                <w:rFonts w:ascii="Times New Roman" w:hAnsi="Times New Roman" w:cs="Times New Roman"/>
                <w:b/>
                <w:sz w:val="24"/>
                <w:szCs w:val="24"/>
              </w:rPr>
            </w:pPr>
            <w:r w:rsidRPr="005523AF">
              <w:rPr>
                <w:rFonts w:ascii="Times New Roman" w:hAnsi="Times New Roman" w:cs="Times New Roman"/>
                <w:b/>
                <w:sz w:val="24"/>
                <w:szCs w:val="24"/>
              </w:rPr>
              <w:t xml:space="preserve">1.4. </w:t>
            </w:r>
          </w:p>
        </w:tc>
        <w:tc>
          <w:tcPr>
            <w:tcW w:w="7796" w:type="dxa"/>
          </w:tcPr>
          <w:p w:rsidR="005523AF" w:rsidRPr="005523AF" w:rsidRDefault="005523AF" w:rsidP="005523AF">
            <w:pPr>
              <w:shd w:val="clear" w:color="auto" w:fill="FFFFFF" w:themeFill="background1"/>
              <w:spacing w:line="360" w:lineRule="auto"/>
              <w:ind w:firstLine="0"/>
              <w:rPr>
                <w:rFonts w:ascii="Times New Roman" w:hAnsi="Times New Roman" w:cs="Times New Roman"/>
                <w:b/>
                <w:sz w:val="24"/>
                <w:szCs w:val="24"/>
              </w:rPr>
            </w:pPr>
            <w:r w:rsidRPr="005523AF">
              <w:rPr>
                <w:rFonts w:ascii="Times New Roman" w:hAnsi="Times New Roman" w:cs="Times New Roman"/>
                <w:b/>
                <w:sz w:val="24"/>
                <w:szCs w:val="24"/>
              </w:rPr>
              <w:t>Оценка условий реализации образовательных программ</w:t>
            </w:r>
          </w:p>
        </w:tc>
        <w:tc>
          <w:tcPr>
            <w:tcW w:w="1241" w:type="dxa"/>
          </w:tcPr>
          <w:p w:rsidR="005523AF" w:rsidRPr="00CA4C46" w:rsidRDefault="005523AF" w:rsidP="005523AF">
            <w:pPr>
              <w:spacing w:line="360" w:lineRule="auto"/>
              <w:ind w:firstLine="0"/>
              <w:jc w:val="right"/>
              <w:rPr>
                <w:rFonts w:ascii="Times New Roman" w:hAnsi="Times New Roman" w:cs="Times New Roman"/>
                <w:sz w:val="24"/>
                <w:szCs w:val="24"/>
              </w:rPr>
            </w:pPr>
          </w:p>
        </w:tc>
      </w:tr>
      <w:tr w:rsidR="00CA4C46" w:rsidRPr="00CA4C46" w:rsidTr="00F76B5B">
        <w:tc>
          <w:tcPr>
            <w:tcW w:w="1078" w:type="dxa"/>
          </w:tcPr>
          <w:p w:rsidR="00CA4C46"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1.4.1.</w:t>
            </w:r>
          </w:p>
        </w:tc>
        <w:tc>
          <w:tcPr>
            <w:tcW w:w="7796" w:type="dxa"/>
          </w:tcPr>
          <w:p w:rsidR="00CA4C46" w:rsidRDefault="00CA4C46" w:rsidP="005523AF">
            <w:pPr>
              <w:shd w:val="clear" w:color="auto" w:fill="FFFFFF" w:themeFill="background1"/>
              <w:spacing w:line="360" w:lineRule="auto"/>
              <w:ind w:firstLine="0"/>
              <w:rPr>
                <w:rFonts w:ascii="Times New Roman" w:hAnsi="Times New Roman" w:cs="Times New Roman"/>
                <w:sz w:val="24"/>
                <w:szCs w:val="24"/>
              </w:rPr>
            </w:pPr>
            <w:r>
              <w:rPr>
                <w:rFonts w:ascii="Times New Roman" w:hAnsi="Times New Roman" w:cs="Times New Roman"/>
                <w:sz w:val="24"/>
                <w:szCs w:val="24"/>
              </w:rPr>
              <w:t>Кадровое обеспечение Колледжа</w:t>
            </w:r>
          </w:p>
        </w:tc>
        <w:tc>
          <w:tcPr>
            <w:tcW w:w="1241" w:type="dxa"/>
          </w:tcPr>
          <w:p w:rsidR="00CA4C46" w:rsidRPr="00CA4C46" w:rsidRDefault="00786684" w:rsidP="00CA4C46">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64</w:t>
            </w:r>
          </w:p>
        </w:tc>
      </w:tr>
      <w:tr w:rsidR="00CA4C46" w:rsidRPr="00CA4C46" w:rsidTr="00F76B5B">
        <w:tc>
          <w:tcPr>
            <w:tcW w:w="1078" w:type="dxa"/>
          </w:tcPr>
          <w:p w:rsidR="001273F0"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1.4.2.</w:t>
            </w:r>
          </w:p>
        </w:tc>
        <w:tc>
          <w:tcPr>
            <w:tcW w:w="7796" w:type="dxa"/>
          </w:tcPr>
          <w:p w:rsidR="001273F0" w:rsidRPr="00CA4C46" w:rsidRDefault="001273F0" w:rsidP="005523AF">
            <w:pPr>
              <w:shd w:val="clear" w:color="auto" w:fill="FFFFFF" w:themeFill="background1"/>
              <w:spacing w:line="360" w:lineRule="auto"/>
              <w:ind w:firstLine="0"/>
              <w:rPr>
                <w:rFonts w:ascii="Times New Roman" w:hAnsi="Times New Roman" w:cs="Times New Roman"/>
                <w:sz w:val="24"/>
                <w:szCs w:val="24"/>
              </w:rPr>
            </w:pPr>
            <w:r w:rsidRPr="00CA4C46">
              <w:rPr>
                <w:rFonts w:ascii="Times New Roman" w:hAnsi="Times New Roman" w:cs="Times New Roman"/>
                <w:sz w:val="24"/>
                <w:szCs w:val="24"/>
              </w:rPr>
              <w:t>Качество библиоте</w:t>
            </w:r>
            <w:r w:rsidR="004243E9" w:rsidRPr="00CA4C46">
              <w:rPr>
                <w:rFonts w:ascii="Times New Roman" w:hAnsi="Times New Roman" w:cs="Times New Roman"/>
                <w:sz w:val="24"/>
                <w:szCs w:val="24"/>
              </w:rPr>
              <w:t>чно-информационного обеспечения</w:t>
            </w:r>
          </w:p>
        </w:tc>
        <w:tc>
          <w:tcPr>
            <w:tcW w:w="1241" w:type="dxa"/>
          </w:tcPr>
          <w:p w:rsidR="001273F0" w:rsidRPr="00CA4C46" w:rsidRDefault="00786684" w:rsidP="00CA4C46">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74</w:t>
            </w:r>
          </w:p>
        </w:tc>
      </w:tr>
      <w:tr w:rsidR="00CA4C46" w:rsidRPr="00CA4C46" w:rsidTr="00F76B5B">
        <w:tc>
          <w:tcPr>
            <w:tcW w:w="1078" w:type="dxa"/>
          </w:tcPr>
          <w:p w:rsidR="001273F0"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1.4.3.</w:t>
            </w:r>
          </w:p>
        </w:tc>
        <w:tc>
          <w:tcPr>
            <w:tcW w:w="7796" w:type="dxa"/>
          </w:tcPr>
          <w:p w:rsidR="001273F0" w:rsidRPr="00CA4C46" w:rsidRDefault="00CA4C46" w:rsidP="005523AF">
            <w:pPr>
              <w:keepNext/>
              <w:shd w:val="clear" w:color="auto" w:fill="FFFFFF"/>
              <w:spacing w:line="360" w:lineRule="auto"/>
              <w:ind w:right="34" w:firstLine="0"/>
              <w:outlineLvl w:val="0"/>
              <w:rPr>
                <w:rFonts w:ascii="Times New Roman" w:eastAsia="Calibri" w:hAnsi="Times New Roman" w:cs="Times New Roman"/>
                <w:bCs/>
                <w:spacing w:val="3"/>
                <w:kern w:val="32"/>
                <w:sz w:val="24"/>
                <w:szCs w:val="24"/>
              </w:rPr>
            </w:pPr>
            <w:r>
              <w:rPr>
                <w:rFonts w:ascii="Times New Roman" w:eastAsia="Calibri" w:hAnsi="Times New Roman" w:cs="Times New Roman"/>
                <w:bCs/>
                <w:spacing w:val="3"/>
                <w:kern w:val="32"/>
                <w:sz w:val="24"/>
                <w:szCs w:val="24"/>
              </w:rPr>
              <w:t>Оценка к</w:t>
            </w:r>
            <w:r w:rsidR="001273F0" w:rsidRPr="00CA4C46">
              <w:rPr>
                <w:rFonts w:ascii="Times New Roman" w:eastAsia="Calibri" w:hAnsi="Times New Roman" w:cs="Times New Roman"/>
                <w:bCs/>
                <w:spacing w:val="3"/>
                <w:kern w:val="32"/>
                <w:sz w:val="24"/>
                <w:szCs w:val="24"/>
              </w:rPr>
              <w:t>ачест</w:t>
            </w:r>
            <w:r w:rsidR="004243E9" w:rsidRPr="00CA4C46">
              <w:rPr>
                <w:rFonts w:ascii="Times New Roman" w:eastAsia="Calibri" w:hAnsi="Times New Roman" w:cs="Times New Roman"/>
                <w:bCs/>
                <w:spacing w:val="3"/>
                <w:kern w:val="32"/>
                <w:sz w:val="24"/>
                <w:szCs w:val="24"/>
              </w:rPr>
              <w:t>в</w:t>
            </w:r>
            <w:r>
              <w:rPr>
                <w:rFonts w:ascii="Times New Roman" w:eastAsia="Calibri" w:hAnsi="Times New Roman" w:cs="Times New Roman"/>
                <w:bCs/>
                <w:spacing w:val="3"/>
                <w:kern w:val="32"/>
                <w:sz w:val="24"/>
                <w:szCs w:val="24"/>
              </w:rPr>
              <w:t>а</w:t>
            </w:r>
            <w:r w:rsidR="004243E9" w:rsidRPr="00CA4C46">
              <w:rPr>
                <w:rFonts w:ascii="Times New Roman" w:eastAsia="Calibri" w:hAnsi="Times New Roman" w:cs="Times New Roman"/>
                <w:bCs/>
                <w:spacing w:val="3"/>
                <w:kern w:val="32"/>
                <w:sz w:val="24"/>
                <w:szCs w:val="24"/>
              </w:rPr>
              <w:t xml:space="preserve"> материально-технической базы</w:t>
            </w:r>
          </w:p>
        </w:tc>
        <w:tc>
          <w:tcPr>
            <w:tcW w:w="1241" w:type="dxa"/>
          </w:tcPr>
          <w:p w:rsidR="001273F0" w:rsidRPr="00CA4C46" w:rsidRDefault="00786684" w:rsidP="00CA4C46">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77</w:t>
            </w:r>
          </w:p>
        </w:tc>
      </w:tr>
      <w:tr w:rsidR="00CA4C46" w:rsidRPr="00CA4C46" w:rsidTr="00F76B5B">
        <w:tc>
          <w:tcPr>
            <w:tcW w:w="1078" w:type="dxa"/>
          </w:tcPr>
          <w:p w:rsidR="001273F0" w:rsidRPr="00CA4C46" w:rsidRDefault="005523AF" w:rsidP="005523AF">
            <w:pPr>
              <w:spacing w:line="360" w:lineRule="auto"/>
              <w:ind w:right="4" w:firstLine="0"/>
              <w:jc w:val="center"/>
              <w:rPr>
                <w:rFonts w:ascii="Times New Roman" w:hAnsi="Times New Roman" w:cs="Times New Roman"/>
                <w:b/>
                <w:sz w:val="24"/>
                <w:szCs w:val="24"/>
              </w:rPr>
            </w:pPr>
            <w:r>
              <w:rPr>
                <w:rFonts w:ascii="Times New Roman" w:hAnsi="Times New Roman" w:cs="Times New Roman"/>
                <w:b/>
                <w:sz w:val="24"/>
                <w:szCs w:val="24"/>
              </w:rPr>
              <w:t>1.4.4.</w:t>
            </w:r>
          </w:p>
        </w:tc>
        <w:tc>
          <w:tcPr>
            <w:tcW w:w="7796" w:type="dxa"/>
          </w:tcPr>
          <w:p w:rsidR="001273F0" w:rsidRPr="00CA4C46" w:rsidRDefault="001273F0" w:rsidP="005523AF">
            <w:pPr>
              <w:spacing w:line="360" w:lineRule="auto"/>
              <w:ind w:firstLine="0"/>
              <w:rPr>
                <w:rFonts w:ascii="Times New Roman" w:hAnsi="Times New Roman" w:cs="Times New Roman"/>
              </w:rPr>
            </w:pPr>
            <w:r w:rsidRPr="00CA4C46">
              <w:rPr>
                <w:rFonts w:ascii="Times New Roman" w:hAnsi="Times New Roman" w:cs="Times New Roman"/>
              </w:rPr>
              <w:t>Финансово-эконо</w:t>
            </w:r>
            <w:r w:rsidR="00805CCB" w:rsidRPr="00CA4C46">
              <w:rPr>
                <w:rFonts w:ascii="Times New Roman" w:hAnsi="Times New Roman" w:cs="Times New Roman"/>
              </w:rPr>
              <w:t xml:space="preserve">мическая деятельность </w:t>
            </w:r>
            <w:r w:rsidR="00CA4C46">
              <w:rPr>
                <w:rFonts w:ascii="Times New Roman" w:hAnsi="Times New Roman" w:cs="Times New Roman"/>
              </w:rPr>
              <w:t>К</w:t>
            </w:r>
            <w:r w:rsidR="00805CCB" w:rsidRPr="00CA4C46">
              <w:rPr>
                <w:rFonts w:ascii="Times New Roman" w:hAnsi="Times New Roman" w:cs="Times New Roman"/>
              </w:rPr>
              <w:t xml:space="preserve">олледжа </w:t>
            </w:r>
          </w:p>
        </w:tc>
        <w:tc>
          <w:tcPr>
            <w:tcW w:w="1241" w:type="dxa"/>
          </w:tcPr>
          <w:p w:rsidR="001273F0" w:rsidRPr="00CA4C46" w:rsidRDefault="00786684" w:rsidP="00CA4C46">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79</w:t>
            </w:r>
          </w:p>
        </w:tc>
      </w:tr>
      <w:tr w:rsidR="00CA4C46" w:rsidRPr="00CA4C46" w:rsidTr="00F76B5B">
        <w:tc>
          <w:tcPr>
            <w:tcW w:w="1078" w:type="dxa"/>
          </w:tcPr>
          <w:p w:rsidR="004243E9" w:rsidRPr="00CA4C46" w:rsidRDefault="005523AF" w:rsidP="005523AF">
            <w:pPr>
              <w:pStyle w:val="aa"/>
              <w:numPr>
                <w:ilvl w:val="0"/>
                <w:numId w:val="41"/>
              </w:numPr>
              <w:spacing w:line="360" w:lineRule="auto"/>
              <w:ind w:left="0" w:right="4"/>
              <w:rPr>
                <w:rFonts w:ascii="Times New Roman" w:hAnsi="Times New Roman" w:cs="Times New Roman"/>
                <w:b/>
                <w:sz w:val="24"/>
                <w:szCs w:val="24"/>
              </w:rPr>
            </w:pPr>
            <w:r>
              <w:rPr>
                <w:rFonts w:ascii="Times New Roman" w:hAnsi="Times New Roman" w:cs="Times New Roman"/>
                <w:b/>
                <w:sz w:val="24"/>
                <w:szCs w:val="24"/>
              </w:rPr>
              <w:t>2.</w:t>
            </w:r>
          </w:p>
        </w:tc>
        <w:tc>
          <w:tcPr>
            <w:tcW w:w="7796" w:type="dxa"/>
          </w:tcPr>
          <w:p w:rsidR="004243E9" w:rsidRPr="00CA4C46" w:rsidRDefault="00FD16C1" w:rsidP="005523AF">
            <w:pPr>
              <w:keepNext/>
              <w:shd w:val="clear" w:color="auto" w:fill="FFFFFF"/>
              <w:spacing w:line="360" w:lineRule="auto"/>
              <w:ind w:right="34" w:firstLine="0"/>
              <w:outlineLvl w:val="0"/>
              <w:rPr>
                <w:rFonts w:ascii="Times New Roman" w:eastAsia="Calibri" w:hAnsi="Times New Roman" w:cs="Times New Roman"/>
                <w:b/>
                <w:bCs/>
                <w:spacing w:val="3"/>
                <w:kern w:val="32"/>
                <w:sz w:val="24"/>
                <w:szCs w:val="24"/>
              </w:rPr>
            </w:pPr>
            <w:r w:rsidRPr="00CA4C46">
              <w:rPr>
                <w:rFonts w:ascii="Times New Roman" w:eastAsia="Calibri" w:hAnsi="Times New Roman" w:cs="Times New Roman"/>
                <w:b/>
                <w:bCs/>
                <w:spacing w:val="3"/>
                <w:kern w:val="32"/>
                <w:sz w:val="24"/>
                <w:szCs w:val="24"/>
              </w:rPr>
              <w:t>РЕЗУЛЬТАТЫ АНАЛИЗА ПОКАЗАТЕЛЕЙ ДЕЯТЕЛЬНОСТИ</w:t>
            </w:r>
          </w:p>
        </w:tc>
        <w:tc>
          <w:tcPr>
            <w:tcW w:w="1241" w:type="dxa"/>
          </w:tcPr>
          <w:p w:rsidR="004243E9" w:rsidRPr="00CA4C46" w:rsidRDefault="00786684" w:rsidP="00CA4C46">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80</w:t>
            </w:r>
          </w:p>
        </w:tc>
      </w:tr>
    </w:tbl>
    <w:p w:rsidR="004F36F9" w:rsidRPr="00CA4C46" w:rsidRDefault="004F36F9" w:rsidP="000230AF">
      <w:pPr>
        <w:pStyle w:val="a3"/>
        <w:shd w:val="clear" w:color="auto" w:fill="FFFFFF" w:themeFill="background1"/>
        <w:spacing w:line="276" w:lineRule="auto"/>
        <w:ind w:firstLine="0"/>
        <w:jc w:val="center"/>
        <w:rPr>
          <w:rFonts w:ascii="Times New Roman" w:hAnsi="Times New Roman"/>
          <w:b/>
          <w:sz w:val="24"/>
          <w:szCs w:val="24"/>
        </w:rPr>
      </w:pPr>
    </w:p>
    <w:p w:rsidR="004F36F9" w:rsidRPr="00CA4C46" w:rsidRDefault="004F36F9" w:rsidP="000230AF">
      <w:pPr>
        <w:pStyle w:val="a3"/>
        <w:shd w:val="clear" w:color="auto" w:fill="FFFFFF" w:themeFill="background1"/>
        <w:spacing w:line="276" w:lineRule="auto"/>
        <w:ind w:firstLine="0"/>
        <w:jc w:val="center"/>
        <w:rPr>
          <w:rFonts w:ascii="Times New Roman" w:hAnsi="Times New Roman"/>
          <w:b/>
          <w:sz w:val="24"/>
          <w:szCs w:val="24"/>
        </w:rPr>
      </w:pPr>
    </w:p>
    <w:p w:rsidR="008F1BE6" w:rsidRPr="00CA4C46" w:rsidRDefault="001273F0" w:rsidP="00980ED2">
      <w:pPr>
        <w:jc w:val="center"/>
        <w:rPr>
          <w:rFonts w:ascii="Times New Roman" w:hAnsi="Times New Roman" w:cs="Times New Roman"/>
          <w:b/>
          <w:sz w:val="24"/>
          <w:szCs w:val="24"/>
        </w:rPr>
      </w:pPr>
      <w:r w:rsidRPr="00CA4C46">
        <w:rPr>
          <w:rFonts w:ascii="Times New Roman" w:hAnsi="Times New Roman" w:cs="Times New Roman"/>
          <w:sz w:val="24"/>
          <w:szCs w:val="24"/>
        </w:rPr>
        <w:br w:type="page"/>
      </w:r>
      <w:r w:rsidR="00805CCB" w:rsidRPr="00CA4C46">
        <w:rPr>
          <w:rFonts w:ascii="Times New Roman" w:hAnsi="Times New Roman" w:cs="Times New Roman"/>
          <w:b/>
          <w:sz w:val="24"/>
          <w:szCs w:val="24"/>
        </w:rPr>
        <w:lastRenderedPageBreak/>
        <w:t>ВВЕДЕНИЕ</w:t>
      </w:r>
    </w:p>
    <w:p w:rsidR="0012071C" w:rsidRPr="00CA4C46" w:rsidRDefault="0012071C" w:rsidP="000230AF">
      <w:pPr>
        <w:rPr>
          <w:rFonts w:ascii="Times New Roman" w:hAnsi="Times New Roman" w:cs="Times New Roman"/>
        </w:rPr>
      </w:pPr>
    </w:p>
    <w:p w:rsidR="00111435" w:rsidRPr="00CA4C46" w:rsidRDefault="00DB10CA" w:rsidP="00DB10CA">
      <w:pPr>
        <w:shd w:val="clear" w:color="auto" w:fill="FFFFFF" w:themeFill="background1"/>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Подготовка и проведение самообследования проводилась в соответствии со </w:t>
      </w:r>
      <w:r w:rsidR="003E5E29" w:rsidRPr="00CA4C46">
        <w:rPr>
          <w:rFonts w:ascii="Times New Roman" w:eastAsia="Times New Roman" w:hAnsi="Times New Roman" w:cs="Times New Roman"/>
          <w:sz w:val="24"/>
          <w:szCs w:val="24"/>
          <w:lang w:eastAsia="ru-RU"/>
        </w:rPr>
        <w:t>следующи</w:t>
      </w:r>
      <w:r w:rsidRPr="00CA4C46">
        <w:rPr>
          <w:rFonts w:ascii="Times New Roman" w:eastAsia="Times New Roman" w:hAnsi="Times New Roman" w:cs="Times New Roman"/>
          <w:sz w:val="24"/>
          <w:szCs w:val="24"/>
          <w:lang w:eastAsia="ru-RU"/>
        </w:rPr>
        <w:t>ми</w:t>
      </w:r>
      <w:r w:rsidR="003E5E29" w:rsidRPr="00CA4C46">
        <w:rPr>
          <w:rFonts w:ascii="Times New Roman" w:eastAsia="Times New Roman" w:hAnsi="Times New Roman" w:cs="Times New Roman"/>
          <w:sz w:val="24"/>
          <w:szCs w:val="24"/>
          <w:lang w:eastAsia="ru-RU"/>
        </w:rPr>
        <w:t xml:space="preserve"> нормативны</w:t>
      </w:r>
      <w:r w:rsidRPr="00CA4C46">
        <w:rPr>
          <w:rFonts w:ascii="Times New Roman" w:eastAsia="Times New Roman" w:hAnsi="Times New Roman" w:cs="Times New Roman"/>
          <w:sz w:val="24"/>
          <w:szCs w:val="24"/>
          <w:lang w:eastAsia="ru-RU"/>
        </w:rPr>
        <w:t>ми документами</w:t>
      </w:r>
      <w:r w:rsidR="00253587" w:rsidRPr="00CA4C46">
        <w:rPr>
          <w:rFonts w:ascii="Times New Roman" w:eastAsia="Times New Roman" w:hAnsi="Times New Roman" w:cs="Times New Roman"/>
          <w:sz w:val="24"/>
          <w:szCs w:val="24"/>
          <w:lang w:eastAsia="ru-RU"/>
        </w:rPr>
        <w:t>:</w:t>
      </w:r>
    </w:p>
    <w:p w:rsidR="00111435" w:rsidRPr="00CA4C46" w:rsidRDefault="00CE64B6" w:rsidP="00B06EFD">
      <w:pPr>
        <w:pStyle w:val="aa"/>
        <w:numPr>
          <w:ilvl w:val="0"/>
          <w:numId w:val="6"/>
        </w:numPr>
        <w:shd w:val="clear" w:color="auto" w:fill="FFFFFF" w:themeFill="background1"/>
        <w:ind w:left="284" w:hanging="284"/>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Федеральн</w:t>
      </w:r>
      <w:r w:rsidR="004C0595" w:rsidRPr="00CA4C46">
        <w:rPr>
          <w:rFonts w:ascii="Times New Roman" w:eastAsia="Times New Roman" w:hAnsi="Times New Roman" w:cs="Times New Roman"/>
          <w:sz w:val="24"/>
          <w:szCs w:val="24"/>
          <w:lang w:eastAsia="ru-RU"/>
        </w:rPr>
        <w:t xml:space="preserve">ого </w:t>
      </w:r>
      <w:r w:rsidR="00825D4E" w:rsidRPr="00CA4C46">
        <w:rPr>
          <w:rFonts w:ascii="Times New Roman" w:eastAsia="Times New Roman" w:hAnsi="Times New Roman" w:cs="Times New Roman"/>
          <w:sz w:val="24"/>
          <w:szCs w:val="24"/>
          <w:lang w:eastAsia="ru-RU"/>
        </w:rPr>
        <w:t>з</w:t>
      </w:r>
      <w:r w:rsidR="004C0595" w:rsidRPr="00CA4C46">
        <w:rPr>
          <w:rFonts w:ascii="Times New Roman" w:eastAsia="Times New Roman" w:hAnsi="Times New Roman" w:cs="Times New Roman"/>
          <w:sz w:val="24"/>
          <w:szCs w:val="24"/>
          <w:lang w:eastAsia="ru-RU"/>
        </w:rPr>
        <w:t xml:space="preserve">акона Российской Федерации </w:t>
      </w:r>
      <w:r w:rsidRPr="00CA4C46">
        <w:rPr>
          <w:rFonts w:ascii="Times New Roman" w:eastAsia="Times New Roman" w:hAnsi="Times New Roman" w:cs="Times New Roman"/>
          <w:sz w:val="24"/>
          <w:szCs w:val="24"/>
          <w:lang w:eastAsia="ru-RU"/>
        </w:rPr>
        <w:t>«Об образовании в Российской Федерации»</w:t>
      </w:r>
      <w:r w:rsidR="000230AF" w:rsidRPr="00CA4C46">
        <w:rPr>
          <w:rFonts w:ascii="Times New Roman" w:eastAsia="Times New Roman" w:hAnsi="Times New Roman" w:cs="Times New Roman"/>
          <w:sz w:val="24"/>
          <w:szCs w:val="24"/>
          <w:lang w:eastAsia="ru-RU"/>
        </w:rPr>
        <w:t xml:space="preserve"> </w:t>
      </w:r>
      <w:r w:rsidR="004C0595" w:rsidRPr="00CA4C46">
        <w:rPr>
          <w:rFonts w:ascii="Times New Roman" w:eastAsia="Times New Roman" w:hAnsi="Times New Roman" w:cs="Times New Roman"/>
          <w:sz w:val="24"/>
          <w:szCs w:val="24"/>
          <w:lang w:eastAsia="ru-RU"/>
        </w:rPr>
        <w:t>№</w:t>
      </w:r>
      <w:r w:rsidR="00B25FE4" w:rsidRPr="00CA4C46">
        <w:rPr>
          <w:rFonts w:ascii="Times New Roman" w:eastAsia="Times New Roman" w:hAnsi="Times New Roman" w:cs="Times New Roman"/>
          <w:sz w:val="24"/>
          <w:szCs w:val="24"/>
          <w:lang w:eastAsia="ru-RU"/>
        </w:rPr>
        <w:t xml:space="preserve"> 273</w:t>
      </w:r>
      <w:r w:rsidR="00825D4E" w:rsidRPr="00CA4C46">
        <w:rPr>
          <w:rFonts w:ascii="Times New Roman" w:eastAsia="Times New Roman" w:hAnsi="Times New Roman" w:cs="Times New Roman"/>
          <w:sz w:val="24"/>
          <w:szCs w:val="24"/>
          <w:lang w:eastAsia="ru-RU"/>
        </w:rPr>
        <w:t xml:space="preserve"> от 29.12.2012 (п. 3 ч.</w:t>
      </w:r>
      <w:r w:rsidR="004C0595" w:rsidRPr="00CA4C46">
        <w:rPr>
          <w:rFonts w:ascii="Times New Roman" w:eastAsia="Times New Roman" w:hAnsi="Times New Roman" w:cs="Times New Roman"/>
          <w:sz w:val="24"/>
          <w:szCs w:val="24"/>
          <w:lang w:eastAsia="ru-RU"/>
        </w:rPr>
        <w:t xml:space="preserve"> 2</w:t>
      </w:r>
      <w:r w:rsidR="00825D4E" w:rsidRPr="00CA4C46">
        <w:rPr>
          <w:rFonts w:ascii="Times New Roman" w:eastAsia="Times New Roman" w:hAnsi="Times New Roman" w:cs="Times New Roman"/>
          <w:sz w:val="24"/>
          <w:szCs w:val="24"/>
          <w:lang w:eastAsia="ru-RU"/>
        </w:rPr>
        <w:t>)</w:t>
      </w:r>
      <w:r w:rsidR="00B25FE4" w:rsidRPr="00CA4C46">
        <w:rPr>
          <w:rFonts w:ascii="Times New Roman" w:eastAsia="Times New Roman" w:hAnsi="Times New Roman" w:cs="Times New Roman"/>
          <w:sz w:val="24"/>
          <w:szCs w:val="24"/>
          <w:lang w:eastAsia="ru-RU"/>
        </w:rPr>
        <w:t>.</w:t>
      </w:r>
    </w:p>
    <w:p w:rsidR="00111435" w:rsidRPr="00CA4C46" w:rsidRDefault="00CE64B6" w:rsidP="00B06EFD">
      <w:pPr>
        <w:pStyle w:val="aa"/>
        <w:numPr>
          <w:ilvl w:val="0"/>
          <w:numId w:val="6"/>
        </w:numPr>
        <w:shd w:val="clear" w:color="auto" w:fill="FFFFFF" w:themeFill="background1"/>
        <w:ind w:left="284" w:hanging="284"/>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Приказ</w:t>
      </w:r>
      <w:r w:rsidR="00473EFD" w:rsidRPr="00CA4C46">
        <w:rPr>
          <w:rFonts w:ascii="Times New Roman" w:eastAsia="Times New Roman" w:hAnsi="Times New Roman" w:cs="Times New Roman"/>
          <w:sz w:val="24"/>
          <w:szCs w:val="24"/>
          <w:lang w:eastAsia="ru-RU"/>
        </w:rPr>
        <w:t>а</w:t>
      </w:r>
      <w:r w:rsidRPr="00CA4C46">
        <w:rPr>
          <w:rFonts w:ascii="Times New Roman" w:eastAsia="Times New Roman" w:hAnsi="Times New Roman" w:cs="Times New Roman"/>
          <w:sz w:val="24"/>
          <w:szCs w:val="24"/>
          <w:lang w:eastAsia="ru-RU"/>
        </w:rPr>
        <w:t xml:space="preserve"> Мин</w:t>
      </w:r>
      <w:r w:rsidR="004C0595" w:rsidRPr="00CA4C46">
        <w:rPr>
          <w:rFonts w:ascii="Times New Roman" w:eastAsia="Times New Roman" w:hAnsi="Times New Roman" w:cs="Times New Roman"/>
          <w:sz w:val="24"/>
          <w:szCs w:val="24"/>
          <w:lang w:eastAsia="ru-RU"/>
        </w:rPr>
        <w:t xml:space="preserve">истерства </w:t>
      </w:r>
      <w:r w:rsidRPr="00CA4C46">
        <w:rPr>
          <w:rFonts w:ascii="Times New Roman" w:eastAsia="Times New Roman" w:hAnsi="Times New Roman" w:cs="Times New Roman"/>
          <w:sz w:val="24"/>
          <w:szCs w:val="24"/>
          <w:lang w:eastAsia="ru-RU"/>
        </w:rPr>
        <w:t>обр</w:t>
      </w:r>
      <w:r w:rsidR="004C0595" w:rsidRPr="00CA4C46">
        <w:rPr>
          <w:rFonts w:ascii="Times New Roman" w:eastAsia="Times New Roman" w:hAnsi="Times New Roman" w:cs="Times New Roman"/>
          <w:sz w:val="24"/>
          <w:szCs w:val="24"/>
          <w:lang w:eastAsia="ru-RU"/>
        </w:rPr>
        <w:t xml:space="preserve">азования и науки России </w:t>
      </w:r>
      <w:r w:rsidRPr="00CA4C46">
        <w:rPr>
          <w:rFonts w:ascii="Times New Roman" w:eastAsia="Times New Roman" w:hAnsi="Times New Roman" w:cs="Times New Roman"/>
          <w:sz w:val="24"/>
          <w:szCs w:val="24"/>
          <w:lang w:eastAsia="ru-RU"/>
        </w:rPr>
        <w:t xml:space="preserve">«Об утверждении Порядка проведения </w:t>
      </w:r>
      <w:r w:rsidR="00810BC6" w:rsidRPr="00CA4C46">
        <w:rPr>
          <w:rFonts w:ascii="Times New Roman" w:eastAsia="Times New Roman" w:hAnsi="Times New Roman" w:cs="Times New Roman"/>
          <w:sz w:val="24"/>
          <w:szCs w:val="24"/>
          <w:lang w:eastAsia="ru-RU"/>
        </w:rPr>
        <w:t>само</w:t>
      </w:r>
      <w:r w:rsidR="003E3DA7" w:rsidRPr="00CA4C46">
        <w:rPr>
          <w:rFonts w:ascii="Times New Roman" w:eastAsia="Times New Roman" w:hAnsi="Times New Roman" w:cs="Times New Roman"/>
          <w:sz w:val="24"/>
          <w:szCs w:val="24"/>
          <w:lang w:eastAsia="ru-RU"/>
        </w:rPr>
        <w:t>обследования</w:t>
      </w:r>
      <w:r w:rsidR="00DB2234"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образовательной</w:t>
      </w:r>
      <w:r w:rsidR="00810BC6" w:rsidRPr="00CA4C46">
        <w:rPr>
          <w:rFonts w:ascii="Times New Roman" w:eastAsia="Times New Roman" w:hAnsi="Times New Roman" w:cs="Times New Roman"/>
          <w:sz w:val="24"/>
          <w:szCs w:val="24"/>
          <w:lang w:eastAsia="ru-RU"/>
        </w:rPr>
        <w:t xml:space="preserve"> организ</w:t>
      </w:r>
      <w:r w:rsidRPr="00CA4C46">
        <w:rPr>
          <w:rFonts w:ascii="Times New Roman" w:eastAsia="Times New Roman" w:hAnsi="Times New Roman" w:cs="Times New Roman"/>
          <w:sz w:val="24"/>
          <w:szCs w:val="24"/>
          <w:lang w:eastAsia="ru-RU"/>
        </w:rPr>
        <w:t>ацией»</w:t>
      </w:r>
      <w:r w:rsidR="000230AF" w:rsidRPr="00CA4C46">
        <w:rPr>
          <w:rFonts w:ascii="Times New Roman" w:eastAsia="Times New Roman" w:hAnsi="Times New Roman" w:cs="Times New Roman"/>
          <w:sz w:val="24"/>
          <w:szCs w:val="24"/>
          <w:lang w:eastAsia="ru-RU"/>
        </w:rPr>
        <w:t xml:space="preserve"> № 462 от 14.06.2013</w:t>
      </w:r>
    </w:p>
    <w:p w:rsidR="00D83AE9" w:rsidRPr="00CA4C46" w:rsidRDefault="00CE64B6" w:rsidP="00B06EFD">
      <w:pPr>
        <w:pStyle w:val="aa"/>
        <w:numPr>
          <w:ilvl w:val="0"/>
          <w:numId w:val="6"/>
        </w:numPr>
        <w:shd w:val="clear" w:color="auto" w:fill="FFFFFF" w:themeFill="background1"/>
        <w:ind w:left="284" w:hanging="284"/>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Приказ</w:t>
      </w:r>
      <w:r w:rsidR="00473EFD" w:rsidRPr="00CA4C46">
        <w:rPr>
          <w:rFonts w:ascii="Times New Roman" w:eastAsia="Times New Roman" w:hAnsi="Times New Roman" w:cs="Times New Roman"/>
          <w:sz w:val="24"/>
          <w:szCs w:val="24"/>
          <w:lang w:eastAsia="ru-RU"/>
        </w:rPr>
        <w:t>а</w:t>
      </w:r>
      <w:r w:rsidR="00202FDC" w:rsidRPr="00CA4C46">
        <w:rPr>
          <w:rFonts w:ascii="Times New Roman" w:eastAsia="Times New Roman" w:hAnsi="Times New Roman" w:cs="Times New Roman"/>
          <w:sz w:val="24"/>
          <w:szCs w:val="24"/>
          <w:lang w:eastAsia="ru-RU"/>
        </w:rPr>
        <w:t xml:space="preserve"> </w:t>
      </w:r>
      <w:r w:rsidR="00825D4E" w:rsidRPr="00CA4C46">
        <w:rPr>
          <w:rFonts w:ascii="Times New Roman" w:eastAsia="Times New Roman" w:hAnsi="Times New Roman" w:cs="Times New Roman"/>
          <w:sz w:val="24"/>
          <w:szCs w:val="24"/>
          <w:lang w:eastAsia="ru-RU"/>
        </w:rPr>
        <w:t>Министерства образования и науки России</w:t>
      </w:r>
      <w:r w:rsidRPr="00CA4C46">
        <w:rPr>
          <w:rFonts w:ascii="Times New Roman" w:eastAsia="Times New Roman" w:hAnsi="Times New Roman" w:cs="Times New Roman"/>
          <w:sz w:val="24"/>
          <w:szCs w:val="24"/>
          <w:lang w:eastAsia="ru-RU"/>
        </w:rPr>
        <w:t xml:space="preserve"> «О внесении </w:t>
      </w:r>
      <w:r w:rsidR="00810BC6" w:rsidRPr="00CA4C46">
        <w:rPr>
          <w:rFonts w:ascii="Times New Roman" w:eastAsia="Times New Roman" w:hAnsi="Times New Roman" w:cs="Times New Roman"/>
          <w:sz w:val="24"/>
          <w:szCs w:val="24"/>
          <w:lang w:eastAsia="ru-RU"/>
        </w:rPr>
        <w:t>изм</w:t>
      </w:r>
      <w:r w:rsidRPr="00CA4C46">
        <w:rPr>
          <w:rFonts w:ascii="Times New Roman" w:eastAsia="Times New Roman" w:hAnsi="Times New Roman" w:cs="Times New Roman"/>
          <w:sz w:val="24"/>
          <w:szCs w:val="24"/>
          <w:lang w:eastAsia="ru-RU"/>
        </w:rPr>
        <w:t xml:space="preserve">енений в Порядок проведения </w:t>
      </w:r>
      <w:r w:rsidR="00810BC6" w:rsidRPr="00CA4C46">
        <w:rPr>
          <w:rFonts w:ascii="Times New Roman" w:eastAsia="Times New Roman" w:hAnsi="Times New Roman" w:cs="Times New Roman"/>
          <w:sz w:val="24"/>
          <w:szCs w:val="24"/>
          <w:lang w:eastAsia="ru-RU"/>
        </w:rPr>
        <w:t>сам</w:t>
      </w:r>
      <w:r w:rsidRPr="00CA4C46">
        <w:rPr>
          <w:rFonts w:ascii="Times New Roman" w:eastAsia="Times New Roman" w:hAnsi="Times New Roman" w:cs="Times New Roman"/>
          <w:sz w:val="24"/>
          <w:szCs w:val="24"/>
          <w:lang w:eastAsia="ru-RU"/>
        </w:rPr>
        <w:t xml:space="preserve">ообследования образовательной </w:t>
      </w:r>
      <w:r w:rsidR="00810BC6" w:rsidRPr="00CA4C46">
        <w:rPr>
          <w:rFonts w:ascii="Times New Roman" w:eastAsia="Times New Roman" w:hAnsi="Times New Roman" w:cs="Times New Roman"/>
          <w:sz w:val="24"/>
          <w:szCs w:val="24"/>
          <w:lang w:eastAsia="ru-RU"/>
        </w:rPr>
        <w:t>организац</w:t>
      </w:r>
      <w:r w:rsidRPr="00CA4C46">
        <w:rPr>
          <w:rFonts w:ascii="Times New Roman" w:eastAsia="Times New Roman" w:hAnsi="Times New Roman" w:cs="Times New Roman"/>
          <w:sz w:val="24"/>
          <w:szCs w:val="24"/>
          <w:lang w:eastAsia="ru-RU"/>
        </w:rPr>
        <w:t xml:space="preserve">ией» </w:t>
      </w:r>
      <w:r w:rsidR="00825D4E" w:rsidRPr="00CA4C46">
        <w:rPr>
          <w:rFonts w:ascii="Times New Roman" w:eastAsia="Times New Roman" w:hAnsi="Times New Roman" w:cs="Times New Roman"/>
          <w:sz w:val="24"/>
          <w:szCs w:val="24"/>
          <w:lang w:eastAsia="ru-RU"/>
        </w:rPr>
        <w:t xml:space="preserve">№ 1218 </w:t>
      </w:r>
      <w:r w:rsidRPr="00CA4C46">
        <w:rPr>
          <w:rFonts w:ascii="Times New Roman" w:eastAsia="Times New Roman" w:hAnsi="Times New Roman" w:cs="Times New Roman"/>
          <w:sz w:val="24"/>
          <w:szCs w:val="24"/>
          <w:lang w:eastAsia="ru-RU"/>
        </w:rPr>
        <w:t>от 14.12.2017</w:t>
      </w:r>
    </w:p>
    <w:p w:rsidR="005D17D7" w:rsidRPr="00CA4C46" w:rsidRDefault="00D83AE9" w:rsidP="00B06EFD">
      <w:pPr>
        <w:pStyle w:val="aa"/>
        <w:numPr>
          <w:ilvl w:val="0"/>
          <w:numId w:val="6"/>
        </w:numPr>
        <w:shd w:val="clear" w:color="auto" w:fill="FFFFFF" w:themeFill="background1"/>
        <w:ind w:left="284" w:hanging="284"/>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Приказ</w:t>
      </w:r>
      <w:r w:rsidR="00473EFD" w:rsidRPr="00CA4C46">
        <w:rPr>
          <w:rFonts w:ascii="Times New Roman" w:eastAsia="Times New Roman" w:hAnsi="Times New Roman" w:cs="Times New Roman"/>
          <w:sz w:val="24"/>
          <w:szCs w:val="24"/>
          <w:lang w:eastAsia="ru-RU"/>
        </w:rPr>
        <w:t>а</w:t>
      </w:r>
      <w:r w:rsidR="00202FDC" w:rsidRPr="00CA4C46">
        <w:rPr>
          <w:rFonts w:ascii="Times New Roman" w:eastAsia="Times New Roman" w:hAnsi="Times New Roman" w:cs="Times New Roman"/>
          <w:sz w:val="24"/>
          <w:szCs w:val="24"/>
          <w:lang w:eastAsia="ru-RU"/>
        </w:rPr>
        <w:t xml:space="preserve"> </w:t>
      </w:r>
      <w:r w:rsidR="004C0595" w:rsidRPr="00CA4C46">
        <w:rPr>
          <w:rFonts w:ascii="Times New Roman" w:eastAsia="Times New Roman" w:hAnsi="Times New Roman" w:cs="Times New Roman"/>
          <w:sz w:val="24"/>
          <w:szCs w:val="24"/>
          <w:lang w:eastAsia="ru-RU"/>
        </w:rPr>
        <w:t>Министерства образования и науки</w:t>
      </w:r>
      <w:r w:rsidR="005D17D7" w:rsidRPr="00CA4C46">
        <w:rPr>
          <w:rFonts w:ascii="Times New Roman" w:eastAsia="Times New Roman" w:hAnsi="Times New Roman" w:cs="Times New Roman"/>
          <w:sz w:val="24"/>
          <w:szCs w:val="24"/>
          <w:lang w:eastAsia="ru-RU"/>
        </w:rPr>
        <w:t xml:space="preserve"> «Об утверждении показателей деятельности образовательной организации, подлежащей самообследованию» </w:t>
      </w:r>
      <w:r w:rsidR="00825D4E" w:rsidRPr="00CA4C46">
        <w:rPr>
          <w:rFonts w:ascii="Times New Roman" w:eastAsia="Times New Roman" w:hAnsi="Times New Roman" w:cs="Times New Roman"/>
          <w:sz w:val="24"/>
          <w:szCs w:val="24"/>
          <w:lang w:eastAsia="ru-RU"/>
        </w:rPr>
        <w:t>№ 1324</w:t>
      </w:r>
      <w:r w:rsidR="008A7B14" w:rsidRPr="00CA4C46">
        <w:rPr>
          <w:rFonts w:ascii="Times New Roman" w:eastAsia="Times New Roman" w:hAnsi="Times New Roman" w:cs="Times New Roman"/>
          <w:sz w:val="24"/>
          <w:szCs w:val="24"/>
          <w:lang w:eastAsia="ru-RU"/>
        </w:rPr>
        <w:t xml:space="preserve"> </w:t>
      </w:r>
      <w:r w:rsidR="000230AF" w:rsidRPr="00CA4C46">
        <w:rPr>
          <w:rFonts w:ascii="Times New Roman" w:eastAsia="Times New Roman" w:hAnsi="Times New Roman" w:cs="Times New Roman"/>
          <w:sz w:val="24"/>
          <w:szCs w:val="24"/>
          <w:lang w:eastAsia="ru-RU"/>
        </w:rPr>
        <w:t>от 10.12.2013</w:t>
      </w:r>
    </w:p>
    <w:p w:rsidR="00473B5F" w:rsidRPr="00CA4C46" w:rsidRDefault="00111435" w:rsidP="00B06EFD">
      <w:pPr>
        <w:pStyle w:val="aa"/>
        <w:numPr>
          <w:ilvl w:val="0"/>
          <w:numId w:val="6"/>
        </w:numPr>
        <w:shd w:val="clear" w:color="auto" w:fill="FFFFFF" w:themeFill="background1"/>
        <w:ind w:left="284" w:hanging="284"/>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Приказ</w:t>
      </w:r>
      <w:r w:rsidR="00473EFD" w:rsidRPr="00CA4C46">
        <w:rPr>
          <w:rFonts w:ascii="Times New Roman" w:eastAsia="Times New Roman" w:hAnsi="Times New Roman" w:cs="Times New Roman"/>
          <w:sz w:val="24"/>
          <w:szCs w:val="24"/>
          <w:lang w:eastAsia="ru-RU"/>
        </w:rPr>
        <w:t>а</w:t>
      </w:r>
      <w:r w:rsidRPr="00CA4C46">
        <w:rPr>
          <w:rFonts w:ascii="Times New Roman" w:eastAsia="Times New Roman" w:hAnsi="Times New Roman" w:cs="Times New Roman"/>
          <w:sz w:val="24"/>
          <w:szCs w:val="24"/>
          <w:lang w:eastAsia="ru-RU"/>
        </w:rPr>
        <w:t xml:space="preserve"> директора </w:t>
      </w:r>
      <w:r w:rsidR="00D83AE9" w:rsidRPr="00CA4C46">
        <w:rPr>
          <w:rFonts w:ascii="Times New Roman" w:eastAsia="Times New Roman" w:hAnsi="Times New Roman" w:cs="Times New Roman"/>
          <w:sz w:val="24"/>
          <w:szCs w:val="24"/>
          <w:lang w:eastAsia="ru-RU"/>
        </w:rPr>
        <w:t>К</w:t>
      </w:r>
      <w:r w:rsidRPr="00CA4C46">
        <w:rPr>
          <w:rFonts w:ascii="Times New Roman" w:eastAsia="Times New Roman" w:hAnsi="Times New Roman" w:cs="Times New Roman"/>
          <w:sz w:val="24"/>
          <w:szCs w:val="24"/>
          <w:lang w:eastAsia="ru-RU"/>
        </w:rPr>
        <w:t>олледжа «О проведении самообследования»</w:t>
      </w:r>
      <w:r w:rsidR="005D17D7" w:rsidRPr="00CA4C46">
        <w:rPr>
          <w:rFonts w:ascii="Times New Roman" w:eastAsia="Times New Roman" w:hAnsi="Times New Roman" w:cs="Times New Roman"/>
          <w:sz w:val="24"/>
          <w:szCs w:val="24"/>
          <w:lang w:eastAsia="ru-RU"/>
        </w:rPr>
        <w:t>.</w:t>
      </w:r>
    </w:p>
    <w:p w:rsidR="00473EFD" w:rsidRPr="00CA4C46" w:rsidRDefault="00473EFD" w:rsidP="00B06EFD">
      <w:pPr>
        <w:pStyle w:val="aa"/>
        <w:shd w:val="clear" w:color="auto" w:fill="FFFFFF" w:themeFill="background1"/>
        <w:ind w:left="0"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 целью проведения процедуры самообследования</w:t>
      </w:r>
      <w:r w:rsidR="00734F8A" w:rsidRPr="00CA4C46">
        <w:rPr>
          <w:rFonts w:ascii="Times New Roman" w:eastAsia="Times New Roman" w:hAnsi="Times New Roman" w:cs="Times New Roman"/>
          <w:sz w:val="24"/>
          <w:szCs w:val="24"/>
          <w:lang w:eastAsia="ru-RU"/>
        </w:rPr>
        <w:t xml:space="preserve"> </w:t>
      </w:r>
      <w:r w:rsidR="00443111" w:rsidRPr="00CA4C46">
        <w:rPr>
          <w:rFonts w:ascii="Times New Roman" w:eastAsia="Times New Roman" w:hAnsi="Times New Roman" w:cs="Times New Roman"/>
          <w:sz w:val="24"/>
          <w:szCs w:val="24"/>
          <w:lang w:eastAsia="ru-RU"/>
        </w:rPr>
        <w:t>и на основании приказа директора в Колледже в период с 1 февраля 202</w:t>
      </w:r>
      <w:r w:rsidR="000230AF" w:rsidRPr="00CA4C46">
        <w:rPr>
          <w:rFonts w:ascii="Times New Roman" w:eastAsia="Times New Roman" w:hAnsi="Times New Roman" w:cs="Times New Roman"/>
          <w:sz w:val="24"/>
          <w:szCs w:val="24"/>
          <w:lang w:eastAsia="ru-RU"/>
        </w:rPr>
        <w:t>3</w:t>
      </w:r>
      <w:r w:rsidR="00443111" w:rsidRPr="00CA4C46">
        <w:rPr>
          <w:rFonts w:ascii="Times New Roman" w:eastAsia="Times New Roman" w:hAnsi="Times New Roman" w:cs="Times New Roman"/>
          <w:sz w:val="24"/>
          <w:szCs w:val="24"/>
          <w:lang w:eastAsia="ru-RU"/>
        </w:rPr>
        <w:t xml:space="preserve"> по 19 апреля 202</w:t>
      </w:r>
      <w:r w:rsidR="000230AF" w:rsidRPr="00CA4C46">
        <w:rPr>
          <w:rFonts w:ascii="Times New Roman" w:eastAsia="Times New Roman" w:hAnsi="Times New Roman" w:cs="Times New Roman"/>
          <w:sz w:val="24"/>
          <w:szCs w:val="24"/>
          <w:lang w:eastAsia="ru-RU"/>
        </w:rPr>
        <w:t>3</w:t>
      </w:r>
      <w:r w:rsidR="00443111" w:rsidRPr="00CA4C46">
        <w:rPr>
          <w:rFonts w:ascii="Times New Roman" w:eastAsia="Times New Roman" w:hAnsi="Times New Roman" w:cs="Times New Roman"/>
          <w:sz w:val="24"/>
          <w:szCs w:val="24"/>
          <w:lang w:eastAsia="ru-RU"/>
        </w:rPr>
        <w:t xml:space="preserve"> </w:t>
      </w:r>
      <w:r w:rsidR="008739C3" w:rsidRPr="00CA4C46">
        <w:rPr>
          <w:rFonts w:ascii="Times New Roman" w:eastAsia="Times New Roman" w:hAnsi="Times New Roman" w:cs="Times New Roman"/>
          <w:sz w:val="24"/>
          <w:szCs w:val="24"/>
          <w:lang w:eastAsia="ru-RU"/>
        </w:rPr>
        <w:t>работала комиссия в составе:</w:t>
      </w:r>
    </w:p>
    <w:p w:rsidR="00473EFD" w:rsidRPr="00CA4C46" w:rsidRDefault="00473EFD"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Железчиков</w:t>
      </w:r>
      <w:r w:rsidR="0011323E" w:rsidRPr="00CA4C46">
        <w:rPr>
          <w:rFonts w:ascii="Times New Roman" w:eastAsia="Times New Roman" w:hAnsi="Times New Roman" w:cs="Times New Roman"/>
          <w:i/>
          <w:sz w:val="24"/>
          <w:szCs w:val="24"/>
          <w:lang w:eastAsia="ru-RU"/>
        </w:rPr>
        <w:t>а</w:t>
      </w:r>
      <w:r w:rsidRPr="00CA4C46">
        <w:rPr>
          <w:rFonts w:ascii="Times New Roman" w:eastAsia="Times New Roman" w:hAnsi="Times New Roman" w:cs="Times New Roman"/>
          <w:i/>
          <w:sz w:val="24"/>
          <w:szCs w:val="24"/>
          <w:lang w:eastAsia="ru-RU"/>
        </w:rPr>
        <w:t xml:space="preserve"> Валентин</w:t>
      </w:r>
      <w:r w:rsidR="0011323E" w:rsidRPr="00CA4C46">
        <w:rPr>
          <w:rFonts w:ascii="Times New Roman" w:eastAsia="Times New Roman" w:hAnsi="Times New Roman" w:cs="Times New Roman"/>
          <w:i/>
          <w:sz w:val="24"/>
          <w:szCs w:val="24"/>
          <w:lang w:eastAsia="ru-RU"/>
        </w:rPr>
        <w:t>а</w:t>
      </w:r>
      <w:r w:rsidRPr="00CA4C46">
        <w:rPr>
          <w:rFonts w:ascii="Times New Roman" w:eastAsia="Times New Roman" w:hAnsi="Times New Roman" w:cs="Times New Roman"/>
          <w:i/>
          <w:sz w:val="24"/>
          <w:szCs w:val="24"/>
          <w:lang w:eastAsia="ru-RU"/>
        </w:rPr>
        <w:t xml:space="preserve"> Павлович</w:t>
      </w:r>
      <w:r w:rsidR="0011323E" w:rsidRPr="00CA4C46">
        <w:rPr>
          <w:rFonts w:ascii="Times New Roman" w:eastAsia="Times New Roman" w:hAnsi="Times New Roman" w:cs="Times New Roman"/>
          <w:i/>
          <w:sz w:val="24"/>
          <w:szCs w:val="24"/>
          <w:lang w:eastAsia="ru-RU"/>
        </w:rPr>
        <w:t>а</w:t>
      </w:r>
      <w:r w:rsidRPr="00CA4C46">
        <w:rPr>
          <w:rFonts w:ascii="Times New Roman" w:eastAsia="Times New Roman" w:hAnsi="Times New Roman" w:cs="Times New Roman"/>
          <w:i/>
          <w:sz w:val="24"/>
          <w:szCs w:val="24"/>
          <w:lang w:eastAsia="ru-RU"/>
        </w:rPr>
        <w:t xml:space="preserve"> – председатель комиссии, директор Колледжа.</w:t>
      </w:r>
    </w:p>
    <w:p w:rsidR="00E537C8" w:rsidRPr="00CA4C46" w:rsidRDefault="00473EFD" w:rsidP="00B06EFD">
      <w:pPr>
        <w:pStyle w:val="aa"/>
        <w:shd w:val="clear" w:color="auto" w:fill="FFFFFF" w:themeFill="background1"/>
        <w:ind w:left="0" w:firstLine="709"/>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t>Члены комиссии:</w:t>
      </w:r>
    </w:p>
    <w:p w:rsidR="00F47307" w:rsidRPr="00CA4C46" w:rsidRDefault="00F47307"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Лугачёва Е.С. – зам. директора по учебно-методической работе.</w:t>
      </w:r>
    </w:p>
    <w:p w:rsidR="00AB52B1" w:rsidRPr="00CA4C46" w:rsidRDefault="00AB52B1"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Гаденов С.С. – зам. директора по производственному обучению и воспитательной работе.</w:t>
      </w:r>
    </w:p>
    <w:p w:rsidR="00F47307" w:rsidRPr="00CA4C46" w:rsidRDefault="00F47307"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 xml:space="preserve">Бахтина Т.Л. – главный бухгалтер. </w:t>
      </w:r>
    </w:p>
    <w:p w:rsidR="00F47307" w:rsidRPr="00CA4C46" w:rsidRDefault="00F47307"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Луковцева А.С. – советник директора по воспитанию</w:t>
      </w:r>
    </w:p>
    <w:p w:rsidR="00F47307" w:rsidRPr="00CA4C46" w:rsidRDefault="00F47307"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Алёхина А.В. – начальник планово – экономическим отделом.</w:t>
      </w:r>
    </w:p>
    <w:p w:rsidR="00E537C8" w:rsidRPr="00CA4C46" w:rsidRDefault="00473B5F"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Иваничкина Н.В.</w:t>
      </w:r>
      <w:r w:rsidR="00111435" w:rsidRPr="00CA4C46">
        <w:rPr>
          <w:rFonts w:ascii="Times New Roman" w:eastAsia="Times New Roman" w:hAnsi="Times New Roman" w:cs="Times New Roman"/>
          <w:i/>
          <w:sz w:val="24"/>
          <w:szCs w:val="24"/>
          <w:lang w:eastAsia="ru-RU"/>
        </w:rPr>
        <w:t xml:space="preserve"> –</w:t>
      </w:r>
      <w:r w:rsidRPr="00CA4C46">
        <w:rPr>
          <w:rFonts w:ascii="Times New Roman" w:eastAsia="Times New Roman" w:hAnsi="Times New Roman" w:cs="Times New Roman"/>
          <w:i/>
          <w:sz w:val="24"/>
          <w:szCs w:val="24"/>
          <w:lang w:eastAsia="ru-RU"/>
        </w:rPr>
        <w:t xml:space="preserve"> заведующая очным отделением.</w:t>
      </w:r>
    </w:p>
    <w:p w:rsidR="00F47307" w:rsidRPr="00CA4C46" w:rsidRDefault="00802C8E"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Смирнов Н.А. – зававедующий</w:t>
      </w:r>
      <w:r w:rsidR="00F47307" w:rsidRPr="00CA4C46">
        <w:rPr>
          <w:rFonts w:ascii="Times New Roman" w:eastAsia="Times New Roman" w:hAnsi="Times New Roman" w:cs="Times New Roman"/>
          <w:i/>
          <w:sz w:val="24"/>
          <w:szCs w:val="24"/>
          <w:lang w:eastAsia="ru-RU"/>
        </w:rPr>
        <w:t xml:space="preserve"> концертно-выставочным отделом.</w:t>
      </w:r>
    </w:p>
    <w:p w:rsidR="00F47307" w:rsidRPr="00CA4C46" w:rsidRDefault="00F47307"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Сидорова Е.В. – юрисконсульт.</w:t>
      </w:r>
    </w:p>
    <w:p w:rsidR="00473B5F" w:rsidRPr="00CA4C46" w:rsidRDefault="00473B5F"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Иванова Д.А. – заведующая заочным отделением.</w:t>
      </w:r>
    </w:p>
    <w:p w:rsidR="00473B5F" w:rsidRPr="00CA4C46" w:rsidRDefault="00967D18"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Белянкина Е.В. – заведующ</w:t>
      </w:r>
      <w:r w:rsidR="00802C8E">
        <w:rPr>
          <w:rFonts w:ascii="Times New Roman" w:eastAsia="Times New Roman" w:hAnsi="Times New Roman" w:cs="Times New Roman"/>
          <w:i/>
          <w:sz w:val="24"/>
          <w:szCs w:val="24"/>
          <w:lang w:eastAsia="ru-RU"/>
        </w:rPr>
        <w:t>ая</w:t>
      </w:r>
      <w:r w:rsidR="00473B5F" w:rsidRPr="00CA4C46">
        <w:rPr>
          <w:rFonts w:ascii="Times New Roman" w:eastAsia="Times New Roman" w:hAnsi="Times New Roman" w:cs="Times New Roman"/>
          <w:i/>
          <w:sz w:val="24"/>
          <w:szCs w:val="24"/>
          <w:lang w:eastAsia="ru-RU"/>
        </w:rPr>
        <w:t xml:space="preserve"> библиотекой.</w:t>
      </w:r>
    </w:p>
    <w:p w:rsidR="00AB52B1" w:rsidRPr="00CA4C46" w:rsidRDefault="00F47307"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Шмакова А.Н. – зав</w:t>
      </w:r>
      <w:r w:rsidR="00802C8E">
        <w:rPr>
          <w:rFonts w:ascii="Times New Roman" w:eastAsia="Times New Roman" w:hAnsi="Times New Roman" w:cs="Times New Roman"/>
          <w:i/>
          <w:sz w:val="24"/>
          <w:szCs w:val="24"/>
          <w:lang w:eastAsia="ru-RU"/>
        </w:rPr>
        <w:t>едующая</w:t>
      </w:r>
      <w:r w:rsidRPr="00CA4C46">
        <w:rPr>
          <w:rFonts w:ascii="Times New Roman" w:eastAsia="Times New Roman" w:hAnsi="Times New Roman" w:cs="Times New Roman"/>
          <w:i/>
          <w:sz w:val="24"/>
          <w:szCs w:val="24"/>
          <w:lang w:eastAsia="ru-RU"/>
        </w:rPr>
        <w:t xml:space="preserve"> </w:t>
      </w:r>
      <w:r w:rsidR="00802C8E">
        <w:rPr>
          <w:rFonts w:ascii="Times New Roman" w:eastAsia="Times New Roman" w:hAnsi="Times New Roman" w:cs="Times New Roman"/>
          <w:i/>
          <w:sz w:val="24"/>
          <w:szCs w:val="24"/>
          <w:lang w:eastAsia="ru-RU"/>
        </w:rPr>
        <w:t>дополнительным образованием (</w:t>
      </w:r>
      <w:r w:rsidRPr="00CA4C46">
        <w:rPr>
          <w:rFonts w:ascii="Times New Roman" w:eastAsia="Times New Roman" w:hAnsi="Times New Roman" w:cs="Times New Roman"/>
          <w:i/>
          <w:sz w:val="24"/>
          <w:szCs w:val="24"/>
          <w:lang w:eastAsia="ru-RU"/>
        </w:rPr>
        <w:t>школ</w:t>
      </w:r>
      <w:r w:rsidR="00802C8E">
        <w:rPr>
          <w:rFonts w:ascii="Times New Roman" w:eastAsia="Times New Roman" w:hAnsi="Times New Roman" w:cs="Times New Roman"/>
          <w:i/>
          <w:sz w:val="24"/>
          <w:szCs w:val="24"/>
          <w:lang w:eastAsia="ru-RU"/>
        </w:rPr>
        <w:t>а</w:t>
      </w:r>
      <w:r w:rsidRPr="00CA4C46">
        <w:rPr>
          <w:rFonts w:ascii="Times New Roman" w:eastAsia="Times New Roman" w:hAnsi="Times New Roman" w:cs="Times New Roman"/>
          <w:i/>
          <w:sz w:val="24"/>
          <w:szCs w:val="24"/>
          <w:lang w:eastAsia="ru-RU"/>
        </w:rPr>
        <w:t xml:space="preserve"> креативных индустрий</w:t>
      </w:r>
      <w:r w:rsidR="00802C8E">
        <w:rPr>
          <w:rFonts w:ascii="Times New Roman" w:eastAsia="Times New Roman" w:hAnsi="Times New Roman" w:cs="Times New Roman"/>
          <w:i/>
          <w:sz w:val="24"/>
          <w:szCs w:val="24"/>
          <w:lang w:eastAsia="ru-RU"/>
        </w:rPr>
        <w:t>).</w:t>
      </w:r>
    </w:p>
    <w:p w:rsidR="00E537C8" w:rsidRPr="00CA4C46" w:rsidRDefault="00473B5F" w:rsidP="00954E75">
      <w:pPr>
        <w:pStyle w:val="aa"/>
        <w:numPr>
          <w:ilvl w:val="0"/>
          <w:numId w:val="13"/>
        </w:numPr>
        <w:shd w:val="clear" w:color="auto" w:fill="FFFFFF" w:themeFill="background1"/>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Штайман Н.Г</w:t>
      </w:r>
      <w:r w:rsidR="00111435" w:rsidRPr="00CA4C46">
        <w:rPr>
          <w:rFonts w:ascii="Times New Roman" w:eastAsia="Times New Roman" w:hAnsi="Times New Roman" w:cs="Times New Roman"/>
          <w:i/>
          <w:sz w:val="24"/>
          <w:szCs w:val="24"/>
          <w:lang w:eastAsia="ru-RU"/>
        </w:rPr>
        <w:t>.–</w:t>
      </w:r>
      <w:r w:rsidRPr="00CA4C46">
        <w:rPr>
          <w:rFonts w:ascii="Times New Roman" w:eastAsia="Times New Roman" w:hAnsi="Times New Roman" w:cs="Times New Roman"/>
          <w:i/>
          <w:sz w:val="24"/>
          <w:szCs w:val="24"/>
          <w:lang w:eastAsia="ru-RU"/>
        </w:rPr>
        <w:t xml:space="preserve"> методист.</w:t>
      </w:r>
    </w:p>
    <w:p w:rsidR="001D1F12" w:rsidRPr="00CA4C46" w:rsidRDefault="001D1F12" w:rsidP="000230AF">
      <w:pPr>
        <w:shd w:val="clear" w:color="auto" w:fill="FFFFFF" w:themeFill="background1"/>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Процедура самообследования</w:t>
      </w:r>
      <w:r w:rsidR="000A5190"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включала в себя следующие этапы:</w:t>
      </w:r>
    </w:p>
    <w:p w:rsidR="001D1F12" w:rsidRPr="00CA4C46" w:rsidRDefault="001D1F12" w:rsidP="00954E75">
      <w:pPr>
        <w:pStyle w:val="aa"/>
        <w:numPr>
          <w:ilvl w:val="0"/>
          <w:numId w:val="14"/>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планирование и подготовку работ по самообследованию;</w:t>
      </w:r>
    </w:p>
    <w:p w:rsidR="001D1F12" w:rsidRPr="00CA4C46" w:rsidRDefault="001D1F12" w:rsidP="00954E75">
      <w:pPr>
        <w:pStyle w:val="aa"/>
        <w:numPr>
          <w:ilvl w:val="0"/>
          <w:numId w:val="14"/>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организацию и проведение самообследования;</w:t>
      </w:r>
    </w:p>
    <w:p w:rsidR="001D1F12" w:rsidRPr="00CA4C46" w:rsidRDefault="001D1F12" w:rsidP="00954E75">
      <w:pPr>
        <w:pStyle w:val="aa"/>
        <w:numPr>
          <w:ilvl w:val="0"/>
          <w:numId w:val="14"/>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обобщение полученных результатов и формирование на их основе отчета.</w:t>
      </w:r>
    </w:p>
    <w:p w:rsidR="0033328B" w:rsidRPr="00CA4C46" w:rsidRDefault="00CE64B6" w:rsidP="0033328B">
      <w:pPr>
        <w:shd w:val="clear" w:color="auto" w:fill="FFFFFF" w:themeFill="background1"/>
        <w:ind w:firstLine="284"/>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Отчет о резуль</w:t>
      </w:r>
      <w:r w:rsidR="0033328B" w:rsidRPr="00CA4C46">
        <w:rPr>
          <w:rFonts w:ascii="Times New Roman" w:eastAsia="Times New Roman" w:hAnsi="Times New Roman" w:cs="Times New Roman"/>
          <w:sz w:val="24"/>
          <w:szCs w:val="24"/>
          <w:lang w:eastAsia="ru-RU"/>
        </w:rPr>
        <w:t>татах самообследования включает:</w:t>
      </w:r>
    </w:p>
    <w:p w:rsidR="0033328B" w:rsidRPr="00CA4C46" w:rsidRDefault="00CE64B6" w:rsidP="00954E75">
      <w:pPr>
        <w:pStyle w:val="aa"/>
        <w:numPr>
          <w:ilvl w:val="0"/>
          <w:numId w:val="15"/>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анализ образовательной деятельности</w:t>
      </w:r>
      <w:r w:rsidR="002B3516" w:rsidRPr="00CA4C46">
        <w:rPr>
          <w:rFonts w:ascii="Times New Roman" w:eastAsia="Times New Roman" w:hAnsi="Times New Roman" w:cs="Times New Roman"/>
          <w:sz w:val="24"/>
          <w:szCs w:val="24"/>
          <w:lang w:eastAsia="ru-RU"/>
        </w:rPr>
        <w:t>;</w:t>
      </w:r>
      <w:r w:rsidRPr="00CA4C46">
        <w:rPr>
          <w:rFonts w:ascii="Times New Roman" w:eastAsia="Times New Roman" w:hAnsi="Times New Roman" w:cs="Times New Roman"/>
          <w:sz w:val="24"/>
          <w:szCs w:val="24"/>
          <w:lang w:eastAsia="ru-RU"/>
        </w:rPr>
        <w:t xml:space="preserve"> </w:t>
      </w:r>
    </w:p>
    <w:p w:rsidR="0033328B" w:rsidRPr="00CA4C46" w:rsidRDefault="00CE64B6" w:rsidP="00954E75">
      <w:pPr>
        <w:pStyle w:val="aa"/>
        <w:numPr>
          <w:ilvl w:val="0"/>
          <w:numId w:val="15"/>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системы у</w:t>
      </w:r>
      <w:r w:rsidR="00843C33" w:rsidRPr="00CA4C46">
        <w:rPr>
          <w:rFonts w:ascii="Times New Roman" w:eastAsia="Times New Roman" w:hAnsi="Times New Roman" w:cs="Times New Roman"/>
          <w:sz w:val="24"/>
          <w:szCs w:val="24"/>
          <w:lang w:eastAsia="ru-RU"/>
        </w:rPr>
        <w:t>правления колледжем</w:t>
      </w:r>
      <w:r w:rsidR="002B3516" w:rsidRPr="00CA4C46">
        <w:rPr>
          <w:rFonts w:ascii="Times New Roman" w:eastAsia="Times New Roman" w:hAnsi="Times New Roman" w:cs="Times New Roman"/>
          <w:sz w:val="24"/>
          <w:szCs w:val="24"/>
          <w:lang w:eastAsia="ru-RU"/>
        </w:rPr>
        <w:t>;</w:t>
      </w:r>
      <w:r w:rsidR="00843C33" w:rsidRPr="00CA4C46">
        <w:rPr>
          <w:rFonts w:ascii="Times New Roman" w:eastAsia="Times New Roman" w:hAnsi="Times New Roman" w:cs="Times New Roman"/>
          <w:sz w:val="24"/>
          <w:szCs w:val="24"/>
          <w:lang w:eastAsia="ru-RU"/>
        </w:rPr>
        <w:t xml:space="preserve"> </w:t>
      </w:r>
    </w:p>
    <w:p w:rsidR="0033328B" w:rsidRPr="00CA4C46" w:rsidRDefault="00843C33" w:rsidP="00954E75">
      <w:pPr>
        <w:pStyle w:val="aa"/>
        <w:numPr>
          <w:ilvl w:val="0"/>
          <w:numId w:val="15"/>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содержании</w:t>
      </w:r>
      <w:r w:rsidR="00CE64B6" w:rsidRPr="00CA4C46">
        <w:rPr>
          <w:rFonts w:ascii="Times New Roman" w:eastAsia="Times New Roman" w:hAnsi="Times New Roman" w:cs="Times New Roman"/>
          <w:sz w:val="24"/>
          <w:szCs w:val="24"/>
          <w:lang w:eastAsia="ru-RU"/>
        </w:rPr>
        <w:t xml:space="preserve"> и качества подготовки </w:t>
      </w:r>
      <w:r w:rsidR="00810BC6" w:rsidRPr="00CA4C46">
        <w:rPr>
          <w:rFonts w:ascii="Times New Roman" w:eastAsia="Times New Roman" w:hAnsi="Times New Roman" w:cs="Times New Roman"/>
          <w:sz w:val="24"/>
          <w:szCs w:val="24"/>
          <w:lang w:eastAsia="ru-RU"/>
        </w:rPr>
        <w:t>обучающихся</w:t>
      </w:r>
      <w:r w:rsidR="002B3516" w:rsidRPr="00CA4C46">
        <w:rPr>
          <w:rFonts w:ascii="Times New Roman" w:eastAsia="Times New Roman" w:hAnsi="Times New Roman" w:cs="Times New Roman"/>
          <w:sz w:val="24"/>
          <w:szCs w:val="24"/>
          <w:lang w:eastAsia="ru-RU"/>
        </w:rPr>
        <w:t>;</w:t>
      </w:r>
      <w:r w:rsidR="00CE64B6" w:rsidRPr="00CA4C46">
        <w:rPr>
          <w:rFonts w:ascii="Times New Roman" w:eastAsia="Times New Roman" w:hAnsi="Times New Roman" w:cs="Times New Roman"/>
          <w:sz w:val="24"/>
          <w:szCs w:val="24"/>
          <w:lang w:eastAsia="ru-RU"/>
        </w:rPr>
        <w:t xml:space="preserve"> </w:t>
      </w:r>
    </w:p>
    <w:p w:rsidR="0033328B" w:rsidRPr="00CA4C46" w:rsidRDefault="00CE64B6" w:rsidP="00954E75">
      <w:pPr>
        <w:pStyle w:val="aa"/>
        <w:numPr>
          <w:ilvl w:val="0"/>
          <w:numId w:val="15"/>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организации учебного </w:t>
      </w:r>
      <w:r w:rsidR="00EE3549" w:rsidRPr="00CA4C46">
        <w:rPr>
          <w:rFonts w:ascii="Times New Roman" w:eastAsia="Times New Roman" w:hAnsi="Times New Roman" w:cs="Times New Roman"/>
          <w:sz w:val="24"/>
          <w:szCs w:val="24"/>
          <w:lang w:eastAsia="ru-RU"/>
        </w:rPr>
        <w:t>процесса</w:t>
      </w:r>
      <w:r w:rsidR="002B3516" w:rsidRPr="00CA4C46">
        <w:rPr>
          <w:rFonts w:ascii="Times New Roman" w:eastAsia="Times New Roman" w:hAnsi="Times New Roman" w:cs="Times New Roman"/>
          <w:sz w:val="24"/>
          <w:szCs w:val="24"/>
          <w:lang w:eastAsia="ru-RU"/>
        </w:rPr>
        <w:t>;</w:t>
      </w:r>
      <w:r w:rsidR="00EE3549" w:rsidRPr="00CA4C46">
        <w:rPr>
          <w:rFonts w:ascii="Times New Roman" w:eastAsia="Times New Roman" w:hAnsi="Times New Roman" w:cs="Times New Roman"/>
          <w:sz w:val="24"/>
          <w:szCs w:val="24"/>
          <w:lang w:eastAsia="ru-RU"/>
        </w:rPr>
        <w:t xml:space="preserve"> </w:t>
      </w:r>
    </w:p>
    <w:p w:rsidR="0033328B" w:rsidRPr="00CA4C46" w:rsidRDefault="00EE3549" w:rsidP="00954E75">
      <w:pPr>
        <w:pStyle w:val="aa"/>
        <w:numPr>
          <w:ilvl w:val="0"/>
          <w:numId w:val="15"/>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востребованности выпускников</w:t>
      </w:r>
      <w:r w:rsidR="002B3516" w:rsidRPr="00CA4C46">
        <w:rPr>
          <w:rFonts w:ascii="Times New Roman" w:eastAsia="Times New Roman" w:hAnsi="Times New Roman" w:cs="Times New Roman"/>
          <w:sz w:val="24"/>
          <w:szCs w:val="24"/>
          <w:lang w:eastAsia="ru-RU"/>
        </w:rPr>
        <w:t>;</w:t>
      </w:r>
      <w:r w:rsidRPr="00CA4C46">
        <w:rPr>
          <w:rFonts w:ascii="Times New Roman" w:eastAsia="Times New Roman" w:hAnsi="Times New Roman" w:cs="Times New Roman"/>
          <w:sz w:val="24"/>
          <w:szCs w:val="24"/>
          <w:lang w:eastAsia="ru-RU"/>
        </w:rPr>
        <w:t xml:space="preserve"> </w:t>
      </w:r>
    </w:p>
    <w:p w:rsidR="0033328B" w:rsidRPr="00CA4C46" w:rsidRDefault="00EE3549" w:rsidP="00954E75">
      <w:pPr>
        <w:pStyle w:val="aa"/>
        <w:numPr>
          <w:ilvl w:val="0"/>
          <w:numId w:val="15"/>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движения контингента</w:t>
      </w:r>
      <w:r w:rsidR="00810BC6" w:rsidRPr="00CA4C46">
        <w:rPr>
          <w:rFonts w:ascii="Times New Roman" w:eastAsia="Times New Roman" w:hAnsi="Times New Roman" w:cs="Times New Roman"/>
          <w:sz w:val="24"/>
          <w:szCs w:val="24"/>
          <w:lang w:eastAsia="ru-RU"/>
        </w:rPr>
        <w:t xml:space="preserve"> обучающихся</w:t>
      </w:r>
      <w:r w:rsidR="002B3516" w:rsidRPr="00CA4C46">
        <w:rPr>
          <w:rFonts w:ascii="Times New Roman" w:eastAsia="Times New Roman" w:hAnsi="Times New Roman" w:cs="Times New Roman"/>
          <w:sz w:val="24"/>
          <w:szCs w:val="24"/>
          <w:lang w:eastAsia="ru-RU"/>
        </w:rPr>
        <w:t>;</w:t>
      </w:r>
      <w:r w:rsidRPr="00CA4C46">
        <w:rPr>
          <w:rFonts w:ascii="Times New Roman" w:eastAsia="Times New Roman" w:hAnsi="Times New Roman" w:cs="Times New Roman"/>
          <w:sz w:val="24"/>
          <w:szCs w:val="24"/>
          <w:lang w:eastAsia="ru-RU"/>
        </w:rPr>
        <w:t xml:space="preserve"> </w:t>
      </w:r>
    </w:p>
    <w:p w:rsidR="0033328B" w:rsidRPr="00CA4C46" w:rsidRDefault="00EE3549" w:rsidP="00954E75">
      <w:pPr>
        <w:pStyle w:val="aa"/>
        <w:numPr>
          <w:ilvl w:val="0"/>
          <w:numId w:val="15"/>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качества</w:t>
      </w:r>
      <w:r w:rsidR="00CE64B6" w:rsidRPr="00CA4C46">
        <w:rPr>
          <w:rFonts w:ascii="Times New Roman" w:eastAsia="Times New Roman" w:hAnsi="Times New Roman" w:cs="Times New Roman"/>
          <w:sz w:val="24"/>
          <w:szCs w:val="24"/>
          <w:lang w:eastAsia="ru-RU"/>
        </w:rPr>
        <w:t xml:space="preserve"> кадрового состава</w:t>
      </w:r>
      <w:r w:rsidR="002B3516" w:rsidRPr="00CA4C46">
        <w:rPr>
          <w:rFonts w:ascii="Times New Roman" w:eastAsia="Times New Roman" w:hAnsi="Times New Roman" w:cs="Times New Roman"/>
          <w:sz w:val="24"/>
          <w:szCs w:val="24"/>
          <w:lang w:eastAsia="ru-RU"/>
        </w:rPr>
        <w:t>;</w:t>
      </w:r>
      <w:r w:rsidR="00CE64B6" w:rsidRPr="00CA4C46">
        <w:rPr>
          <w:rFonts w:ascii="Times New Roman" w:eastAsia="Times New Roman" w:hAnsi="Times New Roman" w:cs="Times New Roman"/>
          <w:sz w:val="24"/>
          <w:szCs w:val="24"/>
          <w:lang w:eastAsia="ru-RU"/>
        </w:rPr>
        <w:t xml:space="preserve"> </w:t>
      </w:r>
    </w:p>
    <w:p w:rsidR="0033328B" w:rsidRPr="00CA4C46" w:rsidRDefault="00EE3549" w:rsidP="00954E75">
      <w:pPr>
        <w:pStyle w:val="aa"/>
        <w:numPr>
          <w:ilvl w:val="0"/>
          <w:numId w:val="15"/>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учебно-методического, </w:t>
      </w:r>
      <w:r w:rsidR="00810BC6" w:rsidRPr="00CA4C46">
        <w:rPr>
          <w:rFonts w:ascii="Times New Roman" w:eastAsia="Times New Roman" w:hAnsi="Times New Roman" w:cs="Times New Roman"/>
          <w:sz w:val="24"/>
          <w:szCs w:val="24"/>
          <w:lang w:eastAsia="ru-RU"/>
        </w:rPr>
        <w:t>библиотечно</w:t>
      </w:r>
      <w:r w:rsidRPr="00CA4C46">
        <w:rPr>
          <w:rFonts w:ascii="Times New Roman" w:eastAsia="Times New Roman" w:hAnsi="Times New Roman" w:cs="Times New Roman"/>
          <w:sz w:val="24"/>
          <w:szCs w:val="24"/>
          <w:lang w:eastAsia="ru-RU"/>
        </w:rPr>
        <w:t>-информационного обеспечения</w:t>
      </w:r>
      <w:r w:rsidR="002B3516" w:rsidRPr="00CA4C46">
        <w:rPr>
          <w:rFonts w:ascii="Times New Roman" w:eastAsia="Times New Roman" w:hAnsi="Times New Roman" w:cs="Times New Roman"/>
          <w:sz w:val="24"/>
          <w:szCs w:val="24"/>
          <w:lang w:eastAsia="ru-RU"/>
        </w:rPr>
        <w:t>;</w:t>
      </w:r>
      <w:r w:rsidRPr="00CA4C46">
        <w:rPr>
          <w:rFonts w:ascii="Times New Roman" w:eastAsia="Times New Roman" w:hAnsi="Times New Roman" w:cs="Times New Roman"/>
          <w:sz w:val="24"/>
          <w:szCs w:val="24"/>
          <w:lang w:eastAsia="ru-RU"/>
        </w:rPr>
        <w:t xml:space="preserve"> </w:t>
      </w:r>
    </w:p>
    <w:p w:rsidR="0033328B" w:rsidRPr="00CA4C46" w:rsidRDefault="00CE64B6" w:rsidP="00954E75">
      <w:pPr>
        <w:pStyle w:val="aa"/>
        <w:numPr>
          <w:ilvl w:val="0"/>
          <w:numId w:val="15"/>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материально</w:t>
      </w:r>
      <w:r w:rsidR="00843C33"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 технической базы</w:t>
      </w:r>
      <w:r w:rsidR="002B3516" w:rsidRPr="00CA4C46">
        <w:rPr>
          <w:rFonts w:ascii="Times New Roman" w:eastAsia="Times New Roman" w:hAnsi="Times New Roman" w:cs="Times New Roman"/>
          <w:sz w:val="24"/>
          <w:szCs w:val="24"/>
          <w:lang w:eastAsia="ru-RU"/>
        </w:rPr>
        <w:t>;</w:t>
      </w:r>
      <w:r w:rsidR="00810BC6" w:rsidRPr="00CA4C46">
        <w:rPr>
          <w:rFonts w:ascii="Times New Roman" w:eastAsia="Times New Roman" w:hAnsi="Times New Roman" w:cs="Times New Roman"/>
          <w:sz w:val="24"/>
          <w:szCs w:val="24"/>
          <w:lang w:eastAsia="ru-RU"/>
        </w:rPr>
        <w:t xml:space="preserve"> </w:t>
      </w:r>
    </w:p>
    <w:p w:rsidR="005D17D7" w:rsidRPr="00CA4C46" w:rsidRDefault="00810BC6" w:rsidP="00954E75">
      <w:pPr>
        <w:pStyle w:val="aa"/>
        <w:numPr>
          <w:ilvl w:val="0"/>
          <w:numId w:val="15"/>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у</w:t>
      </w:r>
      <w:r w:rsidR="00EE3549" w:rsidRPr="00CA4C46">
        <w:rPr>
          <w:rFonts w:ascii="Times New Roman" w:eastAsia="Times New Roman" w:hAnsi="Times New Roman" w:cs="Times New Roman"/>
          <w:sz w:val="24"/>
          <w:szCs w:val="24"/>
          <w:lang w:eastAsia="ru-RU"/>
        </w:rPr>
        <w:t xml:space="preserve">довлетворенности потребителя, </w:t>
      </w:r>
      <w:r w:rsidRPr="00CA4C46">
        <w:rPr>
          <w:rFonts w:ascii="Times New Roman" w:eastAsia="Times New Roman" w:hAnsi="Times New Roman" w:cs="Times New Roman"/>
          <w:sz w:val="24"/>
          <w:szCs w:val="24"/>
          <w:lang w:eastAsia="ru-RU"/>
        </w:rPr>
        <w:t>о</w:t>
      </w:r>
      <w:r w:rsidR="00EE3549" w:rsidRPr="00CA4C46">
        <w:rPr>
          <w:rFonts w:ascii="Times New Roman" w:eastAsia="Times New Roman" w:hAnsi="Times New Roman" w:cs="Times New Roman"/>
          <w:sz w:val="24"/>
          <w:szCs w:val="24"/>
          <w:lang w:eastAsia="ru-RU"/>
        </w:rPr>
        <w:t>ценка качества со</w:t>
      </w:r>
      <w:r w:rsidRPr="00CA4C46">
        <w:rPr>
          <w:rFonts w:ascii="Times New Roman" w:eastAsia="Times New Roman" w:hAnsi="Times New Roman" w:cs="Times New Roman"/>
          <w:sz w:val="24"/>
          <w:szCs w:val="24"/>
          <w:lang w:eastAsia="ru-RU"/>
        </w:rPr>
        <w:t xml:space="preserve"> стороны руководства и показателей деятельности колледжа, подлежащих само</w:t>
      </w:r>
      <w:r w:rsidR="00CE64B6" w:rsidRPr="00CA4C46">
        <w:rPr>
          <w:rFonts w:ascii="Times New Roman" w:eastAsia="Times New Roman" w:hAnsi="Times New Roman" w:cs="Times New Roman"/>
          <w:sz w:val="24"/>
          <w:szCs w:val="24"/>
          <w:lang w:eastAsia="ru-RU"/>
        </w:rPr>
        <w:t>обследованию</w:t>
      </w:r>
      <w:r w:rsidR="005D17D7" w:rsidRPr="00CA4C46">
        <w:rPr>
          <w:rFonts w:ascii="Times New Roman" w:eastAsia="Times New Roman" w:hAnsi="Times New Roman" w:cs="Times New Roman"/>
          <w:sz w:val="24"/>
          <w:szCs w:val="24"/>
          <w:lang w:eastAsia="ru-RU"/>
        </w:rPr>
        <w:t>.</w:t>
      </w:r>
    </w:p>
    <w:p w:rsidR="00F04EEB" w:rsidRPr="00CA4C46" w:rsidRDefault="00F04EEB" w:rsidP="000230AF">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lastRenderedPageBreak/>
        <w:t xml:space="preserve">Основные выводы по результатам проведенного самообследования изложены в настоящем отчете. </w:t>
      </w:r>
    </w:p>
    <w:p w:rsidR="00F04EEB" w:rsidRPr="00CA4C46" w:rsidRDefault="00F04EEB" w:rsidP="000230AF">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t>Результаты проведенного самообследования по всем направлениям деятельности Колледжа позволяют положит</w:t>
      </w:r>
      <w:r w:rsidR="005D17D7" w:rsidRPr="00CA4C46">
        <w:rPr>
          <w:rFonts w:ascii="Times New Roman" w:hAnsi="Times New Roman" w:cs="Times New Roman"/>
          <w:sz w:val="24"/>
          <w:szCs w:val="24"/>
        </w:rPr>
        <w:t>ельно оценить его деятельность.</w:t>
      </w:r>
    </w:p>
    <w:p w:rsidR="00906389" w:rsidRPr="00CA4C46" w:rsidRDefault="003E3DA7" w:rsidP="000230AF">
      <w:pPr>
        <w:pStyle w:val="aa"/>
        <w:shd w:val="clear" w:color="auto" w:fill="FFFFFF" w:themeFill="background1"/>
        <w:ind w:left="0"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Материалами самообследования явились:</w:t>
      </w:r>
    </w:p>
    <w:p w:rsidR="00906389" w:rsidRPr="00CA4C46" w:rsidRDefault="002E6299" w:rsidP="00954E75">
      <w:pPr>
        <w:pStyle w:val="aa"/>
        <w:numPr>
          <w:ilvl w:val="0"/>
          <w:numId w:val="16"/>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нормативно-правовая </w:t>
      </w:r>
      <w:r w:rsidR="003E3DA7" w:rsidRPr="00CA4C46">
        <w:rPr>
          <w:rFonts w:ascii="Times New Roman" w:eastAsia="Times New Roman" w:hAnsi="Times New Roman" w:cs="Times New Roman"/>
          <w:sz w:val="24"/>
          <w:szCs w:val="24"/>
          <w:lang w:eastAsia="ru-RU"/>
        </w:rPr>
        <w:t>база функционирования колледжа;</w:t>
      </w:r>
    </w:p>
    <w:p w:rsidR="00906389" w:rsidRPr="00CA4C46" w:rsidRDefault="005D17D7" w:rsidP="00954E75">
      <w:pPr>
        <w:pStyle w:val="aa"/>
        <w:numPr>
          <w:ilvl w:val="0"/>
          <w:numId w:val="16"/>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планирующая и отчетная документация </w:t>
      </w:r>
      <w:r w:rsidR="003E3DA7" w:rsidRPr="00CA4C46">
        <w:rPr>
          <w:rFonts w:ascii="Times New Roman" w:eastAsia="Times New Roman" w:hAnsi="Times New Roman" w:cs="Times New Roman"/>
          <w:sz w:val="24"/>
          <w:szCs w:val="24"/>
          <w:lang w:eastAsia="ru-RU"/>
        </w:rPr>
        <w:t>служб и подразделений;</w:t>
      </w:r>
    </w:p>
    <w:p w:rsidR="00906389" w:rsidRPr="00CA4C46" w:rsidRDefault="005D17D7" w:rsidP="00954E75">
      <w:pPr>
        <w:pStyle w:val="aa"/>
        <w:numPr>
          <w:ilvl w:val="0"/>
          <w:numId w:val="16"/>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материалы ст</w:t>
      </w:r>
      <w:r w:rsidR="003E3DA7" w:rsidRPr="00CA4C46">
        <w:rPr>
          <w:rFonts w:ascii="Times New Roman" w:eastAsia="Times New Roman" w:hAnsi="Times New Roman" w:cs="Times New Roman"/>
          <w:sz w:val="24"/>
          <w:szCs w:val="24"/>
          <w:lang w:eastAsia="ru-RU"/>
        </w:rPr>
        <w:t>атистической и иной отчетности;</w:t>
      </w:r>
    </w:p>
    <w:p w:rsidR="009E3D9F" w:rsidRPr="00CA4C46" w:rsidRDefault="002E6299" w:rsidP="00954E75">
      <w:pPr>
        <w:pStyle w:val="aa"/>
        <w:numPr>
          <w:ilvl w:val="0"/>
          <w:numId w:val="16"/>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документы оперативного учета и контроля качества и обеспечения </w:t>
      </w:r>
      <w:r w:rsidR="005D17D7" w:rsidRPr="00CA4C46">
        <w:rPr>
          <w:rFonts w:ascii="Times New Roman" w:eastAsia="Times New Roman" w:hAnsi="Times New Roman" w:cs="Times New Roman"/>
          <w:sz w:val="24"/>
          <w:szCs w:val="24"/>
          <w:lang w:eastAsia="ru-RU"/>
        </w:rPr>
        <w:t xml:space="preserve">образовательной деятельности; </w:t>
      </w:r>
    </w:p>
    <w:p w:rsidR="005D17D7" w:rsidRPr="00CA4C46" w:rsidRDefault="005D17D7" w:rsidP="00954E75">
      <w:pPr>
        <w:pStyle w:val="aa"/>
        <w:numPr>
          <w:ilvl w:val="0"/>
          <w:numId w:val="16"/>
        </w:numPr>
        <w:shd w:val="clear" w:color="auto" w:fill="FFFFFF" w:themeFill="background1"/>
        <w:ind w:left="709" w:hanging="425"/>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другая документация.</w:t>
      </w:r>
    </w:p>
    <w:p w:rsidR="005D17D7" w:rsidRPr="00CA4C46" w:rsidRDefault="002E6299" w:rsidP="000230AF">
      <w:pPr>
        <w:pStyle w:val="aa"/>
        <w:shd w:val="clear" w:color="auto" w:fill="FFFFFF" w:themeFill="background1"/>
        <w:ind w:left="0"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Члены комиссии в установленные сроки изучили</w:t>
      </w:r>
      <w:r w:rsidR="005D17D7" w:rsidRPr="00CA4C46">
        <w:rPr>
          <w:rFonts w:ascii="Times New Roman" w:eastAsia="Times New Roman" w:hAnsi="Times New Roman" w:cs="Times New Roman"/>
          <w:sz w:val="24"/>
          <w:szCs w:val="24"/>
          <w:lang w:eastAsia="ru-RU"/>
        </w:rPr>
        <w:t xml:space="preserve"> материалы самообследования, проверил</w:t>
      </w:r>
      <w:r w:rsidRPr="00CA4C46">
        <w:rPr>
          <w:rFonts w:ascii="Times New Roman" w:eastAsia="Times New Roman" w:hAnsi="Times New Roman" w:cs="Times New Roman"/>
          <w:sz w:val="24"/>
          <w:szCs w:val="24"/>
          <w:lang w:eastAsia="ru-RU"/>
        </w:rPr>
        <w:t>и</w:t>
      </w:r>
      <w:r w:rsidR="005D17D7" w:rsidRPr="00CA4C46">
        <w:rPr>
          <w:rFonts w:ascii="Times New Roman" w:eastAsia="Times New Roman" w:hAnsi="Times New Roman" w:cs="Times New Roman"/>
          <w:sz w:val="24"/>
          <w:szCs w:val="24"/>
          <w:lang w:eastAsia="ru-RU"/>
        </w:rPr>
        <w:t xml:space="preserve"> фактическое состояние </w:t>
      </w:r>
      <w:r w:rsidRPr="00CA4C46">
        <w:rPr>
          <w:rFonts w:ascii="Times New Roman" w:eastAsia="Times New Roman" w:hAnsi="Times New Roman" w:cs="Times New Roman"/>
          <w:sz w:val="24"/>
          <w:szCs w:val="24"/>
          <w:lang w:eastAsia="ru-RU"/>
        </w:rPr>
        <w:t>управления колледжем, состояние учебной, методической, воспитательной работы, материально-техническое, информационное и кадровое обеспечение</w:t>
      </w:r>
      <w:r w:rsidR="005D17D7" w:rsidRPr="00CA4C46">
        <w:rPr>
          <w:rFonts w:ascii="Times New Roman" w:eastAsia="Times New Roman" w:hAnsi="Times New Roman" w:cs="Times New Roman"/>
          <w:sz w:val="24"/>
          <w:szCs w:val="24"/>
          <w:lang w:eastAsia="ru-RU"/>
        </w:rPr>
        <w:t xml:space="preserve"> образовательного проц</w:t>
      </w:r>
      <w:r w:rsidRPr="00CA4C46">
        <w:rPr>
          <w:rFonts w:ascii="Times New Roman" w:eastAsia="Times New Roman" w:hAnsi="Times New Roman" w:cs="Times New Roman"/>
          <w:sz w:val="24"/>
          <w:szCs w:val="24"/>
          <w:lang w:eastAsia="ru-RU"/>
        </w:rPr>
        <w:t xml:space="preserve">есса, наличие и полноту </w:t>
      </w:r>
      <w:r w:rsidR="005D17D7" w:rsidRPr="00CA4C46">
        <w:rPr>
          <w:rFonts w:ascii="Times New Roman" w:eastAsia="Times New Roman" w:hAnsi="Times New Roman" w:cs="Times New Roman"/>
          <w:sz w:val="24"/>
          <w:szCs w:val="24"/>
          <w:lang w:eastAsia="ru-RU"/>
        </w:rPr>
        <w:t>докуме</w:t>
      </w:r>
      <w:r w:rsidRPr="00CA4C46">
        <w:rPr>
          <w:rFonts w:ascii="Times New Roman" w:eastAsia="Times New Roman" w:hAnsi="Times New Roman" w:cs="Times New Roman"/>
          <w:sz w:val="24"/>
          <w:szCs w:val="24"/>
          <w:lang w:eastAsia="ru-RU"/>
        </w:rPr>
        <w:t xml:space="preserve">нтации, </w:t>
      </w:r>
      <w:r w:rsidR="005D17D7" w:rsidRPr="00CA4C46">
        <w:rPr>
          <w:rFonts w:ascii="Times New Roman" w:eastAsia="Times New Roman" w:hAnsi="Times New Roman" w:cs="Times New Roman"/>
          <w:sz w:val="24"/>
          <w:szCs w:val="24"/>
          <w:lang w:eastAsia="ru-RU"/>
        </w:rPr>
        <w:t>регламентирующей деятельность колледжа</w:t>
      </w:r>
      <w:r w:rsidRPr="00CA4C46">
        <w:rPr>
          <w:rFonts w:ascii="Times New Roman" w:eastAsia="Times New Roman" w:hAnsi="Times New Roman" w:cs="Times New Roman"/>
          <w:sz w:val="24"/>
          <w:szCs w:val="24"/>
          <w:lang w:eastAsia="ru-RU"/>
        </w:rPr>
        <w:t>. Оценки, данные комиссией в ходе самообследования, были рассмотрены и обсуждены на оперативных совещаниях у</w:t>
      </w:r>
      <w:r w:rsidR="005D17D7" w:rsidRPr="00CA4C46">
        <w:rPr>
          <w:rFonts w:ascii="Times New Roman" w:eastAsia="Times New Roman" w:hAnsi="Times New Roman" w:cs="Times New Roman"/>
          <w:sz w:val="24"/>
          <w:szCs w:val="24"/>
          <w:lang w:eastAsia="ru-RU"/>
        </w:rPr>
        <w:t xml:space="preserve"> директора колледжа, заместителей директора. </w:t>
      </w:r>
    </w:p>
    <w:p w:rsidR="009E3D9F" w:rsidRPr="00CA4C46" w:rsidRDefault="005D17D7" w:rsidP="000230AF">
      <w:pPr>
        <w:shd w:val="clear" w:color="auto" w:fill="FFFFFF" w:themeFill="background1"/>
        <w:ind w:firstLine="709"/>
        <w:rPr>
          <w:rFonts w:ascii="Times New Roman" w:eastAsia="Times New Roman" w:hAnsi="Times New Roman" w:cs="Times New Roman"/>
          <w:sz w:val="24"/>
          <w:szCs w:val="24"/>
          <w:u w:val="single"/>
        </w:rPr>
      </w:pPr>
      <w:r w:rsidRPr="00CA4C46">
        <w:rPr>
          <w:rFonts w:ascii="Times New Roman" w:eastAsia="Times New Roman" w:hAnsi="Times New Roman" w:cs="Times New Roman"/>
          <w:sz w:val="24"/>
          <w:szCs w:val="24"/>
          <w:lang w:eastAsia="ru-RU"/>
        </w:rPr>
        <w:t>От</w:t>
      </w:r>
      <w:r w:rsidR="002A5F05" w:rsidRPr="00CA4C46">
        <w:rPr>
          <w:rFonts w:ascii="Times New Roman" w:eastAsia="Times New Roman" w:hAnsi="Times New Roman" w:cs="Times New Roman"/>
          <w:sz w:val="24"/>
          <w:szCs w:val="24"/>
          <w:lang w:eastAsia="ru-RU"/>
        </w:rPr>
        <w:t xml:space="preserve">чет </w:t>
      </w:r>
      <w:r w:rsidR="003E3DA7" w:rsidRPr="00CA4C46">
        <w:rPr>
          <w:rFonts w:ascii="Times New Roman" w:eastAsia="Times New Roman" w:hAnsi="Times New Roman" w:cs="Times New Roman"/>
          <w:sz w:val="24"/>
          <w:szCs w:val="24"/>
          <w:lang w:eastAsia="ru-RU"/>
        </w:rPr>
        <w:t>по результатам самообследования ОГАПОУ «</w:t>
      </w:r>
      <w:r w:rsidR="00796BA7" w:rsidRPr="00CA4C46">
        <w:rPr>
          <w:rFonts w:ascii="Times New Roman" w:eastAsia="Times New Roman" w:hAnsi="Times New Roman" w:cs="Times New Roman"/>
          <w:sz w:val="24"/>
          <w:szCs w:val="24"/>
          <w:lang w:eastAsia="ru-RU"/>
        </w:rPr>
        <w:t>ТГККИ</w:t>
      </w:r>
      <w:r w:rsidR="003E3DA7" w:rsidRPr="00CA4C46">
        <w:rPr>
          <w:rFonts w:ascii="Times New Roman" w:eastAsia="Times New Roman" w:hAnsi="Times New Roman" w:cs="Times New Roman"/>
          <w:sz w:val="24"/>
          <w:szCs w:val="24"/>
          <w:lang w:eastAsia="ru-RU"/>
        </w:rPr>
        <w:t xml:space="preserve">» </w:t>
      </w:r>
      <w:r w:rsidR="002A5F05" w:rsidRPr="00CA4C46">
        <w:rPr>
          <w:rFonts w:ascii="Times New Roman" w:eastAsia="Times New Roman" w:hAnsi="Times New Roman" w:cs="Times New Roman"/>
          <w:sz w:val="24"/>
          <w:szCs w:val="24"/>
          <w:lang w:eastAsia="ru-RU"/>
        </w:rPr>
        <w:t xml:space="preserve">размещен на </w:t>
      </w:r>
      <w:r w:rsidR="003E3DA7" w:rsidRPr="00CA4C46">
        <w:rPr>
          <w:rFonts w:ascii="Times New Roman" w:eastAsia="Times New Roman" w:hAnsi="Times New Roman" w:cs="Times New Roman"/>
          <w:sz w:val="24"/>
          <w:szCs w:val="24"/>
          <w:lang w:eastAsia="ru-RU"/>
        </w:rPr>
        <w:t xml:space="preserve">официальном </w:t>
      </w:r>
      <w:r w:rsidR="002A5F05" w:rsidRPr="00CA4C46">
        <w:rPr>
          <w:rFonts w:ascii="Times New Roman" w:eastAsia="Times New Roman" w:hAnsi="Times New Roman" w:cs="Times New Roman"/>
          <w:sz w:val="24"/>
          <w:szCs w:val="24"/>
          <w:lang w:eastAsia="ru-RU"/>
        </w:rPr>
        <w:t xml:space="preserve">сайте Колледжа </w:t>
      </w:r>
      <w:r w:rsidR="002A5F05" w:rsidRPr="00CA4C46">
        <w:rPr>
          <w:rFonts w:ascii="Times New Roman" w:eastAsia="Times New Roman" w:hAnsi="Times New Roman" w:cs="Times New Roman"/>
          <w:sz w:val="24"/>
          <w:szCs w:val="24"/>
          <w:u w:val="single"/>
        </w:rPr>
        <w:t>http://www.gkskti.ru/</w:t>
      </w:r>
    </w:p>
    <w:p w:rsidR="009E3D9F" w:rsidRPr="00CA4C46" w:rsidRDefault="009E3D9F">
      <w:pPr>
        <w:rPr>
          <w:rFonts w:ascii="Times New Roman" w:eastAsia="Times New Roman" w:hAnsi="Times New Roman" w:cs="Times New Roman"/>
          <w:sz w:val="24"/>
          <w:szCs w:val="24"/>
          <w:u w:val="single"/>
        </w:rPr>
      </w:pPr>
      <w:r w:rsidRPr="00CA4C46">
        <w:rPr>
          <w:rFonts w:ascii="Times New Roman" w:eastAsia="Times New Roman" w:hAnsi="Times New Roman" w:cs="Times New Roman"/>
          <w:sz w:val="24"/>
          <w:szCs w:val="24"/>
          <w:u w:val="single"/>
        </w:rPr>
        <w:br w:type="page"/>
      </w:r>
    </w:p>
    <w:p w:rsidR="00B55AD4" w:rsidRPr="00CA4C46" w:rsidRDefault="00B55AD4" w:rsidP="000230AF">
      <w:pPr>
        <w:pStyle w:val="aa"/>
        <w:numPr>
          <w:ilvl w:val="0"/>
          <w:numId w:val="1"/>
        </w:numPr>
        <w:shd w:val="clear" w:color="auto" w:fill="FFFFFF" w:themeFill="background1"/>
        <w:jc w:val="center"/>
        <w:rPr>
          <w:rFonts w:ascii="Times New Roman" w:hAnsi="Times New Roman" w:cs="Times New Roman"/>
          <w:b/>
          <w:sz w:val="24"/>
          <w:szCs w:val="24"/>
        </w:rPr>
      </w:pPr>
      <w:bookmarkStart w:id="1" w:name="_Toc6928297"/>
      <w:r w:rsidRPr="00CA4C46">
        <w:rPr>
          <w:rFonts w:ascii="Times New Roman" w:hAnsi="Times New Roman" w:cs="Times New Roman"/>
          <w:b/>
          <w:sz w:val="24"/>
          <w:szCs w:val="24"/>
        </w:rPr>
        <w:lastRenderedPageBreak/>
        <w:t>АНАЛИТИЧЕСКАЯ ЧАСТЬ</w:t>
      </w:r>
    </w:p>
    <w:p w:rsidR="00B55AD4" w:rsidRPr="00CA4C46" w:rsidRDefault="00B55AD4" w:rsidP="00B55AD4">
      <w:pPr>
        <w:pStyle w:val="aa"/>
        <w:shd w:val="clear" w:color="auto" w:fill="FFFFFF" w:themeFill="background1"/>
        <w:ind w:left="502" w:firstLine="0"/>
        <w:rPr>
          <w:rFonts w:ascii="Times New Roman" w:hAnsi="Times New Roman" w:cs="Times New Roman"/>
          <w:b/>
          <w:sz w:val="24"/>
          <w:szCs w:val="24"/>
        </w:rPr>
      </w:pPr>
    </w:p>
    <w:p w:rsidR="00B12282" w:rsidRPr="00CA4C46" w:rsidRDefault="008D7E33" w:rsidP="00CA4C46">
      <w:pPr>
        <w:pStyle w:val="aa"/>
        <w:numPr>
          <w:ilvl w:val="1"/>
          <w:numId w:val="1"/>
        </w:numPr>
        <w:shd w:val="clear" w:color="auto" w:fill="FFFFFF" w:themeFill="background1"/>
        <w:ind w:left="502" w:firstLine="0"/>
        <w:jc w:val="center"/>
        <w:rPr>
          <w:rFonts w:ascii="Times New Roman" w:hAnsi="Times New Roman" w:cs="Times New Roman"/>
          <w:b/>
          <w:sz w:val="24"/>
          <w:szCs w:val="24"/>
        </w:rPr>
      </w:pPr>
      <w:r w:rsidRPr="00CA4C46">
        <w:rPr>
          <w:rFonts w:ascii="Times New Roman" w:hAnsi="Times New Roman" w:cs="Times New Roman"/>
          <w:b/>
          <w:sz w:val="24"/>
          <w:szCs w:val="24"/>
        </w:rPr>
        <w:t>ОРГАНИЗАЦИОННО – ПРАВОВОЕ ОБЕСПЕЧЕНИЕ ОБРАЗОВАТЕЛЬНОЙ ДЕЯТЕЛЬНОСТИ</w:t>
      </w:r>
    </w:p>
    <w:p w:rsidR="008D7E33" w:rsidRPr="00CA4C46" w:rsidRDefault="008D7E33" w:rsidP="000230AF">
      <w:pPr>
        <w:pStyle w:val="aa"/>
        <w:shd w:val="clear" w:color="auto" w:fill="FFFFFF" w:themeFill="background1"/>
        <w:ind w:left="757"/>
        <w:rPr>
          <w:rFonts w:ascii="Times New Roman" w:hAnsi="Times New Roman" w:cs="Times New Roman"/>
          <w:b/>
          <w:sz w:val="24"/>
          <w:szCs w:val="24"/>
        </w:rPr>
      </w:pPr>
    </w:p>
    <w:p w:rsidR="005F11F5" w:rsidRPr="00CA4C46" w:rsidRDefault="00B55AD4" w:rsidP="00B55AD4">
      <w:pPr>
        <w:shd w:val="clear" w:color="auto" w:fill="FFFFFF" w:themeFill="background1"/>
        <w:ind w:left="397" w:firstLine="0"/>
        <w:jc w:val="center"/>
        <w:rPr>
          <w:rFonts w:ascii="Times New Roman" w:hAnsi="Times New Roman" w:cs="Times New Roman"/>
          <w:b/>
          <w:sz w:val="24"/>
          <w:szCs w:val="24"/>
        </w:rPr>
      </w:pPr>
      <w:r w:rsidRPr="00CA4C46">
        <w:rPr>
          <w:rFonts w:ascii="Times New Roman" w:hAnsi="Times New Roman" w:cs="Times New Roman"/>
          <w:b/>
          <w:sz w:val="24"/>
          <w:szCs w:val="24"/>
        </w:rPr>
        <w:t xml:space="preserve">1.1.1. </w:t>
      </w:r>
      <w:r w:rsidR="00EF3210" w:rsidRPr="00CA4C46">
        <w:rPr>
          <w:rFonts w:ascii="Times New Roman" w:hAnsi="Times New Roman" w:cs="Times New Roman"/>
          <w:b/>
          <w:sz w:val="24"/>
          <w:szCs w:val="24"/>
        </w:rPr>
        <w:t>Общая характеристика образовательной организации</w:t>
      </w:r>
    </w:p>
    <w:p w:rsidR="006F59AE" w:rsidRPr="00CA4C46" w:rsidRDefault="006F59AE" w:rsidP="000230AF">
      <w:pPr>
        <w:pStyle w:val="aa"/>
        <w:shd w:val="clear" w:color="auto" w:fill="FFFFFF" w:themeFill="background1"/>
        <w:ind w:left="817" w:firstLine="0"/>
        <w:jc w:val="left"/>
        <w:rPr>
          <w:rFonts w:ascii="Times New Roman" w:hAnsi="Times New Roman" w:cs="Times New Roman"/>
          <w:b/>
          <w:sz w:val="24"/>
          <w:szCs w:val="24"/>
        </w:rPr>
      </w:pPr>
    </w:p>
    <w:tbl>
      <w:tblPr>
        <w:tblStyle w:val="af9"/>
        <w:tblW w:w="0" w:type="auto"/>
        <w:tblLook w:val="04A0" w:firstRow="1" w:lastRow="0" w:firstColumn="1" w:lastColumn="0" w:noHBand="0" w:noVBand="1"/>
      </w:tblPr>
      <w:tblGrid>
        <w:gridCol w:w="3652"/>
        <w:gridCol w:w="6769"/>
      </w:tblGrid>
      <w:tr w:rsidR="00CA4C46" w:rsidRPr="00CA4C46" w:rsidTr="00936831">
        <w:tc>
          <w:tcPr>
            <w:tcW w:w="3652" w:type="dxa"/>
          </w:tcPr>
          <w:p w:rsidR="007C42C5" w:rsidRPr="00CA4C46" w:rsidRDefault="007C42C5" w:rsidP="000230AF">
            <w:pPr>
              <w:shd w:val="clear" w:color="auto" w:fill="FFFFFF" w:themeFill="background1"/>
              <w:spacing w:line="276" w:lineRule="auto"/>
              <w:ind w:firstLine="0"/>
              <w:jc w:val="left"/>
              <w:rPr>
                <w:rFonts w:ascii="Times New Roman" w:hAnsi="Times New Roman" w:cs="Times New Roman"/>
                <w:b/>
                <w:sz w:val="24"/>
                <w:szCs w:val="24"/>
              </w:rPr>
            </w:pPr>
            <w:r w:rsidRPr="00CA4C46">
              <w:rPr>
                <w:rFonts w:ascii="Times New Roman" w:hAnsi="Times New Roman" w:cs="Times New Roman"/>
                <w:b/>
                <w:sz w:val="24"/>
                <w:szCs w:val="24"/>
              </w:rPr>
              <w:t>Полное наименование ПОО</w:t>
            </w:r>
          </w:p>
        </w:tc>
        <w:tc>
          <w:tcPr>
            <w:tcW w:w="6769" w:type="dxa"/>
          </w:tcPr>
          <w:p w:rsidR="007C42C5" w:rsidRPr="00CA4C46" w:rsidRDefault="007C42C5" w:rsidP="000230AF">
            <w:pPr>
              <w:shd w:val="clear" w:color="auto" w:fill="FFFFFF" w:themeFill="background1"/>
              <w:spacing w:line="276" w:lineRule="auto"/>
              <w:ind w:firstLine="0"/>
              <w:rPr>
                <w:rFonts w:ascii="Times New Roman" w:eastAsia="Calibri" w:hAnsi="Times New Roman" w:cs="Times New Roman"/>
                <w:sz w:val="24"/>
                <w:szCs w:val="24"/>
              </w:rPr>
            </w:pPr>
            <w:r w:rsidRPr="00CA4C46">
              <w:rPr>
                <w:rFonts w:ascii="Times New Roman" w:eastAsia="Calibri" w:hAnsi="Times New Roman" w:cs="Times New Roman"/>
                <w:sz w:val="24"/>
                <w:szCs w:val="24"/>
              </w:rPr>
              <w:t>Областное государственное автономное профессиональное образовательное учреждение «</w:t>
            </w:r>
            <w:r w:rsidR="00796BA7" w:rsidRPr="00CA4C46">
              <w:rPr>
                <w:rFonts w:ascii="Times New Roman" w:eastAsia="Calibri" w:hAnsi="Times New Roman" w:cs="Times New Roman"/>
                <w:sz w:val="24"/>
                <w:szCs w:val="24"/>
              </w:rPr>
              <w:t>Томский Губернаторский колледж культуры и искусств</w:t>
            </w:r>
            <w:r w:rsidRPr="00CA4C46">
              <w:rPr>
                <w:rFonts w:ascii="Times New Roman" w:eastAsia="Calibri" w:hAnsi="Times New Roman" w:cs="Times New Roman"/>
                <w:sz w:val="24"/>
                <w:szCs w:val="24"/>
              </w:rPr>
              <w:t>»</w:t>
            </w:r>
          </w:p>
          <w:p w:rsidR="007B1522" w:rsidRPr="00CA4C46" w:rsidRDefault="007B1522" w:rsidP="000230AF">
            <w:pPr>
              <w:shd w:val="clear" w:color="auto" w:fill="FFFFFF" w:themeFill="background1"/>
              <w:spacing w:line="276" w:lineRule="auto"/>
              <w:ind w:firstLine="0"/>
              <w:rPr>
                <w:rFonts w:ascii="Times New Roman" w:hAnsi="Times New Roman" w:cs="Times New Roman"/>
                <w:b/>
                <w:sz w:val="24"/>
                <w:szCs w:val="24"/>
              </w:rPr>
            </w:pPr>
          </w:p>
        </w:tc>
      </w:tr>
      <w:tr w:rsidR="00CA4C46" w:rsidRPr="00CA4C46" w:rsidTr="00936831">
        <w:tc>
          <w:tcPr>
            <w:tcW w:w="3652" w:type="dxa"/>
          </w:tcPr>
          <w:p w:rsidR="007C42C5" w:rsidRPr="00CA4C46" w:rsidRDefault="00E77BF5" w:rsidP="000230AF">
            <w:pPr>
              <w:shd w:val="clear" w:color="auto" w:fill="FFFFFF" w:themeFill="background1"/>
              <w:spacing w:line="276" w:lineRule="auto"/>
              <w:ind w:firstLine="0"/>
              <w:jc w:val="left"/>
              <w:rPr>
                <w:rFonts w:ascii="Times New Roman" w:hAnsi="Times New Roman" w:cs="Times New Roman"/>
                <w:b/>
                <w:sz w:val="24"/>
                <w:szCs w:val="24"/>
              </w:rPr>
            </w:pPr>
            <w:r w:rsidRPr="00CA4C46">
              <w:rPr>
                <w:rFonts w:ascii="Times New Roman" w:hAnsi="Times New Roman" w:cs="Times New Roman"/>
                <w:b/>
                <w:sz w:val="24"/>
                <w:szCs w:val="24"/>
              </w:rPr>
              <w:t>Сокращённое наименование</w:t>
            </w:r>
          </w:p>
        </w:tc>
        <w:tc>
          <w:tcPr>
            <w:tcW w:w="6769" w:type="dxa"/>
          </w:tcPr>
          <w:p w:rsidR="007C42C5" w:rsidRPr="00CA4C46" w:rsidRDefault="00E77BF5" w:rsidP="000230AF">
            <w:pPr>
              <w:shd w:val="clear" w:color="auto" w:fill="FFFFFF" w:themeFill="background1"/>
              <w:spacing w:line="276" w:lineRule="auto"/>
              <w:ind w:firstLine="0"/>
              <w:rPr>
                <w:rFonts w:ascii="Times New Roman" w:eastAsia="Calibri" w:hAnsi="Times New Roman" w:cs="Times New Roman"/>
                <w:sz w:val="24"/>
                <w:szCs w:val="24"/>
              </w:rPr>
            </w:pPr>
            <w:r w:rsidRPr="00CA4C46">
              <w:rPr>
                <w:rFonts w:ascii="Times New Roman" w:eastAsia="Calibri" w:hAnsi="Times New Roman" w:cs="Times New Roman"/>
                <w:sz w:val="24"/>
                <w:szCs w:val="24"/>
              </w:rPr>
              <w:t>ОГАПОУ «</w:t>
            </w:r>
            <w:r w:rsidR="00796BA7" w:rsidRPr="00CA4C46">
              <w:rPr>
                <w:rFonts w:ascii="Times New Roman" w:eastAsia="Calibri" w:hAnsi="Times New Roman" w:cs="Times New Roman"/>
                <w:sz w:val="24"/>
                <w:szCs w:val="24"/>
              </w:rPr>
              <w:t>ТГКК</w:t>
            </w:r>
            <w:r w:rsidRPr="00CA4C46">
              <w:rPr>
                <w:rFonts w:ascii="Times New Roman" w:eastAsia="Calibri" w:hAnsi="Times New Roman" w:cs="Times New Roman"/>
                <w:sz w:val="24"/>
                <w:szCs w:val="24"/>
              </w:rPr>
              <w:t>И»</w:t>
            </w:r>
          </w:p>
          <w:p w:rsidR="007B1522" w:rsidRPr="00CA4C46" w:rsidRDefault="007B1522" w:rsidP="000230AF">
            <w:pPr>
              <w:shd w:val="clear" w:color="auto" w:fill="FFFFFF" w:themeFill="background1"/>
              <w:spacing w:line="276" w:lineRule="auto"/>
              <w:ind w:firstLine="0"/>
              <w:rPr>
                <w:rFonts w:ascii="Times New Roman" w:hAnsi="Times New Roman" w:cs="Times New Roman"/>
                <w:sz w:val="24"/>
                <w:szCs w:val="24"/>
              </w:rPr>
            </w:pPr>
          </w:p>
        </w:tc>
      </w:tr>
      <w:tr w:rsidR="00CA4C46" w:rsidRPr="00CA4C46" w:rsidTr="00936831">
        <w:tc>
          <w:tcPr>
            <w:tcW w:w="3652" w:type="dxa"/>
          </w:tcPr>
          <w:p w:rsidR="007C42C5" w:rsidRPr="00CA4C46" w:rsidRDefault="00E77BF5" w:rsidP="000230AF">
            <w:pPr>
              <w:shd w:val="clear" w:color="auto" w:fill="FFFFFF" w:themeFill="background1"/>
              <w:spacing w:line="276" w:lineRule="auto"/>
              <w:ind w:firstLine="0"/>
              <w:jc w:val="left"/>
              <w:rPr>
                <w:rFonts w:ascii="Times New Roman" w:hAnsi="Times New Roman" w:cs="Times New Roman"/>
                <w:b/>
                <w:sz w:val="24"/>
                <w:szCs w:val="24"/>
              </w:rPr>
            </w:pPr>
            <w:r w:rsidRPr="00CA4C46">
              <w:rPr>
                <w:rFonts w:ascii="Times New Roman" w:hAnsi="Times New Roman" w:cs="Times New Roman"/>
                <w:b/>
                <w:sz w:val="24"/>
                <w:szCs w:val="24"/>
              </w:rPr>
              <w:t>Организационно – правовая форма ПОО</w:t>
            </w:r>
          </w:p>
        </w:tc>
        <w:tc>
          <w:tcPr>
            <w:tcW w:w="6769" w:type="dxa"/>
          </w:tcPr>
          <w:p w:rsidR="007C42C5" w:rsidRPr="00CA4C46" w:rsidRDefault="00796BA7" w:rsidP="000230AF">
            <w:pPr>
              <w:shd w:val="clear" w:color="auto" w:fill="FFFFFF" w:themeFill="background1"/>
              <w:spacing w:line="276" w:lineRule="auto"/>
              <w:ind w:firstLine="0"/>
              <w:rPr>
                <w:rFonts w:ascii="Times New Roman" w:eastAsia="Calibri" w:hAnsi="Times New Roman" w:cs="Times New Roman"/>
                <w:sz w:val="24"/>
                <w:szCs w:val="24"/>
              </w:rPr>
            </w:pPr>
            <w:r w:rsidRPr="00CA4C46">
              <w:rPr>
                <w:rFonts w:ascii="Times New Roman" w:eastAsia="Calibri" w:hAnsi="Times New Roman" w:cs="Times New Roman"/>
                <w:sz w:val="24"/>
                <w:szCs w:val="24"/>
              </w:rPr>
              <w:t>Государственные автономные учреждения суб</w:t>
            </w:r>
            <w:r w:rsidR="0033328B" w:rsidRPr="00CA4C46">
              <w:rPr>
                <w:rFonts w:ascii="Times New Roman" w:eastAsia="Calibri" w:hAnsi="Times New Roman" w:cs="Times New Roman"/>
                <w:sz w:val="24"/>
                <w:szCs w:val="24"/>
              </w:rPr>
              <w:t>ъ</w:t>
            </w:r>
            <w:r w:rsidRPr="00CA4C46">
              <w:rPr>
                <w:rFonts w:ascii="Times New Roman" w:eastAsia="Calibri" w:hAnsi="Times New Roman" w:cs="Times New Roman"/>
                <w:sz w:val="24"/>
                <w:szCs w:val="24"/>
              </w:rPr>
              <w:t>ектов Российской Федерации</w:t>
            </w:r>
          </w:p>
          <w:p w:rsidR="007B1522" w:rsidRPr="00CA4C46" w:rsidRDefault="007B1522" w:rsidP="000230AF">
            <w:pPr>
              <w:shd w:val="clear" w:color="auto" w:fill="FFFFFF" w:themeFill="background1"/>
              <w:spacing w:line="276" w:lineRule="auto"/>
              <w:ind w:firstLine="0"/>
              <w:rPr>
                <w:rFonts w:ascii="Times New Roman" w:hAnsi="Times New Roman" w:cs="Times New Roman"/>
                <w:b/>
                <w:sz w:val="24"/>
                <w:szCs w:val="24"/>
              </w:rPr>
            </w:pPr>
          </w:p>
        </w:tc>
      </w:tr>
      <w:tr w:rsidR="00CA4C46" w:rsidRPr="00CA4C46" w:rsidTr="00936831">
        <w:tc>
          <w:tcPr>
            <w:tcW w:w="3652" w:type="dxa"/>
          </w:tcPr>
          <w:p w:rsidR="007C42C5" w:rsidRPr="00CA4C46" w:rsidRDefault="00E77BF5" w:rsidP="000230AF">
            <w:pPr>
              <w:shd w:val="clear" w:color="auto" w:fill="FFFFFF" w:themeFill="background1"/>
              <w:spacing w:line="276" w:lineRule="auto"/>
              <w:ind w:firstLine="0"/>
              <w:jc w:val="left"/>
              <w:rPr>
                <w:rFonts w:ascii="Times New Roman" w:hAnsi="Times New Roman" w:cs="Times New Roman"/>
                <w:b/>
                <w:sz w:val="24"/>
                <w:szCs w:val="24"/>
              </w:rPr>
            </w:pPr>
            <w:r w:rsidRPr="00CA4C46">
              <w:rPr>
                <w:rFonts w:ascii="Times New Roman" w:hAnsi="Times New Roman" w:cs="Times New Roman"/>
                <w:b/>
                <w:sz w:val="24"/>
                <w:szCs w:val="24"/>
              </w:rPr>
              <w:t>Юридический адрес</w:t>
            </w:r>
            <w:r w:rsidR="00E86006" w:rsidRPr="00CA4C46">
              <w:rPr>
                <w:rFonts w:ascii="Times New Roman" w:hAnsi="Times New Roman" w:cs="Times New Roman"/>
                <w:b/>
                <w:sz w:val="24"/>
                <w:szCs w:val="24"/>
              </w:rPr>
              <w:t xml:space="preserve"> ПОО</w:t>
            </w:r>
          </w:p>
        </w:tc>
        <w:tc>
          <w:tcPr>
            <w:tcW w:w="6769" w:type="dxa"/>
          </w:tcPr>
          <w:p w:rsidR="007C42C5" w:rsidRPr="00CA4C46" w:rsidRDefault="004D6172" w:rsidP="000230AF">
            <w:pPr>
              <w:shd w:val="clear" w:color="auto" w:fill="FFFFFF" w:themeFill="background1"/>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634009,</w:t>
            </w:r>
            <w:r w:rsidR="00E77BF5" w:rsidRPr="00CA4C46">
              <w:rPr>
                <w:rFonts w:ascii="Times New Roman" w:hAnsi="Times New Roman" w:cs="Times New Roman"/>
                <w:sz w:val="24"/>
                <w:szCs w:val="24"/>
              </w:rPr>
              <w:t xml:space="preserve"> Российская Федерация, 634009, Томская область, город Томск, проспект Ленина, дом 125а</w:t>
            </w:r>
          </w:p>
          <w:p w:rsidR="007B1522" w:rsidRPr="00CA4C46" w:rsidRDefault="007B1522" w:rsidP="000230AF">
            <w:pPr>
              <w:shd w:val="clear" w:color="auto" w:fill="FFFFFF" w:themeFill="background1"/>
              <w:spacing w:line="276" w:lineRule="auto"/>
              <w:ind w:firstLine="0"/>
              <w:rPr>
                <w:rFonts w:ascii="Times New Roman" w:hAnsi="Times New Roman" w:cs="Times New Roman"/>
                <w:sz w:val="24"/>
                <w:szCs w:val="24"/>
              </w:rPr>
            </w:pPr>
          </w:p>
        </w:tc>
      </w:tr>
      <w:tr w:rsidR="00CA4C46" w:rsidRPr="00CA4C46" w:rsidTr="00936831">
        <w:tc>
          <w:tcPr>
            <w:tcW w:w="3652" w:type="dxa"/>
          </w:tcPr>
          <w:p w:rsidR="00E77BF5" w:rsidRPr="00CA4C46" w:rsidRDefault="00E77BF5" w:rsidP="000230AF">
            <w:pPr>
              <w:shd w:val="clear" w:color="auto" w:fill="FFFFFF" w:themeFill="background1"/>
              <w:spacing w:line="276" w:lineRule="auto"/>
              <w:ind w:firstLine="0"/>
              <w:jc w:val="left"/>
              <w:rPr>
                <w:rFonts w:ascii="Times New Roman" w:hAnsi="Times New Roman" w:cs="Times New Roman"/>
                <w:b/>
                <w:sz w:val="24"/>
                <w:szCs w:val="24"/>
              </w:rPr>
            </w:pPr>
            <w:r w:rsidRPr="00CA4C46">
              <w:rPr>
                <w:rFonts w:ascii="Times New Roman" w:hAnsi="Times New Roman" w:cs="Times New Roman"/>
                <w:b/>
                <w:sz w:val="24"/>
                <w:szCs w:val="24"/>
              </w:rPr>
              <w:t>Место нахождения ПОО</w:t>
            </w:r>
          </w:p>
        </w:tc>
        <w:tc>
          <w:tcPr>
            <w:tcW w:w="6769" w:type="dxa"/>
          </w:tcPr>
          <w:p w:rsidR="00E77BF5" w:rsidRPr="00CA4C46" w:rsidRDefault="00E77BF5" w:rsidP="000230AF">
            <w:pPr>
              <w:shd w:val="clear" w:color="auto" w:fill="FFFFFF" w:themeFill="background1"/>
              <w:spacing w:line="276" w:lineRule="auto"/>
              <w:ind w:firstLine="0"/>
              <w:rPr>
                <w:rFonts w:ascii="Times New Roman" w:hAnsi="Times New Roman" w:cs="Times New Roman"/>
                <w:b/>
                <w:sz w:val="24"/>
                <w:szCs w:val="24"/>
              </w:rPr>
            </w:pPr>
            <w:r w:rsidRPr="00CA4C46">
              <w:rPr>
                <w:rFonts w:ascii="Times New Roman" w:eastAsia="Times New Roman" w:hAnsi="Times New Roman" w:cs="Times New Roman"/>
                <w:sz w:val="24"/>
                <w:szCs w:val="24"/>
              </w:rPr>
              <w:t>634009,  Российская Федерация, 634009, Томская область, город Томск, проспект Ленина, дома123, 125, 125а</w:t>
            </w:r>
          </w:p>
        </w:tc>
      </w:tr>
      <w:tr w:rsidR="00CA4C46" w:rsidRPr="00CA4C46" w:rsidTr="00936831">
        <w:tc>
          <w:tcPr>
            <w:tcW w:w="3652" w:type="dxa"/>
          </w:tcPr>
          <w:p w:rsidR="00B26018" w:rsidRPr="00CA4C46" w:rsidRDefault="00B26018" w:rsidP="000230AF">
            <w:pPr>
              <w:shd w:val="clear" w:color="auto" w:fill="FFFFFF" w:themeFill="background1"/>
              <w:spacing w:line="276" w:lineRule="auto"/>
              <w:ind w:firstLine="0"/>
              <w:jc w:val="left"/>
              <w:rPr>
                <w:rFonts w:ascii="Times New Roman" w:hAnsi="Times New Roman" w:cs="Times New Roman"/>
                <w:b/>
                <w:sz w:val="24"/>
                <w:szCs w:val="24"/>
              </w:rPr>
            </w:pPr>
            <w:r w:rsidRPr="00CA4C46">
              <w:rPr>
                <w:rFonts w:ascii="Times New Roman" w:hAnsi="Times New Roman" w:cs="Times New Roman"/>
                <w:b/>
                <w:sz w:val="24"/>
                <w:szCs w:val="24"/>
              </w:rPr>
              <w:t>Филиалы и представительства ПОО</w:t>
            </w:r>
          </w:p>
        </w:tc>
        <w:tc>
          <w:tcPr>
            <w:tcW w:w="6769" w:type="dxa"/>
          </w:tcPr>
          <w:p w:rsidR="00B26018" w:rsidRPr="00CA4C46" w:rsidRDefault="00B26018" w:rsidP="000230AF">
            <w:pPr>
              <w:shd w:val="clear" w:color="auto" w:fill="FFFFFF" w:themeFill="background1"/>
              <w:spacing w:line="276" w:lineRule="auto"/>
              <w:ind w:firstLine="0"/>
              <w:rPr>
                <w:rFonts w:ascii="Times New Roman" w:eastAsia="Times New Roman" w:hAnsi="Times New Roman" w:cs="Times New Roman"/>
                <w:sz w:val="24"/>
                <w:szCs w:val="24"/>
              </w:rPr>
            </w:pPr>
            <w:r w:rsidRPr="00CA4C46">
              <w:rPr>
                <w:rFonts w:ascii="Times New Roman" w:eastAsia="Times New Roman" w:hAnsi="Times New Roman" w:cs="Times New Roman"/>
                <w:sz w:val="24"/>
                <w:szCs w:val="24"/>
              </w:rPr>
              <w:t>Не имеет</w:t>
            </w:r>
          </w:p>
        </w:tc>
      </w:tr>
      <w:tr w:rsidR="00CA4C46" w:rsidRPr="00CA4C46" w:rsidTr="00936831">
        <w:tc>
          <w:tcPr>
            <w:tcW w:w="3652" w:type="dxa"/>
            <w:shd w:val="clear" w:color="auto" w:fill="auto"/>
          </w:tcPr>
          <w:p w:rsidR="007954F7" w:rsidRPr="00CA4C46" w:rsidRDefault="007954F7" w:rsidP="000230AF">
            <w:pPr>
              <w:shd w:val="clear" w:color="auto" w:fill="FFFFFF" w:themeFill="background1"/>
              <w:spacing w:line="276" w:lineRule="auto"/>
              <w:ind w:firstLine="0"/>
              <w:rPr>
                <w:rFonts w:ascii="Times New Roman" w:eastAsia="Times New Roman" w:hAnsi="Times New Roman" w:cs="Times New Roman"/>
                <w:b/>
                <w:sz w:val="24"/>
                <w:szCs w:val="24"/>
              </w:rPr>
            </w:pPr>
            <w:r w:rsidRPr="00CA4C46">
              <w:rPr>
                <w:rFonts w:ascii="Times New Roman" w:eastAsia="Times New Roman" w:hAnsi="Times New Roman" w:cs="Times New Roman"/>
                <w:b/>
                <w:sz w:val="24"/>
                <w:szCs w:val="24"/>
              </w:rPr>
              <w:t>Учредитель</w:t>
            </w:r>
          </w:p>
        </w:tc>
        <w:tc>
          <w:tcPr>
            <w:tcW w:w="6769" w:type="dxa"/>
            <w:shd w:val="clear" w:color="auto" w:fill="auto"/>
          </w:tcPr>
          <w:p w:rsidR="007954F7" w:rsidRPr="00CA4C46" w:rsidRDefault="007954F7" w:rsidP="000230AF">
            <w:pPr>
              <w:shd w:val="clear" w:color="auto" w:fill="FFFFFF" w:themeFill="background1"/>
              <w:spacing w:line="276" w:lineRule="auto"/>
              <w:ind w:firstLine="34"/>
              <w:rPr>
                <w:rFonts w:ascii="Times New Roman" w:eastAsia="Times New Roman" w:hAnsi="Times New Roman" w:cs="Times New Roman"/>
                <w:sz w:val="24"/>
                <w:szCs w:val="24"/>
              </w:rPr>
            </w:pPr>
            <w:r w:rsidRPr="00CA4C46">
              <w:rPr>
                <w:rFonts w:ascii="Times New Roman" w:eastAsia="Times New Roman" w:hAnsi="Times New Roman" w:cs="Times New Roman"/>
                <w:sz w:val="24"/>
                <w:szCs w:val="24"/>
              </w:rPr>
              <w:t>Департамент по культуре Томской области</w:t>
            </w:r>
          </w:p>
          <w:p w:rsidR="007954F7" w:rsidRPr="00CA4C46" w:rsidRDefault="007954F7" w:rsidP="000230AF">
            <w:pPr>
              <w:shd w:val="clear" w:color="auto" w:fill="FFFFFF" w:themeFill="background1"/>
              <w:spacing w:line="276" w:lineRule="auto"/>
              <w:ind w:firstLine="34"/>
              <w:rPr>
                <w:rFonts w:ascii="Times New Roman" w:eastAsia="Times New Roman" w:hAnsi="Times New Roman" w:cs="Times New Roman"/>
                <w:sz w:val="24"/>
                <w:szCs w:val="24"/>
              </w:rPr>
            </w:pPr>
          </w:p>
        </w:tc>
      </w:tr>
      <w:tr w:rsidR="00CA4C46" w:rsidRPr="00CA4C46" w:rsidTr="00936831">
        <w:tc>
          <w:tcPr>
            <w:tcW w:w="3652" w:type="dxa"/>
          </w:tcPr>
          <w:p w:rsidR="007954F7" w:rsidRPr="00CA4C46" w:rsidRDefault="007954F7" w:rsidP="000230AF">
            <w:pPr>
              <w:shd w:val="clear" w:color="auto" w:fill="FFFFFF" w:themeFill="background1"/>
              <w:spacing w:line="276" w:lineRule="auto"/>
              <w:ind w:firstLine="0"/>
              <w:rPr>
                <w:rFonts w:ascii="Times New Roman" w:eastAsia="Times New Roman" w:hAnsi="Times New Roman" w:cs="Times New Roman"/>
                <w:b/>
                <w:sz w:val="24"/>
                <w:szCs w:val="24"/>
              </w:rPr>
            </w:pPr>
            <w:r w:rsidRPr="00CA4C46">
              <w:rPr>
                <w:rFonts w:ascii="Times New Roman" w:eastAsia="Times New Roman" w:hAnsi="Times New Roman" w:cs="Times New Roman"/>
                <w:b/>
                <w:sz w:val="24"/>
                <w:szCs w:val="24"/>
              </w:rPr>
              <w:t>Лицензия на осуществление образовательной деятельности</w:t>
            </w:r>
          </w:p>
        </w:tc>
        <w:tc>
          <w:tcPr>
            <w:tcW w:w="6769" w:type="dxa"/>
          </w:tcPr>
          <w:p w:rsidR="007954F7" w:rsidRPr="00CA4C46" w:rsidRDefault="007954F7" w:rsidP="000230AF">
            <w:pPr>
              <w:shd w:val="clear" w:color="auto" w:fill="FFFFFF" w:themeFill="background1"/>
              <w:spacing w:line="276" w:lineRule="auto"/>
              <w:ind w:firstLine="34"/>
              <w:rPr>
                <w:rFonts w:ascii="Times New Roman" w:eastAsia="Times New Roman" w:hAnsi="Times New Roman" w:cs="Times New Roman"/>
                <w:sz w:val="24"/>
                <w:szCs w:val="24"/>
              </w:rPr>
            </w:pPr>
            <w:r w:rsidRPr="00CA4C46">
              <w:rPr>
                <w:rFonts w:ascii="Times New Roman" w:eastAsia="Times New Roman" w:hAnsi="Times New Roman" w:cs="Times New Roman"/>
                <w:sz w:val="24"/>
                <w:szCs w:val="24"/>
              </w:rPr>
              <w:t xml:space="preserve">Лицензия на осуществление образовательной деятельности </w:t>
            </w:r>
            <w:r w:rsidR="00796BA7" w:rsidRPr="00CA4C46">
              <w:rPr>
                <w:rFonts w:ascii="Times New Roman" w:eastAsia="Times New Roman" w:hAnsi="Times New Roman" w:cs="Times New Roman"/>
                <w:sz w:val="24"/>
                <w:szCs w:val="24"/>
              </w:rPr>
              <w:t>рег. № Л035-01263-70/00191451</w:t>
            </w:r>
            <w:r w:rsidR="004D6172" w:rsidRPr="00CA4C46">
              <w:rPr>
                <w:rFonts w:ascii="Times New Roman" w:eastAsia="Times New Roman" w:hAnsi="Times New Roman" w:cs="Times New Roman"/>
                <w:sz w:val="24"/>
                <w:szCs w:val="24"/>
              </w:rPr>
              <w:t>, выдано 01 октября 2015 г</w:t>
            </w:r>
            <w:r w:rsidR="00984574" w:rsidRPr="00CA4C46">
              <w:rPr>
                <w:rFonts w:ascii="Times New Roman" w:eastAsia="Times New Roman" w:hAnsi="Times New Roman" w:cs="Times New Roman"/>
                <w:sz w:val="24"/>
                <w:szCs w:val="24"/>
              </w:rPr>
              <w:t>, действует бессрочно</w:t>
            </w:r>
          </w:p>
        </w:tc>
      </w:tr>
      <w:tr w:rsidR="00CA4C46" w:rsidRPr="00CA4C46" w:rsidTr="00936831">
        <w:tc>
          <w:tcPr>
            <w:tcW w:w="3652" w:type="dxa"/>
          </w:tcPr>
          <w:p w:rsidR="007954F7" w:rsidRPr="00CA4C46" w:rsidRDefault="004D6172" w:rsidP="000230AF">
            <w:pPr>
              <w:shd w:val="clear" w:color="auto" w:fill="FFFFFF" w:themeFill="background1"/>
              <w:spacing w:line="276" w:lineRule="auto"/>
              <w:ind w:firstLine="0"/>
              <w:rPr>
                <w:rFonts w:ascii="Times New Roman" w:eastAsia="Times New Roman" w:hAnsi="Times New Roman" w:cs="Times New Roman"/>
                <w:b/>
                <w:sz w:val="24"/>
                <w:szCs w:val="24"/>
              </w:rPr>
            </w:pPr>
            <w:r w:rsidRPr="00CA4C46">
              <w:rPr>
                <w:rFonts w:ascii="Times New Roman" w:eastAsia="Times New Roman" w:hAnsi="Times New Roman" w:cs="Times New Roman"/>
                <w:b/>
                <w:sz w:val="24"/>
                <w:szCs w:val="24"/>
              </w:rPr>
              <w:t xml:space="preserve">Свидетельство о государственной </w:t>
            </w:r>
            <w:r w:rsidR="007954F7" w:rsidRPr="00CA4C46">
              <w:rPr>
                <w:rFonts w:ascii="Times New Roman" w:eastAsia="Times New Roman" w:hAnsi="Times New Roman" w:cs="Times New Roman"/>
                <w:b/>
                <w:sz w:val="24"/>
                <w:szCs w:val="24"/>
              </w:rPr>
              <w:t xml:space="preserve">аккредитации </w:t>
            </w:r>
          </w:p>
        </w:tc>
        <w:tc>
          <w:tcPr>
            <w:tcW w:w="6769" w:type="dxa"/>
          </w:tcPr>
          <w:p w:rsidR="007954F7" w:rsidRPr="00CA4C46" w:rsidRDefault="004D6172" w:rsidP="000230AF">
            <w:pPr>
              <w:shd w:val="clear" w:color="auto" w:fill="FFFFFF" w:themeFill="background1"/>
              <w:spacing w:line="276" w:lineRule="auto"/>
              <w:ind w:firstLine="34"/>
              <w:rPr>
                <w:rFonts w:ascii="Times New Roman" w:eastAsia="Times New Roman" w:hAnsi="Times New Roman" w:cs="Times New Roman"/>
                <w:sz w:val="24"/>
                <w:szCs w:val="24"/>
              </w:rPr>
            </w:pPr>
            <w:r w:rsidRPr="00CA4C46">
              <w:rPr>
                <w:rFonts w:ascii="Times New Roman" w:eastAsia="Times New Roman" w:hAnsi="Times New Roman" w:cs="Times New Roman"/>
                <w:sz w:val="24"/>
                <w:szCs w:val="24"/>
              </w:rPr>
              <w:t xml:space="preserve">Свидетельство </w:t>
            </w:r>
            <w:r w:rsidR="007954F7" w:rsidRPr="00CA4C46">
              <w:rPr>
                <w:rFonts w:ascii="Times New Roman" w:eastAsia="Times New Roman" w:hAnsi="Times New Roman" w:cs="Times New Roman"/>
                <w:sz w:val="24"/>
                <w:szCs w:val="24"/>
              </w:rPr>
              <w:t xml:space="preserve">о государственной аккредитации </w:t>
            </w:r>
            <w:r w:rsidR="00796BA7" w:rsidRPr="00CA4C46">
              <w:rPr>
                <w:rFonts w:ascii="Times New Roman" w:eastAsia="Times New Roman" w:hAnsi="Times New Roman" w:cs="Times New Roman"/>
                <w:sz w:val="24"/>
                <w:szCs w:val="24"/>
              </w:rPr>
              <w:t>рег. № 955 выданного Департаментом образования Томской области 28 февраля 2019 года, действует бессрочно</w:t>
            </w:r>
          </w:p>
        </w:tc>
      </w:tr>
      <w:tr w:rsidR="00CA4C46" w:rsidRPr="00CA4C46" w:rsidTr="00936831">
        <w:tc>
          <w:tcPr>
            <w:tcW w:w="3652" w:type="dxa"/>
            <w:shd w:val="clear" w:color="auto" w:fill="auto"/>
          </w:tcPr>
          <w:p w:rsidR="007954F7" w:rsidRPr="00CA4C46" w:rsidRDefault="004D6172" w:rsidP="000230AF">
            <w:pPr>
              <w:shd w:val="clear" w:color="auto" w:fill="FFFFFF" w:themeFill="background1"/>
              <w:spacing w:line="276" w:lineRule="auto"/>
              <w:ind w:firstLine="0"/>
              <w:rPr>
                <w:rFonts w:ascii="Times New Roman" w:eastAsia="Times New Roman" w:hAnsi="Times New Roman" w:cs="Times New Roman"/>
                <w:b/>
                <w:sz w:val="24"/>
                <w:szCs w:val="24"/>
              </w:rPr>
            </w:pPr>
            <w:r w:rsidRPr="00CA4C46">
              <w:rPr>
                <w:rFonts w:ascii="Times New Roman" w:eastAsia="Times New Roman" w:hAnsi="Times New Roman" w:cs="Times New Roman"/>
                <w:b/>
                <w:sz w:val="24"/>
                <w:szCs w:val="24"/>
              </w:rPr>
              <w:t>Дата постройки и ввода в эксплуатацию</w:t>
            </w:r>
            <w:r w:rsidR="007954F7" w:rsidRPr="00CA4C46">
              <w:rPr>
                <w:rFonts w:ascii="Times New Roman" w:eastAsia="Times New Roman" w:hAnsi="Times New Roman" w:cs="Times New Roman"/>
                <w:b/>
                <w:sz w:val="24"/>
                <w:szCs w:val="24"/>
              </w:rPr>
              <w:t xml:space="preserve"> занимаемых зданий</w:t>
            </w:r>
          </w:p>
        </w:tc>
        <w:tc>
          <w:tcPr>
            <w:tcW w:w="6769" w:type="dxa"/>
            <w:shd w:val="clear" w:color="auto" w:fill="auto"/>
          </w:tcPr>
          <w:p w:rsidR="007954F7" w:rsidRPr="00CA4C46" w:rsidRDefault="007954F7" w:rsidP="000230AF">
            <w:pPr>
              <w:shd w:val="clear" w:color="auto" w:fill="FFFFFF" w:themeFill="background1"/>
              <w:spacing w:line="276" w:lineRule="auto"/>
              <w:ind w:firstLine="34"/>
              <w:rPr>
                <w:rFonts w:ascii="Times New Roman" w:eastAsia="Times New Roman" w:hAnsi="Times New Roman" w:cs="Times New Roman"/>
                <w:sz w:val="24"/>
                <w:szCs w:val="24"/>
              </w:rPr>
            </w:pPr>
            <w:r w:rsidRPr="00CA4C46">
              <w:rPr>
                <w:rFonts w:ascii="Times New Roman" w:eastAsia="Times New Roman" w:hAnsi="Times New Roman" w:cs="Times New Roman"/>
                <w:sz w:val="24"/>
                <w:szCs w:val="24"/>
              </w:rPr>
              <w:t xml:space="preserve">пр. Ленина д. 123, 125 – конец 19 века, </w:t>
            </w:r>
          </w:p>
          <w:p w:rsidR="007954F7" w:rsidRPr="00CA4C46" w:rsidRDefault="007954F7" w:rsidP="000230AF">
            <w:pPr>
              <w:shd w:val="clear" w:color="auto" w:fill="FFFFFF" w:themeFill="background1"/>
              <w:spacing w:line="276" w:lineRule="auto"/>
              <w:ind w:firstLine="34"/>
              <w:rPr>
                <w:rFonts w:ascii="Times New Roman" w:eastAsia="Times New Roman" w:hAnsi="Times New Roman" w:cs="Times New Roman"/>
                <w:sz w:val="24"/>
                <w:szCs w:val="24"/>
              </w:rPr>
            </w:pPr>
            <w:r w:rsidRPr="00CA4C46">
              <w:rPr>
                <w:rFonts w:ascii="Times New Roman" w:eastAsia="Times New Roman" w:hAnsi="Times New Roman" w:cs="Times New Roman"/>
                <w:sz w:val="24"/>
                <w:szCs w:val="24"/>
              </w:rPr>
              <w:t>пр. Ленина д. 125а - 1975 г.</w:t>
            </w:r>
          </w:p>
        </w:tc>
      </w:tr>
      <w:tr w:rsidR="00CA4C46" w:rsidRPr="00CA4C46" w:rsidTr="00936831">
        <w:tc>
          <w:tcPr>
            <w:tcW w:w="3652" w:type="dxa"/>
            <w:shd w:val="clear" w:color="auto" w:fill="auto"/>
          </w:tcPr>
          <w:p w:rsidR="001F0363" w:rsidRPr="00CA4C46" w:rsidRDefault="001F0363" w:rsidP="000230AF">
            <w:pPr>
              <w:shd w:val="clear" w:color="auto" w:fill="FFFFFF" w:themeFill="background1"/>
              <w:spacing w:line="276" w:lineRule="auto"/>
              <w:ind w:firstLine="0"/>
              <w:rPr>
                <w:rFonts w:ascii="Times New Roman" w:hAnsi="Times New Roman" w:cs="Times New Roman"/>
                <w:b/>
                <w:sz w:val="24"/>
                <w:szCs w:val="24"/>
              </w:rPr>
            </w:pPr>
            <w:r w:rsidRPr="00CA4C46">
              <w:rPr>
                <w:rFonts w:ascii="Times New Roman" w:hAnsi="Times New Roman" w:cs="Times New Roman"/>
                <w:b/>
                <w:sz w:val="24"/>
                <w:szCs w:val="24"/>
              </w:rPr>
              <w:t>Форма владения, пользования учебными корпусами</w:t>
            </w:r>
          </w:p>
        </w:tc>
        <w:tc>
          <w:tcPr>
            <w:tcW w:w="6769" w:type="dxa"/>
            <w:shd w:val="clear" w:color="auto" w:fill="auto"/>
          </w:tcPr>
          <w:p w:rsidR="001F0363" w:rsidRPr="00CA4C46" w:rsidRDefault="001F0363" w:rsidP="000230AF">
            <w:pPr>
              <w:shd w:val="clear" w:color="auto" w:fill="FFFFFF" w:themeFill="background1"/>
              <w:spacing w:line="276" w:lineRule="auto"/>
              <w:ind w:firstLine="34"/>
              <w:rPr>
                <w:rFonts w:ascii="Times New Roman" w:hAnsi="Times New Roman" w:cs="Times New Roman"/>
                <w:sz w:val="24"/>
                <w:szCs w:val="24"/>
              </w:rPr>
            </w:pPr>
            <w:r w:rsidRPr="00CA4C46">
              <w:rPr>
                <w:rFonts w:ascii="Times New Roman" w:hAnsi="Times New Roman" w:cs="Times New Roman"/>
                <w:sz w:val="24"/>
                <w:szCs w:val="24"/>
              </w:rPr>
              <w:t>оперативное управление</w:t>
            </w:r>
          </w:p>
          <w:p w:rsidR="001F0363" w:rsidRPr="00CA4C46" w:rsidRDefault="001F0363" w:rsidP="000230AF">
            <w:pPr>
              <w:shd w:val="clear" w:color="auto" w:fill="FFFFFF" w:themeFill="background1"/>
              <w:spacing w:line="276" w:lineRule="auto"/>
              <w:ind w:firstLine="0"/>
              <w:rPr>
                <w:rFonts w:ascii="Times New Roman" w:hAnsi="Times New Roman" w:cs="Times New Roman"/>
                <w:sz w:val="24"/>
                <w:szCs w:val="24"/>
              </w:rPr>
            </w:pPr>
          </w:p>
          <w:p w:rsidR="001F0363" w:rsidRPr="00CA4C46" w:rsidRDefault="001F0363" w:rsidP="000230AF">
            <w:pPr>
              <w:shd w:val="clear" w:color="auto" w:fill="FFFFFF" w:themeFill="background1"/>
              <w:spacing w:line="276" w:lineRule="auto"/>
              <w:ind w:firstLine="0"/>
              <w:rPr>
                <w:rFonts w:ascii="Times New Roman" w:hAnsi="Times New Roman" w:cs="Times New Roman"/>
                <w:sz w:val="24"/>
                <w:szCs w:val="24"/>
              </w:rPr>
            </w:pPr>
          </w:p>
        </w:tc>
      </w:tr>
      <w:tr w:rsidR="00CA4C46" w:rsidRPr="00CA4C46" w:rsidTr="00936831">
        <w:tc>
          <w:tcPr>
            <w:tcW w:w="3652" w:type="dxa"/>
            <w:shd w:val="clear" w:color="auto" w:fill="auto"/>
          </w:tcPr>
          <w:p w:rsidR="001F0363" w:rsidRPr="00CA4C46" w:rsidRDefault="001F0363" w:rsidP="000230AF">
            <w:pPr>
              <w:shd w:val="clear" w:color="auto" w:fill="FFFFFF" w:themeFill="background1"/>
              <w:spacing w:line="276" w:lineRule="auto"/>
              <w:ind w:firstLine="0"/>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t>Общая площадь ПОО</w:t>
            </w:r>
          </w:p>
        </w:tc>
        <w:tc>
          <w:tcPr>
            <w:tcW w:w="6769" w:type="dxa"/>
            <w:shd w:val="clear" w:color="auto" w:fill="auto"/>
          </w:tcPr>
          <w:p w:rsidR="001F0363" w:rsidRPr="00CA4C46" w:rsidRDefault="001F0363" w:rsidP="000230AF">
            <w:pPr>
              <w:shd w:val="clear" w:color="auto" w:fill="FFFFFF" w:themeFill="background1"/>
              <w:spacing w:line="276" w:lineRule="auto"/>
              <w:ind w:firstLine="34"/>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3023</w:t>
            </w:r>
          </w:p>
        </w:tc>
      </w:tr>
      <w:tr w:rsidR="00CA4C46" w:rsidRPr="00CA4C46" w:rsidTr="00936831">
        <w:tc>
          <w:tcPr>
            <w:tcW w:w="3652" w:type="dxa"/>
            <w:shd w:val="clear" w:color="auto" w:fill="auto"/>
          </w:tcPr>
          <w:p w:rsidR="001F0363" w:rsidRPr="00CA4C46" w:rsidRDefault="001F0363" w:rsidP="000230AF">
            <w:pPr>
              <w:shd w:val="clear" w:color="auto" w:fill="FFFFFF" w:themeFill="background1"/>
              <w:spacing w:line="276" w:lineRule="auto"/>
              <w:ind w:firstLine="0"/>
              <w:jc w:val="left"/>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площадь основных помещений</w:t>
            </w:r>
          </w:p>
        </w:tc>
        <w:tc>
          <w:tcPr>
            <w:tcW w:w="6769" w:type="dxa"/>
            <w:shd w:val="clear" w:color="auto" w:fill="auto"/>
          </w:tcPr>
          <w:p w:rsidR="001F0363" w:rsidRPr="00CA4C46" w:rsidRDefault="001F0363" w:rsidP="000230AF">
            <w:pPr>
              <w:shd w:val="clear" w:color="auto" w:fill="FFFFFF" w:themeFill="background1"/>
              <w:spacing w:line="276" w:lineRule="auto"/>
              <w:ind w:firstLine="34"/>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2093</w:t>
            </w:r>
          </w:p>
        </w:tc>
      </w:tr>
      <w:tr w:rsidR="00CA4C46" w:rsidRPr="00CA4C46" w:rsidTr="00936831">
        <w:tc>
          <w:tcPr>
            <w:tcW w:w="3652" w:type="dxa"/>
            <w:shd w:val="clear" w:color="auto" w:fill="auto"/>
          </w:tcPr>
          <w:p w:rsidR="001F0363" w:rsidRPr="00CA4C46" w:rsidRDefault="001F0363" w:rsidP="000230AF">
            <w:pPr>
              <w:shd w:val="clear" w:color="auto" w:fill="FFFFFF" w:themeFill="background1"/>
              <w:spacing w:line="276" w:lineRule="auto"/>
              <w:ind w:firstLine="0"/>
              <w:jc w:val="left"/>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площадь вспомогательных помещений</w:t>
            </w:r>
          </w:p>
        </w:tc>
        <w:tc>
          <w:tcPr>
            <w:tcW w:w="6769" w:type="dxa"/>
            <w:shd w:val="clear" w:color="auto" w:fill="auto"/>
          </w:tcPr>
          <w:p w:rsidR="001F0363" w:rsidRPr="00CA4C46" w:rsidRDefault="001F0363" w:rsidP="000230AF">
            <w:pPr>
              <w:shd w:val="clear" w:color="auto" w:fill="FFFFFF" w:themeFill="background1"/>
              <w:spacing w:line="276" w:lineRule="auto"/>
              <w:ind w:firstLine="34"/>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нет</w:t>
            </w:r>
          </w:p>
        </w:tc>
      </w:tr>
      <w:tr w:rsidR="00CA4C46" w:rsidRPr="00CA4C46" w:rsidTr="00936831">
        <w:tc>
          <w:tcPr>
            <w:tcW w:w="3652" w:type="dxa"/>
            <w:shd w:val="clear" w:color="auto" w:fill="auto"/>
          </w:tcPr>
          <w:p w:rsidR="001F0363" w:rsidRPr="00CA4C46" w:rsidRDefault="001F0363" w:rsidP="000230AF">
            <w:pPr>
              <w:shd w:val="clear" w:color="auto" w:fill="FFFFFF" w:themeFill="background1"/>
              <w:spacing w:line="276" w:lineRule="auto"/>
              <w:ind w:firstLine="0"/>
              <w:jc w:val="left"/>
              <w:rPr>
                <w:rFonts w:ascii="Times New Roman" w:eastAsia="Times New Roman" w:hAnsi="Times New Roman" w:cs="Times New Roman"/>
                <w:i/>
                <w:sz w:val="24"/>
                <w:szCs w:val="24"/>
                <w:lang w:eastAsia="ru-RU"/>
              </w:rPr>
            </w:pPr>
            <w:r w:rsidRPr="00CA4C46">
              <w:rPr>
                <w:rFonts w:ascii="Times New Roman" w:eastAsia="Times New Roman" w:hAnsi="Times New Roman" w:cs="Times New Roman"/>
                <w:i/>
                <w:sz w:val="24"/>
                <w:szCs w:val="24"/>
                <w:lang w:eastAsia="ru-RU"/>
              </w:rPr>
              <w:t>площадь прилегающей территории</w:t>
            </w:r>
          </w:p>
        </w:tc>
        <w:tc>
          <w:tcPr>
            <w:tcW w:w="6769" w:type="dxa"/>
            <w:shd w:val="clear" w:color="auto" w:fill="auto"/>
          </w:tcPr>
          <w:p w:rsidR="001F0363" w:rsidRPr="00CA4C46" w:rsidRDefault="001F0363" w:rsidP="000230AF">
            <w:pPr>
              <w:shd w:val="clear" w:color="auto" w:fill="FFFFFF" w:themeFill="background1"/>
              <w:spacing w:line="276" w:lineRule="auto"/>
              <w:ind w:firstLine="34"/>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1604 </w:t>
            </w:r>
          </w:p>
        </w:tc>
      </w:tr>
      <w:tr w:rsidR="00CA4C46" w:rsidRPr="00CA4C46" w:rsidTr="00936831">
        <w:tc>
          <w:tcPr>
            <w:tcW w:w="3652" w:type="dxa"/>
            <w:shd w:val="clear" w:color="auto" w:fill="auto"/>
          </w:tcPr>
          <w:p w:rsidR="001F0363" w:rsidRPr="00CA4C46" w:rsidRDefault="001F0363" w:rsidP="000230AF">
            <w:pPr>
              <w:shd w:val="clear" w:color="auto" w:fill="FFFFFF" w:themeFill="background1"/>
              <w:spacing w:line="276" w:lineRule="auto"/>
              <w:ind w:firstLine="0"/>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t>Адрес общежития ПОО</w:t>
            </w:r>
          </w:p>
        </w:tc>
        <w:tc>
          <w:tcPr>
            <w:tcW w:w="6769" w:type="dxa"/>
            <w:shd w:val="clear" w:color="auto" w:fill="auto"/>
          </w:tcPr>
          <w:p w:rsidR="001F0363" w:rsidRPr="00CA4C46" w:rsidRDefault="001F0363" w:rsidP="000230AF">
            <w:pPr>
              <w:shd w:val="clear" w:color="auto" w:fill="FFFFFF" w:themeFill="background1"/>
              <w:spacing w:line="276" w:lineRule="auto"/>
              <w:ind w:firstLine="34"/>
              <w:rPr>
                <w:rFonts w:ascii="Times New Roman" w:hAnsi="Times New Roman" w:cs="Times New Roman"/>
                <w:sz w:val="24"/>
                <w:szCs w:val="24"/>
              </w:rPr>
            </w:pPr>
            <w:r w:rsidRPr="00CA4C46">
              <w:rPr>
                <w:rFonts w:ascii="Times New Roman" w:hAnsi="Times New Roman" w:cs="Times New Roman"/>
                <w:sz w:val="24"/>
                <w:szCs w:val="24"/>
              </w:rPr>
              <w:t>Российская Федерация,  Томская  область,  г.  Томск, ул. Усова 21\1</w:t>
            </w:r>
          </w:p>
          <w:p w:rsidR="004D6172" w:rsidRPr="00CA4C46" w:rsidRDefault="004D6172" w:rsidP="000230AF">
            <w:pPr>
              <w:shd w:val="clear" w:color="auto" w:fill="FFFFFF" w:themeFill="background1"/>
              <w:spacing w:line="276" w:lineRule="auto"/>
              <w:ind w:firstLine="34"/>
              <w:rPr>
                <w:rFonts w:ascii="Times New Roman" w:eastAsia="Times New Roman" w:hAnsi="Times New Roman" w:cs="Times New Roman"/>
                <w:sz w:val="24"/>
                <w:szCs w:val="24"/>
                <w:lang w:eastAsia="ru-RU"/>
              </w:rPr>
            </w:pPr>
          </w:p>
        </w:tc>
      </w:tr>
      <w:tr w:rsidR="00CA4C46" w:rsidRPr="00CA4C46" w:rsidTr="00936831">
        <w:tc>
          <w:tcPr>
            <w:tcW w:w="3652" w:type="dxa"/>
            <w:shd w:val="clear" w:color="auto" w:fill="auto"/>
          </w:tcPr>
          <w:p w:rsidR="001F0363" w:rsidRPr="00CA4C46" w:rsidRDefault="001F0363" w:rsidP="000230AF">
            <w:pPr>
              <w:shd w:val="clear" w:color="auto" w:fill="FFFFFF" w:themeFill="background1"/>
              <w:spacing w:line="276" w:lineRule="auto"/>
              <w:ind w:firstLine="0"/>
              <w:jc w:val="left"/>
              <w:rPr>
                <w:rFonts w:ascii="Times New Roman" w:hAnsi="Times New Roman" w:cs="Times New Roman"/>
                <w:b/>
                <w:i/>
                <w:sz w:val="24"/>
                <w:szCs w:val="24"/>
              </w:rPr>
            </w:pPr>
            <w:r w:rsidRPr="00CA4C46">
              <w:rPr>
                <w:rFonts w:ascii="Times New Roman" w:hAnsi="Times New Roman" w:cs="Times New Roman"/>
                <w:b/>
                <w:sz w:val="24"/>
                <w:szCs w:val="24"/>
              </w:rPr>
              <w:t xml:space="preserve">Общая площадь общежития </w:t>
            </w:r>
          </w:p>
          <w:p w:rsidR="001F0363" w:rsidRPr="00CA4C46" w:rsidRDefault="001F0363" w:rsidP="000230AF">
            <w:pPr>
              <w:shd w:val="clear" w:color="auto" w:fill="FFFFFF" w:themeFill="background1"/>
              <w:spacing w:line="276" w:lineRule="auto"/>
              <w:ind w:firstLine="0"/>
              <w:rPr>
                <w:rFonts w:ascii="Times New Roman" w:hAnsi="Times New Roman" w:cs="Times New Roman"/>
                <w:b/>
                <w:sz w:val="24"/>
                <w:szCs w:val="24"/>
              </w:rPr>
            </w:pPr>
          </w:p>
        </w:tc>
        <w:tc>
          <w:tcPr>
            <w:tcW w:w="6769" w:type="dxa"/>
            <w:shd w:val="clear" w:color="auto" w:fill="auto"/>
          </w:tcPr>
          <w:p w:rsidR="001F0363" w:rsidRPr="00CA4C46" w:rsidRDefault="001F0363" w:rsidP="000230AF">
            <w:pPr>
              <w:shd w:val="clear" w:color="auto" w:fill="FFFFFF" w:themeFill="background1"/>
              <w:spacing w:line="276" w:lineRule="auto"/>
              <w:ind w:firstLine="34"/>
              <w:rPr>
                <w:rFonts w:ascii="Times New Roman" w:hAnsi="Times New Roman" w:cs="Times New Roman"/>
                <w:sz w:val="24"/>
                <w:szCs w:val="24"/>
              </w:rPr>
            </w:pPr>
            <w:r w:rsidRPr="00CA4C46">
              <w:rPr>
                <w:rFonts w:ascii="Times New Roman" w:hAnsi="Times New Roman" w:cs="Times New Roman"/>
                <w:sz w:val="24"/>
                <w:szCs w:val="24"/>
              </w:rPr>
              <w:lastRenderedPageBreak/>
              <w:t>3023</w:t>
            </w:r>
          </w:p>
        </w:tc>
      </w:tr>
      <w:tr w:rsidR="00CA4C46" w:rsidRPr="00CA4C46" w:rsidTr="00936831">
        <w:tc>
          <w:tcPr>
            <w:tcW w:w="3652" w:type="dxa"/>
            <w:shd w:val="clear" w:color="auto" w:fill="auto"/>
          </w:tcPr>
          <w:p w:rsidR="001F0363" w:rsidRPr="00CA4C46" w:rsidRDefault="001F0363" w:rsidP="000230AF">
            <w:pPr>
              <w:shd w:val="clear" w:color="auto" w:fill="FFFFFF" w:themeFill="background1"/>
              <w:spacing w:line="276" w:lineRule="auto"/>
              <w:ind w:firstLine="0"/>
              <w:rPr>
                <w:rFonts w:ascii="Times New Roman" w:hAnsi="Times New Roman" w:cs="Times New Roman"/>
                <w:b/>
                <w:sz w:val="24"/>
                <w:szCs w:val="24"/>
              </w:rPr>
            </w:pPr>
            <w:r w:rsidRPr="00CA4C46">
              <w:rPr>
                <w:rFonts w:ascii="Times New Roman" w:hAnsi="Times New Roman" w:cs="Times New Roman"/>
                <w:b/>
                <w:sz w:val="24"/>
                <w:szCs w:val="24"/>
              </w:rPr>
              <w:lastRenderedPageBreak/>
              <w:t>Количество мест в общежитии</w:t>
            </w:r>
          </w:p>
        </w:tc>
        <w:tc>
          <w:tcPr>
            <w:tcW w:w="6769" w:type="dxa"/>
            <w:shd w:val="clear" w:color="auto" w:fill="auto"/>
          </w:tcPr>
          <w:p w:rsidR="001F0363" w:rsidRPr="00CA4C46" w:rsidRDefault="001F0363" w:rsidP="000230AF">
            <w:pPr>
              <w:shd w:val="clear" w:color="auto" w:fill="FFFFFF" w:themeFill="background1"/>
              <w:spacing w:line="276" w:lineRule="auto"/>
              <w:ind w:firstLine="34"/>
              <w:rPr>
                <w:rFonts w:ascii="Times New Roman" w:hAnsi="Times New Roman" w:cs="Times New Roman"/>
                <w:sz w:val="24"/>
                <w:szCs w:val="24"/>
              </w:rPr>
            </w:pPr>
            <w:r w:rsidRPr="00CA4C46">
              <w:rPr>
                <w:rFonts w:ascii="Times New Roman" w:hAnsi="Times New Roman" w:cs="Times New Roman"/>
                <w:sz w:val="24"/>
                <w:szCs w:val="24"/>
              </w:rPr>
              <w:t>120</w:t>
            </w:r>
          </w:p>
          <w:p w:rsidR="001F0363" w:rsidRPr="00CA4C46" w:rsidRDefault="001F0363" w:rsidP="000230AF">
            <w:pPr>
              <w:shd w:val="clear" w:color="auto" w:fill="FFFFFF" w:themeFill="background1"/>
              <w:spacing w:line="276" w:lineRule="auto"/>
              <w:ind w:firstLine="34"/>
              <w:rPr>
                <w:rFonts w:ascii="Times New Roman" w:hAnsi="Times New Roman" w:cs="Times New Roman"/>
                <w:sz w:val="24"/>
                <w:szCs w:val="24"/>
              </w:rPr>
            </w:pPr>
          </w:p>
        </w:tc>
      </w:tr>
      <w:tr w:rsidR="00CA4C46" w:rsidRPr="00CA4C46" w:rsidTr="00936831">
        <w:tc>
          <w:tcPr>
            <w:tcW w:w="3652" w:type="dxa"/>
            <w:shd w:val="clear" w:color="auto" w:fill="auto"/>
          </w:tcPr>
          <w:p w:rsidR="001F0363" w:rsidRPr="00CA4C46" w:rsidRDefault="001F0363" w:rsidP="000230AF">
            <w:pPr>
              <w:shd w:val="clear" w:color="auto" w:fill="FFFFFF" w:themeFill="background1"/>
              <w:spacing w:line="276" w:lineRule="auto"/>
              <w:ind w:firstLine="0"/>
              <w:rPr>
                <w:rFonts w:ascii="Times New Roman" w:hAnsi="Times New Roman" w:cs="Times New Roman"/>
                <w:b/>
                <w:sz w:val="24"/>
                <w:szCs w:val="24"/>
              </w:rPr>
            </w:pPr>
            <w:r w:rsidRPr="00CA4C46">
              <w:rPr>
                <w:rFonts w:ascii="Times New Roman" w:hAnsi="Times New Roman" w:cs="Times New Roman"/>
                <w:b/>
                <w:sz w:val="24"/>
                <w:szCs w:val="24"/>
              </w:rPr>
              <w:t>Форма владения, пользования общежитием</w:t>
            </w:r>
          </w:p>
        </w:tc>
        <w:tc>
          <w:tcPr>
            <w:tcW w:w="6769" w:type="dxa"/>
            <w:shd w:val="clear" w:color="auto" w:fill="auto"/>
          </w:tcPr>
          <w:p w:rsidR="001F0363" w:rsidRPr="00CA4C46" w:rsidRDefault="001F0363" w:rsidP="000230AF">
            <w:pPr>
              <w:shd w:val="clear" w:color="auto" w:fill="FFFFFF" w:themeFill="background1"/>
              <w:spacing w:line="276" w:lineRule="auto"/>
              <w:ind w:firstLine="34"/>
              <w:rPr>
                <w:rFonts w:ascii="Times New Roman" w:hAnsi="Times New Roman" w:cs="Times New Roman"/>
                <w:sz w:val="24"/>
                <w:szCs w:val="24"/>
              </w:rPr>
            </w:pPr>
            <w:r w:rsidRPr="00CA4C46">
              <w:rPr>
                <w:rFonts w:ascii="Times New Roman" w:hAnsi="Times New Roman" w:cs="Times New Roman"/>
                <w:sz w:val="24"/>
                <w:szCs w:val="24"/>
              </w:rPr>
              <w:t>договор безвозмездного пользования</w:t>
            </w:r>
            <w:r w:rsidR="001C525C" w:rsidRPr="00CA4C46">
              <w:rPr>
                <w:rFonts w:ascii="Times New Roman" w:hAnsi="Times New Roman" w:cs="Times New Roman"/>
                <w:sz w:val="24"/>
                <w:szCs w:val="24"/>
              </w:rPr>
              <w:t xml:space="preserve"> недвижимым имуществом № 50 от 28.02.2020, срок бессрочно</w:t>
            </w:r>
          </w:p>
          <w:p w:rsidR="001F0363" w:rsidRPr="00CA4C46" w:rsidRDefault="001F0363" w:rsidP="000230AF">
            <w:pPr>
              <w:shd w:val="clear" w:color="auto" w:fill="FFFFFF" w:themeFill="background1"/>
              <w:spacing w:line="276" w:lineRule="auto"/>
              <w:ind w:firstLine="34"/>
              <w:rPr>
                <w:rFonts w:ascii="Times New Roman" w:hAnsi="Times New Roman" w:cs="Times New Roman"/>
                <w:sz w:val="24"/>
                <w:szCs w:val="24"/>
              </w:rPr>
            </w:pPr>
          </w:p>
        </w:tc>
      </w:tr>
      <w:tr w:rsidR="00CA4C46" w:rsidRPr="00CA4C46" w:rsidTr="00936831">
        <w:tc>
          <w:tcPr>
            <w:tcW w:w="3652" w:type="dxa"/>
            <w:shd w:val="clear" w:color="auto" w:fill="auto"/>
          </w:tcPr>
          <w:p w:rsidR="00B26018" w:rsidRPr="00CA4C46" w:rsidRDefault="00B26018" w:rsidP="000230AF">
            <w:pPr>
              <w:shd w:val="clear" w:color="auto" w:fill="FFFFFF" w:themeFill="background1"/>
              <w:spacing w:line="276" w:lineRule="auto"/>
              <w:ind w:firstLine="0"/>
              <w:rPr>
                <w:rFonts w:ascii="Times New Roman" w:eastAsia="Times New Roman" w:hAnsi="Times New Roman" w:cs="Times New Roman"/>
                <w:b/>
                <w:sz w:val="24"/>
                <w:szCs w:val="24"/>
              </w:rPr>
            </w:pPr>
            <w:r w:rsidRPr="00CA4C46">
              <w:rPr>
                <w:rFonts w:ascii="Times New Roman" w:eastAsia="Times New Roman" w:hAnsi="Times New Roman" w:cs="Times New Roman"/>
                <w:b/>
                <w:sz w:val="24"/>
                <w:szCs w:val="24"/>
              </w:rPr>
              <w:t>Телефон/факс</w:t>
            </w:r>
          </w:p>
        </w:tc>
        <w:tc>
          <w:tcPr>
            <w:tcW w:w="6769" w:type="dxa"/>
            <w:shd w:val="clear" w:color="auto" w:fill="auto"/>
          </w:tcPr>
          <w:p w:rsidR="00B26018" w:rsidRPr="00CA4C46" w:rsidRDefault="00B26018" w:rsidP="000230AF">
            <w:pPr>
              <w:shd w:val="clear" w:color="auto" w:fill="FFFFFF" w:themeFill="background1"/>
              <w:spacing w:line="276" w:lineRule="auto"/>
              <w:ind w:firstLine="34"/>
              <w:rPr>
                <w:rFonts w:ascii="Times New Roman" w:eastAsia="Times New Roman" w:hAnsi="Times New Roman" w:cs="Times New Roman"/>
                <w:sz w:val="24"/>
                <w:szCs w:val="24"/>
              </w:rPr>
            </w:pPr>
            <w:r w:rsidRPr="00CA4C46">
              <w:rPr>
                <w:rFonts w:ascii="Times New Roman" w:eastAsia="Times New Roman" w:hAnsi="Times New Roman" w:cs="Times New Roman"/>
                <w:sz w:val="24"/>
                <w:szCs w:val="24"/>
              </w:rPr>
              <w:t>8(3822)</w:t>
            </w:r>
            <w:r w:rsidR="005A3CC6" w:rsidRPr="00CA4C46">
              <w:rPr>
                <w:rFonts w:ascii="Times New Roman" w:eastAsia="Times New Roman" w:hAnsi="Times New Roman" w:cs="Times New Roman"/>
                <w:sz w:val="24"/>
                <w:szCs w:val="24"/>
              </w:rPr>
              <w:t xml:space="preserve"> </w:t>
            </w:r>
            <w:r w:rsidR="00796BA7" w:rsidRPr="00CA4C46">
              <w:rPr>
                <w:rFonts w:ascii="Times New Roman" w:eastAsia="Times New Roman" w:hAnsi="Times New Roman" w:cs="Times New Roman"/>
                <w:sz w:val="24"/>
                <w:szCs w:val="24"/>
              </w:rPr>
              <w:t>900-630</w:t>
            </w:r>
          </w:p>
          <w:p w:rsidR="00B26018" w:rsidRPr="00CA4C46" w:rsidRDefault="00B26018" w:rsidP="000230AF">
            <w:pPr>
              <w:shd w:val="clear" w:color="auto" w:fill="FFFFFF" w:themeFill="background1"/>
              <w:spacing w:line="276" w:lineRule="auto"/>
              <w:ind w:firstLine="34"/>
              <w:rPr>
                <w:rFonts w:ascii="Times New Roman" w:eastAsia="Times New Roman" w:hAnsi="Times New Roman" w:cs="Times New Roman"/>
                <w:sz w:val="24"/>
                <w:szCs w:val="24"/>
                <w:lang w:val="en-US"/>
              </w:rPr>
            </w:pPr>
          </w:p>
        </w:tc>
      </w:tr>
      <w:tr w:rsidR="00CA4C46" w:rsidRPr="00CA4C46" w:rsidTr="00936831">
        <w:tc>
          <w:tcPr>
            <w:tcW w:w="3652" w:type="dxa"/>
            <w:shd w:val="clear" w:color="auto" w:fill="auto"/>
          </w:tcPr>
          <w:p w:rsidR="00B26018" w:rsidRPr="00CA4C46" w:rsidRDefault="00B26018" w:rsidP="000230AF">
            <w:pPr>
              <w:shd w:val="clear" w:color="auto" w:fill="FFFFFF" w:themeFill="background1"/>
              <w:spacing w:line="276" w:lineRule="auto"/>
              <w:ind w:firstLine="0"/>
              <w:rPr>
                <w:rFonts w:ascii="Times New Roman" w:eastAsia="Times New Roman" w:hAnsi="Times New Roman" w:cs="Times New Roman"/>
                <w:b/>
                <w:sz w:val="24"/>
                <w:szCs w:val="24"/>
              </w:rPr>
            </w:pPr>
            <w:r w:rsidRPr="00CA4C46">
              <w:rPr>
                <w:rFonts w:ascii="Times New Roman" w:eastAsia="Times New Roman" w:hAnsi="Times New Roman" w:cs="Times New Roman"/>
                <w:b/>
                <w:sz w:val="24"/>
                <w:szCs w:val="24"/>
                <w:lang w:val="en-US"/>
              </w:rPr>
              <w:t>E-mail</w:t>
            </w:r>
          </w:p>
        </w:tc>
        <w:tc>
          <w:tcPr>
            <w:tcW w:w="6769" w:type="dxa"/>
            <w:shd w:val="clear" w:color="auto" w:fill="auto"/>
          </w:tcPr>
          <w:p w:rsidR="00B26018" w:rsidRPr="00CA4C46" w:rsidRDefault="001C525C" w:rsidP="000230AF">
            <w:pPr>
              <w:shd w:val="clear" w:color="auto" w:fill="FFFFFF" w:themeFill="background1"/>
              <w:spacing w:line="276" w:lineRule="auto"/>
              <w:ind w:firstLine="34"/>
              <w:rPr>
                <w:rFonts w:ascii="Times New Roman" w:eastAsia="Times New Roman" w:hAnsi="Times New Roman" w:cs="Times New Roman"/>
                <w:sz w:val="24"/>
                <w:szCs w:val="24"/>
              </w:rPr>
            </w:pPr>
            <w:r w:rsidRPr="00CA4C46">
              <w:rPr>
                <w:rFonts w:ascii="Times New Roman" w:eastAsia="Times New Roman" w:hAnsi="Times New Roman" w:cs="Times New Roman"/>
                <w:sz w:val="24"/>
                <w:szCs w:val="24"/>
              </w:rPr>
              <w:t>tgkki@tomsk.gov70.ru</w:t>
            </w:r>
          </w:p>
        </w:tc>
      </w:tr>
      <w:tr w:rsidR="00B26018" w:rsidRPr="00CA4C46" w:rsidTr="00936831">
        <w:tc>
          <w:tcPr>
            <w:tcW w:w="3652" w:type="dxa"/>
            <w:shd w:val="clear" w:color="auto" w:fill="auto"/>
          </w:tcPr>
          <w:p w:rsidR="00B26018" w:rsidRPr="00CA4C46" w:rsidRDefault="00B26018" w:rsidP="000230AF">
            <w:pPr>
              <w:shd w:val="clear" w:color="auto" w:fill="FFFFFF" w:themeFill="background1"/>
              <w:spacing w:line="276" w:lineRule="auto"/>
              <w:ind w:firstLine="0"/>
              <w:rPr>
                <w:rFonts w:ascii="Times New Roman" w:eastAsia="Times New Roman" w:hAnsi="Times New Roman" w:cs="Times New Roman"/>
                <w:b/>
                <w:sz w:val="24"/>
                <w:szCs w:val="24"/>
              </w:rPr>
            </w:pPr>
            <w:r w:rsidRPr="00CA4C46">
              <w:rPr>
                <w:rFonts w:ascii="Times New Roman" w:eastAsia="Times New Roman" w:hAnsi="Times New Roman" w:cs="Times New Roman"/>
                <w:b/>
                <w:sz w:val="24"/>
                <w:szCs w:val="24"/>
              </w:rPr>
              <w:t>Сайт</w:t>
            </w:r>
          </w:p>
        </w:tc>
        <w:tc>
          <w:tcPr>
            <w:tcW w:w="6769" w:type="dxa"/>
            <w:shd w:val="clear" w:color="auto" w:fill="auto"/>
          </w:tcPr>
          <w:p w:rsidR="00B26018" w:rsidRPr="00CA4C46" w:rsidRDefault="005F68EB" w:rsidP="000230AF">
            <w:pPr>
              <w:shd w:val="clear" w:color="auto" w:fill="FFFFFF" w:themeFill="background1"/>
              <w:spacing w:line="276" w:lineRule="auto"/>
              <w:ind w:firstLine="34"/>
              <w:rPr>
                <w:rFonts w:ascii="Times New Roman" w:eastAsia="Times New Roman" w:hAnsi="Times New Roman" w:cs="Times New Roman"/>
                <w:sz w:val="24"/>
                <w:szCs w:val="24"/>
              </w:rPr>
            </w:pPr>
            <w:hyperlink r:id="rId9" w:history="1">
              <w:r w:rsidR="00B26018" w:rsidRPr="00CA4C46">
                <w:rPr>
                  <w:rStyle w:val="a5"/>
                  <w:rFonts w:ascii="Times New Roman" w:eastAsia="Times New Roman" w:hAnsi="Times New Roman" w:cs="Times New Roman"/>
                  <w:color w:val="auto"/>
                  <w:sz w:val="24"/>
                  <w:szCs w:val="24"/>
                </w:rPr>
                <w:t>http://www.gkskti.ru/</w:t>
              </w:r>
            </w:hyperlink>
          </w:p>
          <w:p w:rsidR="00B26018" w:rsidRPr="00CA4C46" w:rsidRDefault="00B26018" w:rsidP="000230AF">
            <w:pPr>
              <w:shd w:val="clear" w:color="auto" w:fill="FFFFFF" w:themeFill="background1"/>
              <w:spacing w:line="276" w:lineRule="auto"/>
              <w:ind w:firstLine="34"/>
              <w:rPr>
                <w:rFonts w:ascii="Times New Roman" w:eastAsia="Times New Roman" w:hAnsi="Times New Roman" w:cs="Times New Roman"/>
                <w:sz w:val="24"/>
                <w:szCs w:val="24"/>
              </w:rPr>
            </w:pPr>
          </w:p>
        </w:tc>
      </w:tr>
    </w:tbl>
    <w:p w:rsidR="00D0290E" w:rsidRPr="00CA4C46" w:rsidRDefault="00D0290E" w:rsidP="000230AF">
      <w:pPr>
        <w:pStyle w:val="aa"/>
        <w:shd w:val="clear" w:color="auto" w:fill="FFFFFF" w:themeFill="background1"/>
        <w:ind w:left="817" w:firstLine="0"/>
        <w:rPr>
          <w:rFonts w:ascii="Times New Roman" w:hAnsi="Times New Roman" w:cs="Times New Roman"/>
          <w:b/>
          <w:sz w:val="24"/>
          <w:szCs w:val="24"/>
        </w:rPr>
      </w:pPr>
    </w:p>
    <w:p w:rsidR="00B14ECB" w:rsidRPr="00CA4C46" w:rsidRDefault="00B14ECB" w:rsidP="00954E75">
      <w:pPr>
        <w:pStyle w:val="aa"/>
        <w:numPr>
          <w:ilvl w:val="2"/>
          <w:numId w:val="47"/>
        </w:numPr>
        <w:shd w:val="clear" w:color="auto" w:fill="FFFFFF" w:themeFill="background1"/>
        <w:jc w:val="center"/>
        <w:rPr>
          <w:rFonts w:ascii="Times New Roman" w:hAnsi="Times New Roman" w:cs="Times New Roman"/>
          <w:sz w:val="24"/>
          <w:szCs w:val="24"/>
        </w:rPr>
      </w:pPr>
      <w:r w:rsidRPr="00CA4C46">
        <w:rPr>
          <w:rFonts w:ascii="Times New Roman" w:hAnsi="Times New Roman" w:cs="Times New Roman"/>
          <w:b/>
          <w:sz w:val="24"/>
          <w:szCs w:val="24"/>
        </w:rPr>
        <w:t>Сведения о переименовании</w:t>
      </w:r>
    </w:p>
    <w:p w:rsidR="006F59AE" w:rsidRPr="00CA4C46" w:rsidRDefault="006F59AE" w:rsidP="000230AF">
      <w:pPr>
        <w:shd w:val="clear" w:color="auto" w:fill="FFFFFF" w:themeFill="background1"/>
        <w:ind w:left="397" w:firstLine="0"/>
        <w:rPr>
          <w:rFonts w:ascii="Times New Roman" w:hAnsi="Times New Roman" w:cs="Times New Roman"/>
          <w:sz w:val="24"/>
          <w:szCs w:val="24"/>
        </w:rPr>
      </w:pPr>
    </w:p>
    <w:p w:rsidR="00B14ECB" w:rsidRPr="00CA4C46" w:rsidRDefault="00B14ECB" w:rsidP="000230AF">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t>Областное государственное автономное профессиональное образовательное учреждение «</w:t>
      </w:r>
      <w:r w:rsidR="001C525C" w:rsidRPr="00CA4C46">
        <w:rPr>
          <w:rFonts w:ascii="Times New Roman" w:hAnsi="Times New Roman" w:cs="Times New Roman"/>
          <w:sz w:val="24"/>
          <w:szCs w:val="24"/>
        </w:rPr>
        <w:t>Томский Губернаторский колледж культуры и искусств</w:t>
      </w:r>
      <w:r w:rsidRPr="00CA4C46">
        <w:rPr>
          <w:rFonts w:ascii="Times New Roman" w:hAnsi="Times New Roman" w:cs="Times New Roman"/>
          <w:sz w:val="24"/>
          <w:szCs w:val="24"/>
        </w:rPr>
        <w:t>»</w:t>
      </w:r>
      <w:r w:rsidR="001C525C" w:rsidRPr="00CA4C46">
        <w:rPr>
          <w:rFonts w:ascii="Times New Roman" w:hAnsi="Times New Roman" w:cs="Times New Roman"/>
          <w:sz w:val="24"/>
          <w:szCs w:val="24"/>
        </w:rPr>
        <w:t xml:space="preserve"> (ОГАПОУ «ТГККИ»)</w:t>
      </w:r>
      <w:r w:rsidRPr="00CA4C46">
        <w:rPr>
          <w:rFonts w:ascii="Times New Roman" w:hAnsi="Times New Roman" w:cs="Times New Roman"/>
          <w:sz w:val="24"/>
          <w:szCs w:val="24"/>
        </w:rPr>
        <w:t xml:space="preserve"> (далее - Колледж) является некоммерческой организацией, созданной на основании приказа Управления культуры Томского облисполкома № 275 от 07.09.1975 года для выполнения работ, оказания услуг в целях осуществления предусмотренных действующим законодательством полномочий органов государственной власти Томской области в сфере культуры, в том числе осуществления управленческих, социально-культурных и иных функций некоммерческого характера, переименованной:</w:t>
      </w:r>
    </w:p>
    <w:p w:rsidR="008A5FE1" w:rsidRPr="00CA4C46" w:rsidRDefault="008A5FE1" w:rsidP="000230AF">
      <w:pPr>
        <w:shd w:val="clear" w:color="auto" w:fill="FFFFFF" w:themeFill="background1"/>
        <w:rPr>
          <w:rFonts w:ascii="Times New Roman" w:hAnsi="Times New Roman" w:cs="Times New Roman"/>
          <w:sz w:val="24"/>
          <w:szCs w:val="24"/>
        </w:rPr>
      </w:pPr>
      <w:r w:rsidRPr="00CA4C46">
        <w:rPr>
          <w:rFonts w:ascii="Times New Roman" w:hAnsi="Times New Roman" w:cs="Times New Roman"/>
          <w:sz w:val="24"/>
          <w:szCs w:val="24"/>
        </w:rPr>
        <w:t>- из Томского областного культурно-просветительского училища в Областное училище культуры;</w:t>
      </w:r>
    </w:p>
    <w:p w:rsidR="008A5FE1" w:rsidRPr="00CA4C46" w:rsidRDefault="008A5FE1" w:rsidP="000230AF">
      <w:pPr>
        <w:shd w:val="clear" w:color="auto" w:fill="FFFFFF" w:themeFill="background1"/>
        <w:rPr>
          <w:rFonts w:ascii="Times New Roman" w:hAnsi="Times New Roman" w:cs="Times New Roman"/>
          <w:sz w:val="24"/>
          <w:szCs w:val="24"/>
        </w:rPr>
      </w:pPr>
      <w:r w:rsidRPr="00CA4C46">
        <w:rPr>
          <w:rFonts w:ascii="Times New Roman" w:hAnsi="Times New Roman" w:cs="Times New Roman"/>
          <w:sz w:val="24"/>
          <w:szCs w:val="24"/>
        </w:rPr>
        <w:t>- из Областного училища культуры в Областной колледж культуры и искусств на основании постановления Главы Администрации Томской области от 16.04.1993 года № 109;</w:t>
      </w:r>
    </w:p>
    <w:p w:rsidR="008A5FE1" w:rsidRPr="00CA4C46" w:rsidRDefault="008A5FE1" w:rsidP="000230AF">
      <w:pPr>
        <w:shd w:val="clear" w:color="auto" w:fill="FFFFFF" w:themeFill="background1"/>
        <w:rPr>
          <w:rFonts w:ascii="Times New Roman" w:hAnsi="Times New Roman" w:cs="Times New Roman"/>
          <w:sz w:val="24"/>
          <w:szCs w:val="24"/>
        </w:rPr>
      </w:pPr>
      <w:r w:rsidRPr="00CA4C46">
        <w:rPr>
          <w:rFonts w:ascii="Times New Roman" w:hAnsi="Times New Roman" w:cs="Times New Roman"/>
          <w:sz w:val="24"/>
          <w:szCs w:val="24"/>
        </w:rPr>
        <w:t>- из Областного колледжа культуры и искусств в Государственное образовательное учреждение среднего профессионального образования «Томский областной колледж культуры и искусства»;</w:t>
      </w:r>
    </w:p>
    <w:p w:rsidR="008A5FE1" w:rsidRPr="00CA4C46" w:rsidRDefault="008A5FE1" w:rsidP="000230AF">
      <w:pPr>
        <w:shd w:val="clear" w:color="auto" w:fill="FFFFFF" w:themeFill="background1"/>
        <w:rPr>
          <w:rFonts w:ascii="Times New Roman" w:hAnsi="Times New Roman" w:cs="Times New Roman"/>
          <w:sz w:val="24"/>
          <w:szCs w:val="24"/>
        </w:rPr>
      </w:pPr>
      <w:r w:rsidRPr="00CA4C46">
        <w:rPr>
          <w:rFonts w:ascii="Times New Roman" w:hAnsi="Times New Roman" w:cs="Times New Roman"/>
          <w:sz w:val="24"/>
          <w:szCs w:val="24"/>
        </w:rPr>
        <w:t>- из Государственного образовательного учреждения среднего профессионального образования «Томский областной колледж культуры и искусства» в Областное государственное образовательное учреждение «Томский областной колледж культуры и искусства»;</w:t>
      </w:r>
    </w:p>
    <w:p w:rsidR="008A5FE1" w:rsidRPr="00CA4C46" w:rsidRDefault="008A5FE1" w:rsidP="000230AF">
      <w:pPr>
        <w:shd w:val="clear" w:color="auto" w:fill="FFFFFF" w:themeFill="background1"/>
        <w:rPr>
          <w:rFonts w:ascii="Times New Roman" w:hAnsi="Times New Roman" w:cs="Times New Roman"/>
          <w:sz w:val="24"/>
          <w:szCs w:val="24"/>
        </w:rPr>
      </w:pPr>
      <w:r w:rsidRPr="00CA4C46">
        <w:rPr>
          <w:rFonts w:ascii="Times New Roman" w:hAnsi="Times New Roman" w:cs="Times New Roman"/>
          <w:sz w:val="24"/>
          <w:szCs w:val="24"/>
        </w:rPr>
        <w:t>- из Областного государственного образовательного учреждения «Томский областной колледж культуры и искусства» в Областное государственное образовательное учреждение среднего профессионального образования «Томский областной колледж культуры и искусства имени Вячеслава Яковлевича Шишкова» на основании постановления Государственной Думы Томской области от 26 мая 2005 № 2117, тип которого изменён на основании распоряжения Администрации Томской области от 08.12.2010 года № 1067-ра;</w:t>
      </w:r>
    </w:p>
    <w:p w:rsidR="008A5FE1" w:rsidRPr="00CA4C46" w:rsidRDefault="008A5FE1" w:rsidP="000230AF">
      <w:pPr>
        <w:shd w:val="clear" w:color="auto" w:fill="FFFFFF" w:themeFill="background1"/>
        <w:rPr>
          <w:rFonts w:ascii="Times New Roman" w:hAnsi="Times New Roman" w:cs="Times New Roman"/>
          <w:sz w:val="24"/>
          <w:szCs w:val="24"/>
        </w:rPr>
      </w:pPr>
      <w:r w:rsidRPr="00CA4C46">
        <w:rPr>
          <w:rFonts w:ascii="Times New Roman" w:hAnsi="Times New Roman" w:cs="Times New Roman"/>
          <w:sz w:val="24"/>
          <w:szCs w:val="24"/>
        </w:rPr>
        <w:t>- из Областного государственного образовательного учреждения среднего профессионального образования «Томский областной колледж культуры и искусства имени Вячеслава Яковлевича Шишкова» в Областное государственное образовательное автономное учреждение среднего профессионального образования «Губернаторский колледж социально-культурных технологий и инноваций» на основании приказа Департамента по культуре Томской области от 19.09.2011 года № 251/01-07;</w:t>
      </w:r>
    </w:p>
    <w:p w:rsidR="008A5FE1" w:rsidRPr="00CA4C46" w:rsidRDefault="008A5FE1" w:rsidP="000230AF">
      <w:pPr>
        <w:shd w:val="clear" w:color="auto" w:fill="FFFFFF" w:themeFill="background1"/>
        <w:rPr>
          <w:rFonts w:ascii="Times New Roman" w:hAnsi="Times New Roman" w:cs="Times New Roman"/>
          <w:sz w:val="24"/>
          <w:szCs w:val="24"/>
        </w:rPr>
      </w:pPr>
      <w:r w:rsidRPr="00CA4C46">
        <w:rPr>
          <w:rFonts w:ascii="Times New Roman" w:hAnsi="Times New Roman" w:cs="Times New Roman"/>
          <w:sz w:val="24"/>
          <w:szCs w:val="24"/>
        </w:rPr>
        <w:t xml:space="preserve">- из Областного государственного образовательного автономного учреждения среднего профессионального образования «Губернаторский колледж социально-культурных технологий и инноваций» на основании приказа Департамента по культуре Томской области от 19.09.2011 года № 251/01-07 в Областное государственное автономное образовательное учреждение </w:t>
      </w:r>
      <w:r w:rsidRPr="00CA4C46">
        <w:rPr>
          <w:rFonts w:ascii="Times New Roman" w:hAnsi="Times New Roman" w:cs="Times New Roman"/>
          <w:sz w:val="24"/>
          <w:szCs w:val="24"/>
        </w:rPr>
        <w:lastRenderedPageBreak/>
        <w:t>профессионального образования «Губернаторский колледж социально-культурных технологий и инноваций» на основании приказа Департамента по культуре и туризму Томской области от 02.06.2015 года № 153/01-09;</w:t>
      </w:r>
    </w:p>
    <w:p w:rsidR="008A5FE1" w:rsidRPr="00CA4C46" w:rsidRDefault="008A5FE1" w:rsidP="000230AF">
      <w:pPr>
        <w:shd w:val="clear" w:color="auto" w:fill="FFFFFF" w:themeFill="background1"/>
        <w:rPr>
          <w:rFonts w:ascii="Times New Roman" w:hAnsi="Times New Roman" w:cs="Times New Roman"/>
          <w:sz w:val="24"/>
          <w:szCs w:val="24"/>
        </w:rPr>
      </w:pPr>
      <w:r w:rsidRPr="00CA4C46">
        <w:rPr>
          <w:rFonts w:ascii="Times New Roman" w:hAnsi="Times New Roman" w:cs="Times New Roman"/>
          <w:sz w:val="24"/>
          <w:szCs w:val="24"/>
        </w:rPr>
        <w:t>- из Областного государственного автономного образовательного учреждения профессионального образования «Губернаторский колледж социально-культурных технологий и инноваций», на основании приказа Департамента по культуре и туризму Томской области от 02.06.2015 года № 153/01-09 в Областное государственное автономное профессиональное образовательное учреждение «Губернаторский колледж социально-культурных технологий и инноваций», на основании приказа Департамента по культуре и туризму Томской области от 13.08.2015 № 202/01-09;</w:t>
      </w:r>
    </w:p>
    <w:p w:rsidR="008A5FE1" w:rsidRPr="00CA4C46" w:rsidRDefault="008A5FE1" w:rsidP="000230AF">
      <w:pPr>
        <w:shd w:val="clear" w:color="auto" w:fill="FFFFFF" w:themeFill="background1"/>
        <w:rPr>
          <w:rFonts w:ascii="Times New Roman" w:hAnsi="Times New Roman" w:cs="Times New Roman"/>
          <w:sz w:val="24"/>
          <w:szCs w:val="24"/>
        </w:rPr>
      </w:pPr>
      <w:r w:rsidRPr="00CA4C46">
        <w:rPr>
          <w:rFonts w:ascii="Times New Roman" w:hAnsi="Times New Roman" w:cs="Times New Roman"/>
          <w:sz w:val="24"/>
          <w:szCs w:val="24"/>
        </w:rPr>
        <w:t>- из Областного государственного автономного профессионального образовательного учреждения «Губернаторский колледж социально-культурных технологий и инноваций», на основании приказа Департамента по культуре и туризму Томской области от 13.08.2015 № 202/01-09 в Областное государственное автономное профессиональное образовательное учреждение «Томский Губернаторский колледж культуры и искусств», на основании распоряжения Департамента по культуре Томской области от 13.07.2023 № 331/01-10.</w:t>
      </w:r>
    </w:p>
    <w:p w:rsidR="00B14ECB" w:rsidRPr="00CA4C46" w:rsidRDefault="00B14ECB" w:rsidP="000230AF">
      <w:pPr>
        <w:shd w:val="clear" w:color="auto" w:fill="FFFFFF" w:themeFill="background1"/>
        <w:rPr>
          <w:rFonts w:ascii="Times New Roman" w:hAnsi="Times New Roman" w:cs="Times New Roman"/>
          <w:b/>
          <w:sz w:val="24"/>
          <w:szCs w:val="24"/>
        </w:rPr>
      </w:pPr>
    </w:p>
    <w:p w:rsidR="00586F62" w:rsidRPr="00CA4C46" w:rsidRDefault="004A5679" w:rsidP="00954E75">
      <w:pPr>
        <w:pStyle w:val="aa"/>
        <w:numPr>
          <w:ilvl w:val="2"/>
          <w:numId w:val="47"/>
        </w:numPr>
        <w:shd w:val="clear" w:color="auto" w:fill="FFFFFF" w:themeFill="background1"/>
        <w:tabs>
          <w:tab w:val="left" w:pos="993"/>
        </w:tabs>
        <w:jc w:val="center"/>
        <w:rPr>
          <w:rFonts w:ascii="Times New Roman" w:hAnsi="Times New Roman" w:cs="Times New Roman"/>
          <w:b/>
          <w:sz w:val="24"/>
          <w:szCs w:val="24"/>
        </w:rPr>
      </w:pPr>
      <w:r w:rsidRPr="00CA4C46">
        <w:rPr>
          <w:rFonts w:ascii="Times New Roman" w:hAnsi="Times New Roman" w:cs="Times New Roman"/>
          <w:b/>
          <w:sz w:val="24"/>
          <w:szCs w:val="24"/>
        </w:rPr>
        <w:t>Нормативное и организационно – правовое обеспечение образовательной деятельности</w:t>
      </w:r>
    </w:p>
    <w:p w:rsidR="006F59AE" w:rsidRPr="00CA4C46" w:rsidRDefault="006F59AE" w:rsidP="000230AF">
      <w:pPr>
        <w:shd w:val="clear" w:color="auto" w:fill="FFFFFF" w:themeFill="background1"/>
        <w:ind w:firstLine="0"/>
        <w:rPr>
          <w:rFonts w:ascii="Times New Roman" w:hAnsi="Times New Roman" w:cs="Times New Roman"/>
          <w:b/>
          <w:sz w:val="24"/>
          <w:szCs w:val="24"/>
        </w:rPr>
      </w:pPr>
    </w:p>
    <w:p w:rsidR="00B14ECB" w:rsidRPr="00CA4C46" w:rsidRDefault="00B14ECB" w:rsidP="000230AF">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t>Правовое обеспечение образовательной деятельности ОГАПОУ «</w:t>
      </w:r>
      <w:r w:rsidR="008A5FE1" w:rsidRPr="00CA4C46">
        <w:rPr>
          <w:rFonts w:ascii="Times New Roman" w:hAnsi="Times New Roman" w:cs="Times New Roman"/>
          <w:sz w:val="24"/>
          <w:szCs w:val="24"/>
        </w:rPr>
        <w:t>ТГККИ</w:t>
      </w:r>
      <w:r w:rsidRPr="00CA4C46">
        <w:rPr>
          <w:rFonts w:ascii="Times New Roman" w:hAnsi="Times New Roman" w:cs="Times New Roman"/>
          <w:sz w:val="24"/>
          <w:szCs w:val="24"/>
        </w:rPr>
        <w:t xml:space="preserve">» осуществляется в </w:t>
      </w:r>
      <w:r w:rsidR="00F65BB2" w:rsidRPr="00CA4C46">
        <w:rPr>
          <w:rFonts w:ascii="Times New Roman" w:hAnsi="Times New Roman" w:cs="Times New Roman"/>
          <w:sz w:val="24"/>
          <w:szCs w:val="24"/>
        </w:rPr>
        <w:t>соответствии</w:t>
      </w:r>
      <w:r w:rsidRPr="00CA4C46">
        <w:rPr>
          <w:rFonts w:ascii="Times New Roman" w:hAnsi="Times New Roman" w:cs="Times New Roman"/>
          <w:sz w:val="24"/>
          <w:szCs w:val="24"/>
        </w:rPr>
        <w:t xml:space="preserve"> с действующим законодательством на основании:</w:t>
      </w:r>
    </w:p>
    <w:p w:rsidR="00B14ECB" w:rsidRPr="00CA4C46" w:rsidRDefault="00B14ECB" w:rsidP="000230AF">
      <w:pPr>
        <w:shd w:val="clear" w:color="auto" w:fill="FFFFFF" w:themeFill="background1"/>
        <w:ind w:firstLine="709"/>
        <w:rPr>
          <w:rFonts w:ascii="Times New Roman" w:hAnsi="Times New Roman" w:cs="Times New Roman"/>
          <w:b/>
          <w:sz w:val="24"/>
          <w:szCs w:val="24"/>
        </w:rPr>
      </w:pPr>
      <w:r w:rsidRPr="00CA4C46">
        <w:rPr>
          <w:rFonts w:ascii="Times New Roman" w:hAnsi="Times New Roman" w:cs="Times New Roman"/>
          <w:b/>
          <w:sz w:val="24"/>
          <w:szCs w:val="24"/>
        </w:rPr>
        <w:t>Основных нормативно-</w:t>
      </w:r>
      <w:r w:rsidR="00EE7C46" w:rsidRPr="00CA4C46">
        <w:rPr>
          <w:rFonts w:ascii="Times New Roman" w:hAnsi="Times New Roman" w:cs="Times New Roman"/>
          <w:b/>
          <w:sz w:val="24"/>
          <w:szCs w:val="24"/>
        </w:rPr>
        <w:t>правовых</w:t>
      </w:r>
      <w:r w:rsidRPr="00CA4C46">
        <w:rPr>
          <w:rFonts w:ascii="Times New Roman" w:hAnsi="Times New Roman" w:cs="Times New Roman"/>
          <w:b/>
          <w:sz w:val="24"/>
          <w:szCs w:val="24"/>
        </w:rPr>
        <w:t xml:space="preserve"> документов:</w:t>
      </w:r>
    </w:p>
    <w:p w:rsidR="00EE7C46" w:rsidRPr="00CA4C46" w:rsidRDefault="00EE7C46" w:rsidP="00954E75">
      <w:pPr>
        <w:pStyle w:val="aa"/>
        <w:numPr>
          <w:ilvl w:val="0"/>
          <w:numId w:val="42"/>
        </w:numPr>
        <w:shd w:val="clear" w:color="auto" w:fill="FFFFFF" w:themeFill="background1"/>
        <w:ind w:left="567" w:hanging="720"/>
        <w:rPr>
          <w:rFonts w:ascii="Times New Roman" w:hAnsi="Times New Roman" w:cs="Times New Roman"/>
          <w:sz w:val="24"/>
          <w:szCs w:val="24"/>
        </w:rPr>
      </w:pPr>
      <w:r w:rsidRPr="00CA4C46">
        <w:rPr>
          <w:rFonts w:ascii="Times New Roman" w:hAnsi="Times New Roman" w:cs="Times New Roman"/>
          <w:sz w:val="24"/>
          <w:szCs w:val="24"/>
        </w:rPr>
        <w:t>Конституцией</w:t>
      </w:r>
      <w:r w:rsidR="00566430" w:rsidRPr="00CA4C46">
        <w:rPr>
          <w:rFonts w:ascii="Times New Roman" w:hAnsi="Times New Roman" w:cs="Times New Roman"/>
          <w:sz w:val="24"/>
          <w:szCs w:val="24"/>
        </w:rPr>
        <w:t xml:space="preserve"> Российской Федерации</w:t>
      </w:r>
    </w:p>
    <w:p w:rsidR="00EE7C46" w:rsidRPr="00CA4C46" w:rsidRDefault="00566430" w:rsidP="00954E75">
      <w:pPr>
        <w:pStyle w:val="aa"/>
        <w:numPr>
          <w:ilvl w:val="0"/>
          <w:numId w:val="42"/>
        </w:numPr>
        <w:shd w:val="clear" w:color="auto" w:fill="FFFFFF" w:themeFill="background1"/>
        <w:ind w:left="567" w:hanging="720"/>
        <w:rPr>
          <w:rFonts w:ascii="Times New Roman" w:hAnsi="Times New Roman" w:cs="Times New Roman"/>
          <w:sz w:val="24"/>
          <w:szCs w:val="24"/>
        </w:rPr>
      </w:pPr>
      <w:r w:rsidRPr="00CA4C46">
        <w:rPr>
          <w:rFonts w:ascii="Times New Roman" w:hAnsi="Times New Roman" w:cs="Times New Roman"/>
          <w:sz w:val="24"/>
          <w:szCs w:val="24"/>
        </w:rPr>
        <w:t>Гражданским Кодексом РФ</w:t>
      </w:r>
    </w:p>
    <w:p w:rsidR="00EE7C46" w:rsidRPr="00CA4C46" w:rsidRDefault="00EE7C46" w:rsidP="00954E75">
      <w:pPr>
        <w:pStyle w:val="aa"/>
        <w:numPr>
          <w:ilvl w:val="0"/>
          <w:numId w:val="42"/>
        </w:numPr>
        <w:shd w:val="clear" w:color="auto" w:fill="FFFFFF" w:themeFill="background1"/>
        <w:ind w:left="567" w:hanging="720"/>
        <w:rPr>
          <w:rFonts w:ascii="Times New Roman" w:hAnsi="Times New Roman" w:cs="Times New Roman"/>
          <w:sz w:val="24"/>
          <w:szCs w:val="24"/>
        </w:rPr>
      </w:pPr>
      <w:r w:rsidRPr="00CA4C46">
        <w:rPr>
          <w:rFonts w:ascii="Times New Roman" w:hAnsi="Times New Roman" w:cs="Times New Roman"/>
          <w:sz w:val="24"/>
          <w:szCs w:val="24"/>
        </w:rPr>
        <w:t>Федеральным законом «Об образовании в Российской Федерации» № 273 от 29.12.2012</w:t>
      </w:r>
    </w:p>
    <w:p w:rsidR="00566430" w:rsidRPr="00CA4C46" w:rsidRDefault="00937445" w:rsidP="00954E75">
      <w:pPr>
        <w:pStyle w:val="aa"/>
        <w:numPr>
          <w:ilvl w:val="0"/>
          <w:numId w:val="42"/>
        </w:numPr>
        <w:shd w:val="clear" w:color="auto" w:fill="FFFFFF" w:themeFill="background1"/>
        <w:ind w:left="567" w:hanging="720"/>
        <w:rPr>
          <w:rFonts w:ascii="Times New Roman" w:hAnsi="Times New Roman" w:cs="Times New Roman"/>
          <w:sz w:val="24"/>
          <w:szCs w:val="24"/>
        </w:rPr>
      </w:pPr>
      <w:r w:rsidRPr="00CA4C46">
        <w:rPr>
          <w:rFonts w:ascii="Times New Roman" w:hAnsi="Times New Roman" w:cs="Times New Roman"/>
          <w:sz w:val="24"/>
          <w:szCs w:val="24"/>
        </w:rPr>
        <w:t>нормативными документами Пра</w:t>
      </w:r>
      <w:r w:rsidR="00566430" w:rsidRPr="00CA4C46">
        <w:rPr>
          <w:rFonts w:ascii="Times New Roman" w:hAnsi="Times New Roman" w:cs="Times New Roman"/>
          <w:sz w:val="24"/>
          <w:szCs w:val="24"/>
        </w:rPr>
        <w:t>вительства Российской Федерации</w:t>
      </w:r>
    </w:p>
    <w:p w:rsidR="00937445" w:rsidRPr="00CA4C46" w:rsidRDefault="00566430" w:rsidP="00954E75">
      <w:pPr>
        <w:pStyle w:val="aa"/>
        <w:numPr>
          <w:ilvl w:val="0"/>
          <w:numId w:val="42"/>
        </w:numPr>
        <w:shd w:val="clear" w:color="auto" w:fill="FFFFFF" w:themeFill="background1"/>
        <w:ind w:left="567" w:hanging="720"/>
        <w:rPr>
          <w:rFonts w:ascii="Times New Roman" w:hAnsi="Times New Roman" w:cs="Times New Roman"/>
          <w:sz w:val="24"/>
          <w:szCs w:val="24"/>
        </w:rPr>
      </w:pPr>
      <w:r w:rsidRPr="00CA4C46">
        <w:rPr>
          <w:rFonts w:ascii="Times New Roman" w:hAnsi="Times New Roman" w:cs="Times New Roman"/>
          <w:sz w:val="24"/>
          <w:szCs w:val="24"/>
        </w:rPr>
        <w:t>нормативными документами Томской области</w:t>
      </w:r>
    </w:p>
    <w:p w:rsidR="00937445" w:rsidRPr="00CA4C46" w:rsidRDefault="00937445" w:rsidP="00954E75">
      <w:pPr>
        <w:pStyle w:val="aa"/>
        <w:numPr>
          <w:ilvl w:val="0"/>
          <w:numId w:val="42"/>
        </w:numPr>
        <w:shd w:val="clear" w:color="auto" w:fill="FFFFFF" w:themeFill="background1"/>
        <w:ind w:left="567" w:hanging="720"/>
        <w:rPr>
          <w:rFonts w:ascii="Times New Roman" w:hAnsi="Times New Roman" w:cs="Times New Roman"/>
          <w:sz w:val="24"/>
          <w:szCs w:val="24"/>
        </w:rPr>
      </w:pPr>
      <w:r w:rsidRPr="00CA4C46">
        <w:rPr>
          <w:rFonts w:ascii="Times New Roman" w:hAnsi="Times New Roman" w:cs="Times New Roman"/>
          <w:sz w:val="24"/>
          <w:szCs w:val="24"/>
        </w:rPr>
        <w:t>нормативными, методическими и рекомендательными документами Министерства п</w:t>
      </w:r>
      <w:r w:rsidR="00566430" w:rsidRPr="00CA4C46">
        <w:rPr>
          <w:rFonts w:ascii="Times New Roman" w:hAnsi="Times New Roman" w:cs="Times New Roman"/>
          <w:sz w:val="24"/>
          <w:szCs w:val="24"/>
        </w:rPr>
        <w:t>росвещения Российской Федерации</w:t>
      </w:r>
      <w:r w:rsidRPr="00CA4C46">
        <w:rPr>
          <w:rFonts w:ascii="Times New Roman" w:hAnsi="Times New Roman" w:cs="Times New Roman"/>
          <w:sz w:val="24"/>
          <w:szCs w:val="24"/>
        </w:rPr>
        <w:t xml:space="preserve"> </w:t>
      </w:r>
    </w:p>
    <w:p w:rsidR="00937445" w:rsidRPr="00CA4C46" w:rsidRDefault="00937445" w:rsidP="00954E75">
      <w:pPr>
        <w:pStyle w:val="aa"/>
        <w:numPr>
          <w:ilvl w:val="0"/>
          <w:numId w:val="42"/>
        </w:numPr>
        <w:shd w:val="clear" w:color="auto" w:fill="FFFFFF" w:themeFill="background1"/>
        <w:ind w:left="567" w:hanging="720"/>
        <w:rPr>
          <w:rFonts w:ascii="Times New Roman" w:hAnsi="Times New Roman" w:cs="Times New Roman"/>
          <w:sz w:val="24"/>
          <w:szCs w:val="24"/>
        </w:rPr>
      </w:pPr>
      <w:r w:rsidRPr="00CA4C46">
        <w:rPr>
          <w:rFonts w:ascii="Times New Roman" w:hAnsi="Times New Roman" w:cs="Times New Roman"/>
          <w:sz w:val="24"/>
          <w:szCs w:val="24"/>
        </w:rPr>
        <w:t xml:space="preserve">нормативными, методическими и рекомендательными документами Департамента культуры Томской области, Департамента </w:t>
      </w:r>
      <w:r w:rsidR="00566430" w:rsidRPr="00CA4C46">
        <w:rPr>
          <w:rFonts w:ascii="Times New Roman" w:hAnsi="Times New Roman" w:cs="Times New Roman"/>
          <w:sz w:val="24"/>
          <w:szCs w:val="24"/>
        </w:rPr>
        <w:t>образования Томской области</w:t>
      </w:r>
    </w:p>
    <w:p w:rsidR="008A5FE1" w:rsidRPr="00CA4C46" w:rsidRDefault="00566430" w:rsidP="00954E75">
      <w:pPr>
        <w:pStyle w:val="aa"/>
        <w:numPr>
          <w:ilvl w:val="0"/>
          <w:numId w:val="42"/>
        </w:numPr>
        <w:shd w:val="clear" w:color="auto" w:fill="FFFFFF" w:themeFill="background1"/>
        <w:ind w:left="567" w:hanging="720"/>
        <w:rPr>
          <w:rFonts w:ascii="Times New Roman" w:hAnsi="Times New Roman" w:cs="Times New Roman"/>
          <w:sz w:val="24"/>
          <w:szCs w:val="24"/>
        </w:rPr>
      </w:pPr>
      <w:r w:rsidRPr="00CA4C46">
        <w:rPr>
          <w:rFonts w:ascii="Times New Roman" w:hAnsi="Times New Roman" w:cs="Times New Roman"/>
          <w:sz w:val="24"/>
          <w:szCs w:val="24"/>
        </w:rPr>
        <w:t>п</w:t>
      </w:r>
      <w:r w:rsidR="00EE7C46" w:rsidRPr="00CA4C46">
        <w:rPr>
          <w:rFonts w:ascii="Times New Roman" w:hAnsi="Times New Roman" w:cs="Times New Roman"/>
          <w:sz w:val="24"/>
          <w:szCs w:val="24"/>
        </w:rPr>
        <w:t xml:space="preserve">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w:t>
      </w:r>
      <w:r w:rsidR="008A5FE1" w:rsidRPr="00CA4C46">
        <w:rPr>
          <w:rFonts w:ascii="Times New Roman" w:hAnsi="Times New Roman" w:cs="Times New Roman"/>
          <w:sz w:val="24"/>
          <w:szCs w:val="24"/>
        </w:rPr>
        <w:t xml:space="preserve">Минпросвещения России от 24.08.2022 </w:t>
      </w:r>
      <w:r w:rsidR="00DB10CA" w:rsidRPr="00CA4C46">
        <w:rPr>
          <w:rFonts w:ascii="Times New Roman" w:hAnsi="Times New Roman" w:cs="Times New Roman"/>
          <w:sz w:val="24"/>
          <w:szCs w:val="24"/>
        </w:rPr>
        <w:t>№</w:t>
      </w:r>
      <w:r w:rsidRPr="00CA4C46">
        <w:rPr>
          <w:rFonts w:ascii="Times New Roman" w:hAnsi="Times New Roman" w:cs="Times New Roman"/>
          <w:sz w:val="24"/>
          <w:szCs w:val="24"/>
        </w:rPr>
        <w:t xml:space="preserve"> 762</w:t>
      </w:r>
    </w:p>
    <w:p w:rsidR="00F65BB2" w:rsidRPr="00CA4C46" w:rsidRDefault="00F65BB2" w:rsidP="00954E75">
      <w:pPr>
        <w:pStyle w:val="aa"/>
        <w:numPr>
          <w:ilvl w:val="0"/>
          <w:numId w:val="42"/>
        </w:numPr>
        <w:shd w:val="clear" w:color="auto" w:fill="FFFFFF" w:themeFill="background1"/>
        <w:ind w:left="567" w:hanging="720"/>
        <w:rPr>
          <w:rFonts w:ascii="Times New Roman" w:hAnsi="Times New Roman" w:cs="Times New Roman"/>
          <w:sz w:val="24"/>
          <w:szCs w:val="24"/>
        </w:rPr>
      </w:pPr>
      <w:r w:rsidRPr="00CA4C46">
        <w:rPr>
          <w:rFonts w:ascii="Times New Roman" w:hAnsi="Times New Roman" w:cs="Times New Roman"/>
          <w:sz w:val="24"/>
          <w:szCs w:val="24"/>
        </w:rPr>
        <w:t>Устав</w:t>
      </w:r>
      <w:r w:rsidR="00EE7C46" w:rsidRPr="00CA4C46">
        <w:rPr>
          <w:rFonts w:ascii="Times New Roman" w:hAnsi="Times New Roman" w:cs="Times New Roman"/>
          <w:sz w:val="24"/>
          <w:szCs w:val="24"/>
        </w:rPr>
        <w:t>ом</w:t>
      </w:r>
      <w:r w:rsidRPr="00CA4C46">
        <w:rPr>
          <w:rFonts w:ascii="Times New Roman" w:hAnsi="Times New Roman" w:cs="Times New Roman"/>
          <w:sz w:val="24"/>
          <w:szCs w:val="24"/>
        </w:rPr>
        <w:t xml:space="preserve"> Областного государственного автономного профессионального образовательного учреждения «</w:t>
      </w:r>
      <w:r w:rsidR="008A5FE1" w:rsidRPr="00CA4C46">
        <w:rPr>
          <w:rFonts w:ascii="Times New Roman" w:hAnsi="Times New Roman" w:cs="Times New Roman"/>
          <w:sz w:val="24"/>
          <w:szCs w:val="24"/>
        </w:rPr>
        <w:t>Томский Губернаторский колледж культуры и искусств</w:t>
      </w:r>
      <w:r w:rsidRPr="00CA4C46">
        <w:rPr>
          <w:rFonts w:ascii="Times New Roman" w:hAnsi="Times New Roman" w:cs="Times New Roman"/>
          <w:sz w:val="24"/>
          <w:szCs w:val="24"/>
        </w:rPr>
        <w:t>»</w:t>
      </w:r>
    </w:p>
    <w:p w:rsidR="00F65BB2" w:rsidRPr="00CA4C46" w:rsidRDefault="00F65BB2" w:rsidP="00954E75">
      <w:pPr>
        <w:pStyle w:val="aa"/>
        <w:numPr>
          <w:ilvl w:val="0"/>
          <w:numId w:val="42"/>
        </w:numPr>
        <w:shd w:val="clear" w:color="auto" w:fill="FFFFFF" w:themeFill="background1"/>
        <w:ind w:left="567" w:hanging="720"/>
        <w:rPr>
          <w:rFonts w:ascii="Times New Roman" w:hAnsi="Times New Roman" w:cs="Times New Roman"/>
          <w:sz w:val="24"/>
          <w:szCs w:val="24"/>
        </w:rPr>
      </w:pPr>
      <w:r w:rsidRPr="00CA4C46">
        <w:rPr>
          <w:rFonts w:ascii="Times New Roman" w:hAnsi="Times New Roman" w:cs="Times New Roman"/>
          <w:sz w:val="24"/>
          <w:szCs w:val="24"/>
        </w:rPr>
        <w:t>Локальных нормативных актов</w:t>
      </w:r>
      <w:r w:rsidR="0098642B" w:rsidRPr="00CA4C46">
        <w:rPr>
          <w:rFonts w:ascii="Times New Roman" w:hAnsi="Times New Roman" w:cs="Times New Roman"/>
          <w:sz w:val="24"/>
          <w:szCs w:val="24"/>
        </w:rPr>
        <w:t xml:space="preserve"> Колледжа</w:t>
      </w:r>
      <w:r w:rsidRPr="00CA4C46">
        <w:rPr>
          <w:rFonts w:ascii="Times New Roman" w:hAnsi="Times New Roman" w:cs="Times New Roman"/>
          <w:sz w:val="24"/>
          <w:szCs w:val="24"/>
        </w:rPr>
        <w:t>:</w:t>
      </w:r>
    </w:p>
    <w:tbl>
      <w:tblPr>
        <w:tblStyle w:val="af9"/>
        <w:tblW w:w="0" w:type="auto"/>
        <w:tblLook w:val="04A0" w:firstRow="1" w:lastRow="0" w:firstColumn="1" w:lastColumn="0" w:noHBand="0" w:noVBand="1"/>
      </w:tblPr>
      <w:tblGrid>
        <w:gridCol w:w="702"/>
        <w:gridCol w:w="6636"/>
        <w:gridCol w:w="2976"/>
      </w:tblGrid>
      <w:tr w:rsidR="00CA4C46" w:rsidRPr="00CA4C46" w:rsidTr="0098642B">
        <w:trPr>
          <w:trHeight w:val="660"/>
        </w:trPr>
        <w:tc>
          <w:tcPr>
            <w:tcW w:w="702" w:type="dxa"/>
          </w:tcPr>
          <w:p w:rsidR="005A3CC6" w:rsidRPr="00CA4C46" w:rsidRDefault="005A3CC6" w:rsidP="005A3CC6">
            <w:pPr>
              <w:shd w:val="clear" w:color="auto" w:fill="FFFFFF" w:themeFill="background1"/>
              <w:ind w:left="142" w:firstLine="0"/>
              <w:jc w:val="center"/>
              <w:rPr>
                <w:rFonts w:ascii="Times New Roman" w:hAnsi="Times New Roman" w:cs="Times New Roman"/>
                <w:b/>
                <w:sz w:val="24"/>
                <w:szCs w:val="24"/>
              </w:rPr>
            </w:pPr>
            <w:r w:rsidRPr="00CA4C46">
              <w:rPr>
                <w:rFonts w:ascii="Times New Roman" w:hAnsi="Times New Roman" w:cs="Times New Roman"/>
                <w:b/>
                <w:sz w:val="24"/>
                <w:szCs w:val="24"/>
              </w:rPr>
              <w:t>№</w:t>
            </w:r>
          </w:p>
          <w:p w:rsidR="005A3CC6" w:rsidRPr="00CA4C46" w:rsidRDefault="005A3CC6" w:rsidP="005A3CC6">
            <w:pPr>
              <w:shd w:val="clear" w:color="auto" w:fill="FFFFFF" w:themeFill="background1"/>
              <w:ind w:left="142" w:firstLine="0"/>
              <w:jc w:val="center"/>
              <w:rPr>
                <w:rFonts w:ascii="Times New Roman" w:hAnsi="Times New Roman" w:cs="Times New Roman"/>
                <w:b/>
                <w:sz w:val="24"/>
                <w:szCs w:val="24"/>
              </w:rPr>
            </w:pPr>
            <w:r w:rsidRPr="00CA4C46">
              <w:rPr>
                <w:rFonts w:ascii="Times New Roman" w:hAnsi="Times New Roman" w:cs="Times New Roman"/>
                <w:b/>
                <w:sz w:val="24"/>
                <w:szCs w:val="24"/>
              </w:rPr>
              <w:t>п</w:t>
            </w:r>
            <w:r w:rsidRPr="00CA4C46">
              <w:rPr>
                <w:rFonts w:ascii="Times New Roman" w:hAnsi="Times New Roman" w:cs="Times New Roman"/>
                <w:b/>
                <w:sz w:val="24"/>
                <w:szCs w:val="24"/>
                <w:lang w:val="en-US"/>
              </w:rPr>
              <w:t>/</w:t>
            </w:r>
            <w:r w:rsidRPr="00CA4C46">
              <w:rPr>
                <w:rFonts w:ascii="Times New Roman" w:hAnsi="Times New Roman" w:cs="Times New Roman"/>
                <w:b/>
                <w:sz w:val="24"/>
                <w:szCs w:val="24"/>
              </w:rPr>
              <w:t>п</w:t>
            </w:r>
          </w:p>
        </w:tc>
        <w:tc>
          <w:tcPr>
            <w:tcW w:w="6636" w:type="dxa"/>
          </w:tcPr>
          <w:p w:rsidR="005A3CC6" w:rsidRPr="00CA4C46" w:rsidRDefault="005A3CC6" w:rsidP="005A3CC6">
            <w:pPr>
              <w:ind w:firstLine="0"/>
              <w:jc w:val="center"/>
              <w:rPr>
                <w:rFonts w:ascii="Times New Roman" w:hAnsi="Times New Roman" w:cs="Times New Roman"/>
                <w:b/>
                <w:sz w:val="24"/>
                <w:szCs w:val="24"/>
              </w:rPr>
            </w:pPr>
            <w:r w:rsidRPr="00CA4C46">
              <w:rPr>
                <w:rFonts w:ascii="Times New Roman" w:hAnsi="Times New Roman" w:cs="Times New Roman"/>
                <w:b/>
                <w:sz w:val="24"/>
                <w:szCs w:val="24"/>
              </w:rPr>
              <w:t>Наименование локального акта</w:t>
            </w:r>
          </w:p>
        </w:tc>
        <w:tc>
          <w:tcPr>
            <w:tcW w:w="2976" w:type="dxa"/>
          </w:tcPr>
          <w:p w:rsidR="005A3CC6" w:rsidRPr="00CA4C46" w:rsidRDefault="000F6C76" w:rsidP="005A3CC6">
            <w:pPr>
              <w:shd w:val="clear" w:color="auto" w:fill="FFFFFF" w:themeFill="background1"/>
              <w:ind w:firstLine="0"/>
              <w:jc w:val="center"/>
              <w:rPr>
                <w:rFonts w:ascii="Times New Roman" w:hAnsi="Times New Roman" w:cs="Times New Roman"/>
                <w:b/>
                <w:sz w:val="24"/>
                <w:szCs w:val="24"/>
              </w:rPr>
            </w:pPr>
            <w:r w:rsidRPr="00CA4C46">
              <w:rPr>
                <w:rFonts w:ascii="Times New Roman" w:hAnsi="Times New Roman" w:cs="Times New Roman"/>
                <w:b/>
                <w:sz w:val="24"/>
                <w:szCs w:val="24"/>
              </w:rPr>
              <w:t>Дата утверждения</w:t>
            </w:r>
          </w:p>
        </w:tc>
      </w:tr>
      <w:tr w:rsidR="00CA4C46" w:rsidRPr="00CA4C46" w:rsidTr="0098642B">
        <w:tc>
          <w:tcPr>
            <w:tcW w:w="702" w:type="dxa"/>
          </w:tcPr>
          <w:p w:rsidR="00D00963" w:rsidRPr="00CA4C46" w:rsidRDefault="00D00963"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D00963" w:rsidRPr="00CA4C46" w:rsidRDefault="00D00963"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Коллективный договор  на период с 25.01.2024 г. по 24.01.2027г.</w:t>
            </w:r>
          </w:p>
        </w:tc>
        <w:tc>
          <w:tcPr>
            <w:tcW w:w="2976" w:type="dxa"/>
          </w:tcPr>
          <w:p w:rsidR="00D00963" w:rsidRPr="00CA4C46" w:rsidRDefault="000F6C76" w:rsidP="000230AF">
            <w:pPr>
              <w:shd w:val="clear" w:color="auto" w:fill="FFFFFF" w:themeFill="background1"/>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о</w:t>
            </w:r>
            <w:r w:rsidR="00D00963" w:rsidRPr="00CA4C46">
              <w:rPr>
                <w:rFonts w:ascii="Times New Roman" w:hAnsi="Times New Roman" w:cs="Times New Roman"/>
                <w:sz w:val="24"/>
                <w:szCs w:val="24"/>
              </w:rPr>
              <w:t>т 25.01.20</w:t>
            </w:r>
            <w:r w:rsidR="00DB6E29" w:rsidRPr="00CA4C46">
              <w:rPr>
                <w:rFonts w:ascii="Times New Roman" w:hAnsi="Times New Roman" w:cs="Times New Roman"/>
                <w:sz w:val="24"/>
                <w:szCs w:val="24"/>
              </w:rPr>
              <w:t>24</w:t>
            </w:r>
            <w:r w:rsidR="00D00963" w:rsidRPr="00CA4C46">
              <w:rPr>
                <w:rFonts w:ascii="Times New Roman" w:hAnsi="Times New Roman" w:cs="Times New Roman"/>
                <w:sz w:val="24"/>
                <w:szCs w:val="24"/>
              </w:rPr>
              <w:t>г. Зарегистрирован в ДТиЗН  ТО №</w:t>
            </w:r>
            <w:r w:rsidR="00DB6E29" w:rsidRPr="00CA4C46">
              <w:rPr>
                <w:rFonts w:ascii="Times New Roman" w:hAnsi="Times New Roman" w:cs="Times New Roman"/>
                <w:sz w:val="24"/>
                <w:szCs w:val="24"/>
              </w:rPr>
              <w:t>720</w:t>
            </w:r>
            <w:r w:rsidR="00D00963" w:rsidRPr="00CA4C46">
              <w:rPr>
                <w:rFonts w:ascii="Times New Roman" w:hAnsi="Times New Roman" w:cs="Times New Roman"/>
                <w:sz w:val="24"/>
                <w:szCs w:val="24"/>
              </w:rPr>
              <w:t xml:space="preserve"> </w:t>
            </w:r>
            <w:r w:rsidR="00DB6E29" w:rsidRPr="00CA4C46">
              <w:rPr>
                <w:rFonts w:ascii="Times New Roman" w:hAnsi="Times New Roman" w:cs="Times New Roman"/>
                <w:sz w:val="24"/>
                <w:szCs w:val="24"/>
              </w:rPr>
              <w:t>08</w:t>
            </w:r>
            <w:r w:rsidR="00D00963" w:rsidRPr="00CA4C46">
              <w:rPr>
                <w:rFonts w:ascii="Times New Roman" w:hAnsi="Times New Roman" w:cs="Times New Roman"/>
                <w:sz w:val="24"/>
                <w:szCs w:val="24"/>
              </w:rPr>
              <w:t>.02.20</w:t>
            </w:r>
            <w:r w:rsidR="00DB6E29" w:rsidRPr="00CA4C46">
              <w:rPr>
                <w:rFonts w:ascii="Times New Roman" w:hAnsi="Times New Roman" w:cs="Times New Roman"/>
                <w:sz w:val="24"/>
                <w:szCs w:val="24"/>
              </w:rPr>
              <w:t>24</w:t>
            </w:r>
            <w:r w:rsidR="00D00963" w:rsidRPr="00CA4C46">
              <w:rPr>
                <w:rFonts w:ascii="Times New Roman" w:hAnsi="Times New Roman" w:cs="Times New Roman"/>
                <w:sz w:val="24"/>
                <w:szCs w:val="24"/>
              </w:rPr>
              <w:t xml:space="preserve"> г.</w:t>
            </w:r>
          </w:p>
        </w:tc>
      </w:tr>
      <w:tr w:rsidR="00CA4C46" w:rsidRPr="00CA4C46" w:rsidTr="0098642B">
        <w:tc>
          <w:tcPr>
            <w:tcW w:w="702" w:type="dxa"/>
          </w:tcPr>
          <w:p w:rsidR="00D00963" w:rsidRPr="00CA4C46" w:rsidRDefault="00D00963"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D00963" w:rsidRPr="00CA4C46" w:rsidRDefault="00D00963" w:rsidP="000230AF">
            <w:pPr>
              <w:shd w:val="clear" w:color="auto" w:fill="FFFFFF" w:themeFill="background1"/>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Положение о выплатах стимулирующего характера в ОГАПОУ «ТГККИ»</w:t>
            </w:r>
          </w:p>
        </w:tc>
        <w:tc>
          <w:tcPr>
            <w:tcW w:w="2976" w:type="dxa"/>
          </w:tcPr>
          <w:p w:rsidR="00D00963" w:rsidRPr="00CA4C46" w:rsidRDefault="00D00963" w:rsidP="000230AF">
            <w:pPr>
              <w:shd w:val="clear" w:color="auto" w:fill="FFFFFF" w:themeFill="background1"/>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Утверждено приказом от </w:t>
            </w:r>
            <w:r w:rsidR="007014EA" w:rsidRPr="00CA4C46">
              <w:rPr>
                <w:rFonts w:ascii="Times New Roman" w:hAnsi="Times New Roman" w:cs="Times New Roman"/>
                <w:sz w:val="24"/>
                <w:szCs w:val="24"/>
              </w:rPr>
              <w:t xml:space="preserve">18.02.2020 </w:t>
            </w:r>
            <w:r w:rsidRPr="00CA4C46">
              <w:rPr>
                <w:rFonts w:ascii="Times New Roman" w:hAnsi="Times New Roman" w:cs="Times New Roman"/>
                <w:sz w:val="24"/>
                <w:szCs w:val="24"/>
              </w:rPr>
              <w:t>№01-03/0</w:t>
            </w:r>
            <w:r w:rsidR="007014EA" w:rsidRPr="00CA4C46">
              <w:rPr>
                <w:rFonts w:ascii="Times New Roman" w:hAnsi="Times New Roman" w:cs="Times New Roman"/>
                <w:sz w:val="24"/>
                <w:szCs w:val="24"/>
              </w:rPr>
              <w:t>23</w:t>
            </w:r>
          </w:p>
        </w:tc>
      </w:tr>
      <w:tr w:rsidR="00CA4C46" w:rsidRPr="00CA4C46" w:rsidTr="0098642B">
        <w:tc>
          <w:tcPr>
            <w:tcW w:w="702" w:type="dxa"/>
          </w:tcPr>
          <w:p w:rsidR="00D00963" w:rsidRPr="00CA4C46" w:rsidRDefault="00D00963"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D00963" w:rsidRPr="00CA4C46" w:rsidRDefault="00D00963" w:rsidP="000230AF">
            <w:pPr>
              <w:shd w:val="clear" w:color="auto" w:fill="FFFFFF" w:themeFill="background1"/>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Положение о закупке товаров, работ, услуг ОГАПОУ «ТГККИ»</w:t>
            </w:r>
          </w:p>
        </w:tc>
        <w:tc>
          <w:tcPr>
            <w:tcW w:w="2976" w:type="dxa"/>
          </w:tcPr>
          <w:p w:rsidR="00D00963" w:rsidRPr="00CA4C46" w:rsidRDefault="00D00963"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Утверждено протоколом Наблюдательного совета </w:t>
            </w:r>
            <w:r w:rsidRPr="00CA4C46">
              <w:rPr>
                <w:rFonts w:ascii="Times New Roman" w:hAnsi="Times New Roman" w:cs="Times New Roman"/>
                <w:sz w:val="24"/>
                <w:szCs w:val="24"/>
              </w:rPr>
              <w:lastRenderedPageBreak/>
              <w:t>ОГАПОУ «ГКСКТИИ» №01 от 27.02.2023</w:t>
            </w:r>
          </w:p>
        </w:tc>
      </w:tr>
      <w:tr w:rsidR="00CA4C46" w:rsidRPr="00CA4C46" w:rsidTr="0098642B">
        <w:tc>
          <w:tcPr>
            <w:tcW w:w="702" w:type="dxa"/>
          </w:tcPr>
          <w:p w:rsidR="001C361B" w:rsidRPr="00CA4C46" w:rsidRDefault="001C361B"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Антикоррупционная политика </w:t>
            </w:r>
          </w:p>
        </w:tc>
        <w:tc>
          <w:tcPr>
            <w:tcW w:w="297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10.04.2018г.</w:t>
            </w:r>
          </w:p>
        </w:tc>
      </w:tr>
      <w:tr w:rsidR="00CA4C46" w:rsidRPr="00CA4C46" w:rsidTr="0098642B">
        <w:tc>
          <w:tcPr>
            <w:tcW w:w="702" w:type="dxa"/>
          </w:tcPr>
          <w:p w:rsidR="001C361B" w:rsidRPr="00CA4C46" w:rsidRDefault="001C361B"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Правила обмена деловыми подарками и знаками делового гостеприимства </w:t>
            </w:r>
          </w:p>
        </w:tc>
        <w:tc>
          <w:tcPr>
            <w:tcW w:w="297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19.02.2018г.</w:t>
            </w:r>
          </w:p>
        </w:tc>
      </w:tr>
      <w:tr w:rsidR="00CA4C46" w:rsidRPr="00CA4C46" w:rsidTr="0098642B">
        <w:tc>
          <w:tcPr>
            <w:tcW w:w="702" w:type="dxa"/>
          </w:tcPr>
          <w:p w:rsidR="001C361B" w:rsidRPr="00CA4C46" w:rsidRDefault="001C361B"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Положение о конфликте интересов </w:t>
            </w:r>
          </w:p>
        </w:tc>
        <w:tc>
          <w:tcPr>
            <w:tcW w:w="297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10.04.2018г.</w:t>
            </w:r>
          </w:p>
        </w:tc>
      </w:tr>
      <w:tr w:rsidR="00CA4C46" w:rsidRPr="00CA4C46" w:rsidTr="0098642B">
        <w:tc>
          <w:tcPr>
            <w:tcW w:w="702" w:type="dxa"/>
          </w:tcPr>
          <w:p w:rsidR="001C361B" w:rsidRPr="00CA4C46" w:rsidRDefault="001C361B"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Положение о комиссии по соблюдению требований к служебному поведению работников и урегулированию конфликта интересов </w:t>
            </w:r>
          </w:p>
        </w:tc>
        <w:tc>
          <w:tcPr>
            <w:tcW w:w="297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10.04.2018г.</w:t>
            </w:r>
          </w:p>
        </w:tc>
      </w:tr>
      <w:tr w:rsidR="00CA4C46" w:rsidRPr="00CA4C46" w:rsidTr="0098642B">
        <w:tc>
          <w:tcPr>
            <w:tcW w:w="702" w:type="dxa"/>
          </w:tcPr>
          <w:p w:rsidR="001C361B" w:rsidRPr="00CA4C46" w:rsidRDefault="001C361B"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Кодекс профессиональной этики работников </w:t>
            </w:r>
          </w:p>
        </w:tc>
        <w:tc>
          <w:tcPr>
            <w:tcW w:w="297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23.01.2018г.</w:t>
            </w:r>
          </w:p>
        </w:tc>
      </w:tr>
      <w:tr w:rsidR="00CA4C46" w:rsidRPr="00CA4C46" w:rsidTr="0098642B">
        <w:tc>
          <w:tcPr>
            <w:tcW w:w="702" w:type="dxa"/>
          </w:tcPr>
          <w:p w:rsidR="001C361B" w:rsidRPr="00CA4C46" w:rsidRDefault="001C361B"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Порядок информирования работниками работодателя о случаях совершения коррупционных нарушений другими работниками, контрагентами, иными лицами </w:t>
            </w:r>
          </w:p>
        </w:tc>
        <w:tc>
          <w:tcPr>
            <w:tcW w:w="297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10.04.2018г.</w:t>
            </w:r>
          </w:p>
        </w:tc>
      </w:tr>
      <w:tr w:rsidR="00CA4C46" w:rsidRPr="00CA4C46" w:rsidTr="0098642B">
        <w:tc>
          <w:tcPr>
            <w:tcW w:w="702" w:type="dxa"/>
          </w:tcPr>
          <w:p w:rsidR="001C361B" w:rsidRPr="00CA4C46" w:rsidRDefault="001C361B"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Порядок рассмотрения обращений граждан по фактам коррупции работников </w:t>
            </w:r>
          </w:p>
        </w:tc>
        <w:tc>
          <w:tcPr>
            <w:tcW w:w="2976" w:type="dxa"/>
          </w:tcPr>
          <w:p w:rsidR="001C361B" w:rsidRPr="00CA4C46" w:rsidRDefault="000F6C76"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о</w:t>
            </w:r>
            <w:r w:rsidR="001C361B" w:rsidRPr="00CA4C46">
              <w:rPr>
                <w:rFonts w:ascii="Times New Roman" w:hAnsi="Times New Roman" w:cs="Times New Roman"/>
                <w:sz w:val="24"/>
                <w:szCs w:val="24"/>
              </w:rPr>
              <w:t>т 10.04.2018г.</w:t>
            </w:r>
          </w:p>
        </w:tc>
      </w:tr>
      <w:tr w:rsidR="00CA4C46" w:rsidRPr="00CA4C46" w:rsidTr="0098642B">
        <w:tc>
          <w:tcPr>
            <w:tcW w:w="702" w:type="dxa"/>
          </w:tcPr>
          <w:p w:rsidR="001C361B" w:rsidRPr="00CA4C46" w:rsidRDefault="001C361B"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Порядок уведомления работниками работодателями о возникшем конфликте интересов или возможности его </w:t>
            </w:r>
          </w:p>
        </w:tc>
        <w:tc>
          <w:tcPr>
            <w:tcW w:w="2976" w:type="dxa"/>
          </w:tcPr>
          <w:p w:rsidR="001C361B" w:rsidRPr="00CA4C46" w:rsidRDefault="001C361B" w:rsidP="000230AF">
            <w:pPr>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10.04.2018г.</w:t>
            </w:r>
          </w:p>
        </w:tc>
      </w:tr>
      <w:tr w:rsidR="00CA4C46" w:rsidRPr="00CA4C46" w:rsidTr="0098642B">
        <w:tc>
          <w:tcPr>
            <w:tcW w:w="702" w:type="dxa"/>
          </w:tcPr>
          <w:p w:rsidR="001C361B" w:rsidRPr="00CA4C46" w:rsidRDefault="001C361B"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1C361B" w:rsidRPr="00CA4C46" w:rsidRDefault="001C361B" w:rsidP="000230AF">
            <w:pPr>
              <w:shd w:val="clear" w:color="auto" w:fill="FFFFFF" w:themeFill="background1"/>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Положение о Совете ОГАПОУ «ТГККИ»</w:t>
            </w:r>
          </w:p>
        </w:tc>
        <w:tc>
          <w:tcPr>
            <w:tcW w:w="2976" w:type="dxa"/>
          </w:tcPr>
          <w:p w:rsidR="001C361B" w:rsidRPr="00CA4C46" w:rsidRDefault="001C361B" w:rsidP="000230AF">
            <w:pPr>
              <w:shd w:val="clear" w:color="auto" w:fill="FFFFFF" w:themeFill="background1"/>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20.09.2023</w:t>
            </w:r>
          </w:p>
        </w:tc>
      </w:tr>
      <w:tr w:rsidR="00CA4C46" w:rsidRPr="00CA4C46" w:rsidTr="0098642B">
        <w:tc>
          <w:tcPr>
            <w:tcW w:w="702" w:type="dxa"/>
          </w:tcPr>
          <w:p w:rsidR="001C361B" w:rsidRPr="00CA4C46" w:rsidRDefault="001C361B"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1C361B" w:rsidRPr="00CA4C46" w:rsidRDefault="007014EA" w:rsidP="000230AF">
            <w:pPr>
              <w:shd w:val="clear" w:color="auto" w:fill="FFFFFF" w:themeFill="background1"/>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Положение об обработке персональных данных </w:t>
            </w:r>
          </w:p>
        </w:tc>
        <w:tc>
          <w:tcPr>
            <w:tcW w:w="2976" w:type="dxa"/>
          </w:tcPr>
          <w:p w:rsidR="001C361B" w:rsidRPr="00CA4C46" w:rsidRDefault="007014EA" w:rsidP="000230AF">
            <w:pPr>
              <w:shd w:val="clear" w:color="auto" w:fill="FFFFFF" w:themeFill="background1"/>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03.07.2018</w:t>
            </w:r>
          </w:p>
        </w:tc>
      </w:tr>
      <w:tr w:rsidR="001C361B" w:rsidRPr="00CA4C46" w:rsidTr="0098642B">
        <w:tc>
          <w:tcPr>
            <w:tcW w:w="702" w:type="dxa"/>
          </w:tcPr>
          <w:p w:rsidR="001C361B" w:rsidRPr="00CA4C46" w:rsidRDefault="001C361B" w:rsidP="000230AF">
            <w:pPr>
              <w:pStyle w:val="aa"/>
              <w:numPr>
                <w:ilvl w:val="0"/>
                <w:numId w:val="4"/>
              </w:numPr>
              <w:shd w:val="clear" w:color="auto" w:fill="FFFFFF" w:themeFill="background1"/>
              <w:spacing w:line="276" w:lineRule="auto"/>
              <w:rPr>
                <w:rFonts w:ascii="Times New Roman" w:hAnsi="Times New Roman" w:cs="Times New Roman"/>
                <w:sz w:val="24"/>
                <w:szCs w:val="24"/>
              </w:rPr>
            </w:pPr>
          </w:p>
        </w:tc>
        <w:tc>
          <w:tcPr>
            <w:tcW w:w="6636" w:type="dxa"/>
          </w:tcPr>
          <w:p w:rsidR="001C361B" w:rsidRPr="00CA4C46" w:rsidRDefault="007014EA" w:rsidP="000230AF">
            <w:pPr>
              <w:shd w:val="clear" w:color="auto" w:fill="FFFFFF" w:themeFill="background1"/>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 xml:space="preserve">Политика в отношении обработки и защиты персональных данных </w:t>
            </w:r>
          </w:p>
        </w:tc>
        <w:tc>
          <w:tcPr>
            <w:tcW w:w="2976" w:type="dxa"/>
          </w:tcPr>
          <w:p w:rsidR="001C361B" w:rsidRPr="00CA4C46" w:rsidRDefault="007014EA" w:rsidP="000230AF">
            <w:pPr>
              <w:shd w:val="clear" w:color="auto" w:fill="FFFFFF" w:themeFill="background1"/>
              <w:spacing w:line="276" w:lineRule="auto"/>
              <w:ind w:firstLine="0"/>
              <w:rPr>
                <w:rFonts w:ascii="Times New Roman" w:hAnsi="Times New Roman" w:cs="Times New Roman"/>
                <w:sz w:val="24"/>
                <w:szCs w:val="24"/>
              </w:rPr>
            </w:pPr>
            <w:r w:rsidRPr="00CA4C46">
              <w:rPr>
                <w:rFonts w:ascii="Times New Roman" w:hAnsi="Times New Roman" w:cs="Times New Roman"/>
                <w:sz w:val="24"/>
                <w:szCs w:val="24"/>
              </w:rPr>
              <w:t>03.09.2018</w:t>
            </w:r>
          </w:p>
        </w:tc>
      </w:tr>
    </w:tbl>
    <w:p w:rsidR="00AA4670" w:rsidRPr="00CA4C46" w:rsidRDefault="00AA4670" w:rsidP="000230AF">
      <w:pPr>
        <w:shd w:val="clear" w:color="auto" w:fill="FFFFFF" w:themeFill="background1"/>
        <w:ind w:firstLine="0"/>
        <w:rPr>
          <w:rFonts w:ascii="Times New Roman" w:hAnsi="Times New Roman" w:cs="Times New Roman"/>
          <w:sz w:val="24"/>
          <w:szCs w:val="24"/>
        </w:rPr>
      </w:pPr>
    </w:p>
    <w:p w:rsidR="00B55AD4" w:rsidRPr="00CA4C46" w:rsidRDefault="00BB6773" w:rsidP="000230AF">
      <w:pPr>
        <w:pStyle w:val="aa"/>
        <w:shd w:val="clear" w:color="auto" w:fill="FFFFFF" w:themeFill="background1"/>
        <w:ind w:left="0" w:firstLine="709"/>
        <w:rPr>
          <w:rFonts w:ascii="Times New Roman" w:hAnsi="Times New Roman" w:cs="Times New Roman"/>
          <w:sz w:val="24"/>
          <w:szCs w:val="24"/>
        </w:rPr>
      </w:pPr>
      <w:r w:rsidRPr="00CA4C46">
        <w:rPr>
          <w:rFonts w:ascii="Times New Roman" w:hAnsi="Times New Roman" w:cs="Times New Roman"/>
          <w:sz w:val="24"/>
          <w:szCs w:val="24"/>
        </w:rPr>
        <w:t xml:space="preserve">Нормативно-правовая и организационно распорядительная документация Колледжа </w:t>
      </w:r>
      <w:r w:rsidR="00B14ECB" w:rsidRPr="00CA4C46">
        <w:rPr>
          <w:rFonts w:ascii="Times New Roman" w:hAnsi="Times New Roman" w:cs="Times New Roman"/>
          <w:sz w:val="24"/>
          <w:szCs w:val="24"/>
        </w:rPr>
        <w:t>постоянно обновляется, вносятся изменения и дополнения</w:t>
      </w:r>
      <w:r w:rsidRPr="00CA4C46">
        <w:rPr>
          <w:rFonts w:ascii="Times New Roman" w:hAnsi="Times New Roman" w:cs="Times New Roman"/>
          <w:sz w:val="24"/>
          <w:szCs w:val="24"/>
        </w:rPr>
        <w:t xml:space="preserve">, позволяющие повысить эффективность управления Колледжем и качество профессиональной подготовки обучающихся. </w:t>
      </w:r>
    </w:p>
    <w:p w:rsidR="00B55AD4" w:rsidRPr="00CA4C46" w:rsidRDefault="00B55AD4">
      <w:pPr>
        <w:rPr>
          <w:rFonts w:ascii="Times New Roman" w:hAnsi="Times New Roman" w:cs="Times New Roman"/>
          <w:sz w:val="24"/>
          <w:szCs w:val="24"/>
        </w:rPr>
      </w:pPr>
      <w:r w:rsidRPr="00CA4C46">
        <w:rPr>
          <w:rFonts w:ascii="Times New Roman" w:hAnsi="Times New Roman" w:cs="Times New Roman"/>
          <w:sz w:val="24"/>
          <w:szCs w:val="24"/>
        </w:rPr>
        <w:br w:type="page"/>
      </w:r>
    </w:p>
    <w:p w:rsidR="00B55AD4" w:rsidRPr="00CA4C46" w:rsidRDefault="00B55AD4" w:rsidP="00954E75">
      <w:pPr>
        <w:pStyle w:val="aa"/>
        <w:numPr>
          <w:ilvl w:val="1"/>
          <w:numId w:val="47"/>
        </w:numPr>
        <w:shd w:val="clear" w:color="auto" w:fill="FFFFFF" w:themeFill="background1"/>
        <w:jc w:val="center"/>
        <w:rPr>
          <w:rFonts w:ascii="Times New Roman" w:hAnsi="Times New Roman" w:cs="Times New Roman"/>
          <w:b/>
          <w:sz w:val="24"/>
          <w:szCs w:val="24"/>
        </w:rPr>
      </w:pPr>
      <w:r w:rsidRPr="00CA4C46">
        <w:rPr>
          <w:rFonts w:ascii="Times New Roman" w:hAnsi="Times New Roman" w:cs="Times New Roman"/>
          <w:b/>
          <w:sz w:val="24"/>
          <w:szCs w:val="24"/>
        </w:rPr>
        <w:lastRenderedPageBreak/>
        <w:t>ОЦЕНКА СИСТЕМЫ УПРАВЛЕНИЯ КОЛЛЕДЖЕМ</w:t>
      </w:r>
    </w:p>
    <w:p w:rsidR="006F59AE" w:rsidRPr="00CA4C46" w:rsidRDefault="006F59AE" w:rsidP="000230AF">
      <w:pPr>
        <w:pStyle w:val="aa"/>
        <w:shd w:val="clear" w:color="auto" w:fill="FFFFFF" w:themeFill="background1"/>
        <w:ind w:left="0"/>
        <w:rPr>
          <w:rFonts w:ascii="Times New Roman" w:hAnsi="Times New Roman" w:cs="Times New Roman"/>
          <w:sz w:val="24"/>
          <w:szCs w:val="24"/>
        </w:rPr>
      </w:pPr>
    </w:p>
    <w:p w:rsidR="00D15477" w:rsidRPr="00CA4C46" w:rsidRDefault="00BD7555" w:rsidP="00954E75">
      <w:pPr>
        <w:pStyle w:val="aa"/>
        <w:numPr>
          <w:ilvl w:val="2"/>
          <w:numId w:val="48"/>
        </w:numPr>
        <w:shd w:val="clear" w:color="auto" w:fill="FFFFFF" w:themeFill="background1"/>
        <w:jc w:val="center"/>
        <w:rPr>
          <w:rFonts w:ascii="Times New Roman" w:hAnsi="Times New Roman" w:cs="Times New Roman"/>
          <w:b/>
          <w:sz w:val="24"/>
          <w:szCs w:val="24"/>
        </w:rPr>
      </w:pPr>
      <w:r w:rsidRPr="00CA4C46">
        <w:rPr>
          <w:rFonts w:ascii="Times New Roman" w:hAnsi="Times New Roman" w:cs="Times New Roman"/>
          <w:b/>
          <w:sz w:val="24"/>
          <w:szCs w:val="24"/>
        </w:rPr>
        <w:t>Органы управления Колледжем</w:t>
      </w:r>
    </w:p>
    <w:p w:rsidR="00101E97" w:rsidRPr="00CA4C46" w:rsidRDefault="00101E97" w:rsidP="000F6C76">
      <w:pPr>
        <w:pStyle w:val="2"/>
        <w:spacing w:before="411"/>
        <w:ind w:firstLine="709"/>
        <w:textAlignment w:val="baseline"/>
        <w:rPr>
          <w:rFonts w:ascii="Times New Roman" w:eastAsia="Times New Roman" w:hAnsi="Times New Roman" w:cs="Times New Roman"/>
          <w:b w:val="0"/>
          <w:color w:val="auto"/>
          <w:sz w:val="24"/>
          <w:szCs w:val="24"/>
          <w:lang w:eastAsia="ru-RU"/>
        </w:rPr>
      </w:pPr>
      <w:r w:rsidRPr="00CA4C46">
        <w:rPr>
          <w:rFonts w:ascii="Times New Roman" w:hAnsi="Times New Roman" w:cs="Times New Roman"/>
          <w:b w:val="0"/>
          <w:color w:val="auto"/>
          <w:sz w:val="24"/>
          <w:szCs w:val="24"/>
        </w:rPr>
        <w:t>Управление колледжем основано на сочетании принципов единоначалия и самоуправления и осуществляется в соответ</w:t>
      </w:r>
      <w:r w:rsidR="00E92832" w:rsidRPr="00CA4C46">
        <w:rPr>
          <w:rFonts w:ascii="Times New Roman" w:hAnsi="Times New Roman" w:cs="Times New Roman"/>
          <w:b w:val="0"/>
          <w:color w:val="auto"/>
          <w:sz w:val="24"/>
          <w:szCs w:val="24"/>
        </w:rPr>
        <w:t>ствии с Федеральным законом от 29.12.2012</w:t>
      </w:r>
      <w:r w:rsidRPr="00CA4C46">
        <w:rPr>
          <w:rFonts w:ascii="Times New Roman" w:hAnsi="Times New Roman" w:cs="Times New Roman"/>
          <w:b w:val="0"/>
          <w:color w:val="auto"/>
          <w:sz w:val="24"/>
          <w:szCs w:val="24"/>
        </w:rPr>
        <w:t>г.  № 273-ФЗ «Об</w:t>
      </w:r>
      <w:r w:rsidR="00202FDC" w:rsidRPr="00CA4C46">
        <w:rPr>
          <w:rFonts w:ascii="Times New Roman" w:hAnsi="Times New Roman" w:cs="Times New Roman"/>
          <w:b w:val="0"/>
          <w:color w:val="auto"/>
          <w:sz w:val="24"/>
          <w:szCs w:val="24"/>
        </w:rPr>
        <w:t xml:space="preserve"> </w:t>
      </w:r>
      <w:r w:rsidR="007A6557" w:rsidRPr="00CA4C46">
        <w:rPr>
          <w:rFonts w:ascii="Times New Roman" w:hAnsi="Times New Roman" w:cs="Times New Roman"/>
          <w:b w:val="0"/>
          <w:color w:val="auto"/>
          <w:sz w:val="24"/>
          <w:szCs w:val="24"/>
        </w:rPr>
        <w:t>О</w:t>
      </w:r>
      <w:r w:rsidRPr="00CA4C46">
        <w:rPr>
          <w:rFonts w:ascii="Times New Roman" w:hAnsi="Times New Roman" w:cs="Times New Roman"/>
          <w:b w:val="0"/>
          <w:color w:val="auto"/>
          <w:sz w:val="24"/>
          <w:szCs w:val="24"/>
        </w:rPr>
        <w:t>бразовании в</w:t>
      </w:r>
      <w:r w:rsidR="00202FDC" w:rsidRPr="00CA4C46">
        <w:rPr>
          <w:rFonts w:ascii="Times New Roman" w:hAnsi="Times New Roman" w:cs="Times New Roman"/>
          <w:b w:val="0"/>
          <w:color w:val="auto"/>
          <w:sz w:val="24"/>
          <w:szCs w:val="24"/>
        </w:rPr>
        <w:t xml:space="preserve"> </w:t>
      </w:r>
      <w:r w:rsidR="000F6C76" w:rsidRPr="00CA4C46">
        <w:rPr>
          <w:rFonts w:ascii="Times New Roman" w:hAnsi="Times New Roman" w:cs="Times New Roman"/>
          <w:b w:val="0"/>
          <w:color w:val="auto"/>
          <w:sz w:val="24"/>
          <w:szCs w:val="24"/>
        </w:rPr>
        <w:t>Российской Федерации</w:t>
      </w:r>
      <w:r w:rsidRPr="00CA4C46">
        <w:rPr>
          <w:rFonts w:ascii="Times New Roman" w:hAnsi="Times New Roman" w:cs="Times New Roman"/>
          <w:b w:val="0"/>
          <w:color w:val="auto"/>
          <w:sz w:val="24"/>
          <w:szCs w:val="24"/>
        </w:rPr>
        <w:t xml:space="preserve">», Порядком </w:t>
      </w:r>
      <w:r w:rsidR="000F6C76" w:rsidRPr="00CA4C46">
        <w:rPr>
          <w:rFonts w:ascii="Times New Roman" w:hAnsi="Times New Roman" w:cs="Times New Roman"/>
          <w:b w:val="0"/>
          <w:color w:val="auto"/>
          <w:sz w:val="24"/>
          <w:szCs w:val="24"/>
        </w:rPr>
        <w:t>организации и осуществления образовательной</w:t>
      </w:r>
      <w:r w:rsidR="00202FDC" w:rsidRPr="00CA4C46">
        <w:rPr>
          <w:rFonts w:ascii="Times New Roman" w:hAnsi="Times New Roman" w:cs="Times New Roman"/>
          <w:b w:val="0"/>
          <w:color w:val="auto"/>
          <w:sz w:val="24"/>
          <w:szCs w:val="24"/>
        </w:rPr>
        <w:t xml:space="preserve"> </w:t>
      </w:r>
      <w:r w:rsidR="000F6C76" w:rsidRPr="00CA4C46">
        <w:rPr>
          <w:rFonts w:ascii="Times New Roman" w:hAnsi="Times New Roman" w:cs="Times New Roman"/>
          <w:b w:val="0"/>
          <w:color w:val="auto"/>
          <w:sz w:val="24"/>
          <w:szCs w:val="24"/>
        </w:rPr>
        <w:t>деятельности по</w:t>
      </w:r>
      <w:r w:rsidRPr="00CA4C46">
        <w:rPr>
          <w:rFonts w:ascii="Times New Roman" w:hAnsi="Times New Roman" w:cs="Times New Roman"/>
          <w:b w:val="0"/>
          <w:color w:val="auto"/>
          <w:sz w:val="24"/>
          <w:szCs w:val="24"/>
        </w:rPr>
        <w:t xml:space="preserve"> </w:t>
      </w:r>
      <w:r w:rsidR="000F6C76" w:rsidRPr="00CA4C46">
        <w:rPr>
          <w:rFonts w:ascii="Times New Roman" w:hAnsi="Times New Roman" w:cs="Times New Roman"/>
          <w:b w:val="0"/>
          <w:color w:val="auto"/>
          <w:sz w:val="24"/>
          <w:szCs w:val="24"/>
        </w:rPr>
        <w:t>образовательным программам</w:t>
      </w:r>
      <w:r w:rsidR="00202FDC" w:rsidRPr="00CA4C46">
        <w:rPr>
          <w:rFonts w:ascii="Times New Roman" w:hAnsi="Times New Roman" w:cs="Times New Roman"/>
          <w:b w:val="0"/>
          <w:color w:val="auto"/>
          <w:sz w:val="24"/>
          <w:szCs w:val="24"/>
        </w:rPr>
        <w:t xml:space="preserve"> </w:t>
      </w:r>
      <w:r w:rsidR="000F6C76" w:rsidRPr="00CA4C46">
        <w:rPr>
          <w:rFonts w:ascii="Times New Roman" w:hAnsi="Times New Roman" w:cs="Times New Roman"/>
          <w:b w:val="0"/>
          <w:color w:val="auto"/>
          <w:sz w:val="24"/>
          <w:szCs w:val="24"/>
        </w:rPr>
        <w:t>среднего профессионального</w:t>
      </w:r>
      <w:r w:rsidRPr="00CA4C46">
        <w:rPr>
          <w:rFonts w:ascii="Times New Roman" w:hAnsi="Times New Roman" w:cs="Times New Roman"/>
          <w:b w:val="0"/>
          <w:color w:val="auto"/>
          <w:sz w:val="24"/>
          <w:szCs w:val="24"/>
        </w:rPr>
        <w:t xml:space="preserve"> образования (</w:t>
      </w:r>
      <w:r w:rsidR="000F6C76" w:rsidRPr="00CA4C46">
        <w:rPr>
          <w:rFonts w:ascii="Times New Roman" w:eastAsia="Times New Roman" w:hAnsi="Times New Roman" w:cs="Times New Roman"/>
          <w:b w:val="0"/>
          <w:bCs w:val="0"/>
          <w:color w:val="auto"/>
          <w:sz w:val="24"/>
          <w:szCs w:val="24"/>
          <w:lang w:eastAsia="ru-RU"/>
        </w:rPr>
        <w:t>Министерство просвещения Российской Федерации</w:t>
      </w:r>
      <w:bookmarkStart w:id="2" w:name="l1"/>
      <w:bookmarkEnd w:id="2"/>
      <w:r w:rsidR="000F6C76" w:rsidRPr="00CA4C46">
        <w:rPr>
          <w:rFonts w:ascii="Times New Roman" w:eastAsia="Times New Roman" w:hAnsi="Times New Roman" w:cs="Times New Roman"/>
          <w:b w:val="0"/>
          <w:bCs w:val="0"/>
          <w:color w:val="auto"/>
          <w:sz w:val="24"/>
          <w:szCs w:val="24"/>
          <w:lang w:eastAsia="ru-RU"/>
        </w:rPr>
        <w:t xml:space="preserve"> </w:t>
      </w:r>
      <w:bookmarkStart w:id="3" w:name="h113"/>
      <w:bookmarkEnd w:id="3"/>
      <w:r w:rsidR="000F6C76" w:rsidRPr="00CA4C46">
        <w:rPr>
          <w:rFonts w:ascii="Times New Roman" w:eastAsia="Times New Roman" w:hAnsi="Times New Roman" w:cs="Times New Roman"/>
          <w:b w:val="0"/>
          <w:color w:val="auto"/>
          <w:sz w:val="24"/>
          <w:szCs w:val="24"/>
          <w:lang w:eastAsia="ru-RU"/>
        </w:rPr>
        <w:t>Приказ от 24 августа 2022 г. № 762</w:t>
      </w:r>
      <w:bookmarkStart w:id="4" w:name="l2"/>
      <w:bookmarkEnd w:id="4"/>
      <w:r w:rsidR="000F6C76" w:rsidRPr="00CA4C46">
        <w:rPr>
          <w:rFonts w:ascii="Times New Roman" w:eastAsia="Times New Roman" w:hAnsi="Times New Roman" w:cs="Times New Roman"/>
          <w:b w:val="0"/>
          <w:color w:val="auto"/>
          <w:sz w:val="24"/>
          <w:szCs w:val="24"/>
          <w:lang w:eastAsia="ru-RU"/>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CA4C46">
        <w:rPr>
          <w:rFonts w:ascii="Times New Roman" w:hAnsi="Times New Roman" w:cs="Times New Roman"/>
          <w:b w:val="0"/>
          <w:color w:val="auto"/>
          <w:sz w:val="24"/>
          <w:szCs w:val="24"/>
        </w:rPr>
        <w:t xml:space="preserve">) и Уставом колледжа. </w:t>
      </w:r>
    </w:p>
    <w:p w:rsidR="00101E97" w:rsidRPr="00CA4C46" w:rsidRDefault="00101E97" w:rsidP="000F6C76">
      <w:pPr>
        <w:pStyle w:val="aa"/>
        <w:shd w:val="clear" w:color="auto" w:fill="FFFFFF" w:themeFill="background1"/>
        <w:ind w:left="0" w:firstLine="709"/>
        <w:rPr>
          <w:rFonts w:ascii="Times New Roman" w:hAnsi="Times New Roman" w:cs="Times New Roman"/>
          <w:sz w:val="24"/>
          <w:szCs w:val="24"/>
        </w:rPr>
      </w:pPr>
      <w:r w:rsidRPr="00CA4C46">
        <w:rPr>
          <w:rFonts w:ascii="Times New Roman" w:hAnsi="Times New Roman" w:cs="Times New Roman"/>
          <w:sz w:val="24"/>
          <w:szCs w:val="24"/>
        </w:rPr>
        <w:t>Непосредственное управление</w:t>
      </w:r>
      <w:r w:rsidR="00FD27C1" w:rsidRPr="00CA4C46">
        <w:rPr>
          <w:rFonts w:ascii="Times New Roman" w:hAnsi="Times New Roman" w:cs="Times New Roman"/>
          <w:sz w:val="24"/>
          <w:szCs w:val="24"/>
        </w:rPr>
        <w:t xml:space="preserve"> </w:t>
      </w:r>
      <w:r w:rsidRPr="00CA4C46">
        <w:rPr>
          <w:rFonts w:ascii="Times New Roman" w:hAnsi="Times New Roman" w:cs="Times New Roman"/>
          <w:sz w:val="24"/>
          <w:szCs w:val="24"/>
        </w:rPr>
        <w:t xml:space="preserve">Колледжем осуществляет директор – </w:t>
      </w:r>
      <w:r w:rsidRPr="00CA4C46">
        <w:rPr>
          <w:rFonts w:ascii="Times New Roman" w:hAnsi="Times New Roman" w:cs="Times New Roman"/>
          <w:i/>
          <w:sz w:val="24"/>
          <w:szCs w:val="24"/>
        </w:rPr>
        <w:t>Валентин Павлович Железчиков,</w:t>
      </w:r>
      <w:r w:rsidRPr="00CA4C46">
        <w:rPr>
          <w:rFonts w:ascii="Times New Roman" w:hAnsi="Times New Roman" w:cs="Times New Roman"/>
          <w:sz w:val="24"/>
          <w:szCs w:val="24"/>
        </w:rPr>
        <w:t xml:space="preserve"> назначенный на должность Распоряжением Администрации Томской </w:t>
      </w:r>
      <w:r w:rsidR="00FD27C1" w:rsidRPr="00CA4C46">
        <w:rPr>
          <w:rFonts w:ascii="Times New Roman" w:hAnsi="Times New Roman" w:cs="Times New Roman"/>
          <w:sz w:val="24"/>
          <w:szCs w:val="24"/>
        </w:rPr>
        <w:t>о</w:t>
      </w:r>
      <w:r w:rsidRPr="00CA4C46">
        <w:rPr>
          <w:rFonts w:ascii="Times New Roman" w:hAnsi="Times New Roman" w:cs="Times New Roman"/>
          <w:sz w:val="24"/>
          <w:szCs w:val="24"/>
        </w:rPr>
        <w:t xml:space="preserve">бласти № 239-ра, от 17.04.2019, приказом начальника Департамента культуры и туризма Томской области № 16\01-67, от 24.04.2019 г. </w:t>
      </w:r>
    </w:p>
    <w:p w:rsidR="00101E97" w:rsidRPr="00CA4C46" w:rsidRDefault="007A6557" w:rsidP="000F6C76">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t>В целях организации и</w:t>
      </w:r>
      <w:r w:rsidR="00101E97" w:rsidRPr="00CA4C46">
        <w:rPr>
          <w:rFonts w:ascii="Times New Roman" w:hAnsi="Times New Roman" w:cs="Times New Roman"/>
          <w:sz w:val="24"/>
          <w:szCs w:val="24"/>
        </w:rPr>
        <w:t xml:space="preserve"> координации  учебной,  методической, творческой и воспитательной работы в колледже сформированы постоянно действующие органы самоуправления: </w:t>
      </w:r>
    </w:p>
    <w:p w:rsidR="00101E97" w:rsidRPr="00CA4C46" w:rsidRDefault="00101E97" w:rsidP="00954E75">
      <w:pPr>
        <w:pStyle w:val="aa"/>
        <w:numPr>
          <w:ilvl w:val="0"/>
          <w:numId w:val="17"/>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 xml:space="preserve">Наблюдательный совет </w:t>
      </w:r>
    </w:p>
    <w:p w:rsidR="007A6557" w:rsidRPr="00CA4C46" w:rsidRDefault="007A6557" w:rsidP="00954E75">
      <w:pPr>
        <w:pStyle w:val="aa"/>
        <w:numPr>
          <w:ilvl w:val="0"/>
          <w:numId w:val="17"/>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Попечительский совет</w:t>
      </w:r>
    </w:p>
    <w:p w:rsidR="00101E97" w:rsidRPr="00CA4C46" w:rsidRDefault="00101E97" w:rsidP="00954E75">
      <w:pPr>
        <w:pStyle w:val="aa"/>
        <w:numPr>
          <w:ilvl w:val="0"/>
          <w:numId w:val="17"/>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 xml:space="preserve">Общее собрание (конференция) работников и обучающихся </w:t>
      </w:r>
    </w:p>
    <w:p w:rsidR="00101E97" w:rsidRPr="00CA4C46" w:rsidRDefault="00101E97" w:rsidP="00954E75">
      <w:pPr>
        <w:pStyle w:val="aa"/>
        <w:numPr>
          <w:ilvl w:val="0"/>
          <w:numId w:val="17"/>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 xml:space="preserve">Совет Колледжа </w:t>
      </w:r>
    </w:p>
    <w:p w:rsidR="00101E97" w:rsidRPr="00CA4C46" w:rsidRDefault="00101E97" w:rsidP="00954E75">
      <w:pPr>
        <w:pStyle w:val="aa"/>
        <w:numPr>
          <w:ilvl w:val="0"/>
          <w:numId w:val="17"/>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 xml:space="preserve">Педагогический совет </w:t>
      </w:r>
    </w:p>
    <w:p w:rsidR="00101E97" w:rsidRPr="00CA4C46" w:rsidRDefault="00101E97" w:rsidP="00954E75">
      <w:pPr>
        <w:pStyle w:val="aa"/>
        <w:numPr>
          <w:ilvl w:val="0"/>
          <w:numId w:val="17"/>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Методический  совет</w:t>
      </w:r>
    </w:p>
    <w:p w:rsidR="00101E97" w:rsidRPr="00CA4C46" w:rsidRDefault="00101E97" w:rsidP="00954E75">
      <w:pPr>
        <w:pStyle w:val="aa"/>
        <w:numPr>
          <w:ilvl w:val="0"/>
          <w:numId w:val="17"/>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Художественный  совет</w:t>
      </w:r>
    </w:p>
    <w:p w:rsidR="00101E97" w:rsidRPr="00CA4C46" w:rsidRDefault="00101E97" w:rsidP="00954E75">
      <w:pPr>
        <w:pStyle w:val="aa"/>
        <w:numPr>
          <w:ilvl w:val="0"/>
          <w:numId w:val="17"/>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 xml:space="preserve">Студенческий совет колледжа </w:t>
      </w:r>
    </w:p>
    <w:p w:rsidR="00B55AD4" w:rsidRPr="00CA4C46" w:rsidRDefault="00B55AD4" w:rsidP="000230AF">
      <w:pPr>
        <w:pStyle w:val="aa"/>
        <w:shd w:val="clear" w:color="auto" w:fill="FFFFFF" w:themeFill="background1"/>
        <w:ind w:left="0"/>
        <w:rPr>
          <w:rFonts w:ascii="Times New Roman" w:hAnsi="Times New Roman" w:cs="Times New Roman"/>
          <w:i/>
          <w:sz w:val="24"/>
          <w:szCs w:val="24"/>
        </w:rPr>
      </w:pPr>
    </w:p>
    <w:p w:rsidR="00B55AD4" w:rsidRPr="00CA4C46" w:rsidRDefault="00B55AD4" w:rsidP="00954E75">
      <w:pPr>
        <w:pStyle w:val="aa"/>
        <w:numPr>
          <w:ilvl w:val="2"/>
          <w:numId w:val="48"/>
        </w:numPr>
        <w:shd w:val="clear" w:color="auto" w:fill="FFFFFF" w:themeFill="background1"/>
        <w:jc w:val="center"/>
        <w:rPr>
          <w:rFonts w:ascii="Times New Roman" w:hAnsi="Times New Roman" w:cs="Times New Roman"/>
          <w:b/>
          <w:sz w:val="24"/>
          <w:szCs w:val="24"/>
        </w:rPr>
      </w:pPr>
      <w:r w:rsidRPr="00CA4C46">
        <w:rPr>
          <w:rFonts w:ascii="Times New Roman" w:hAnsi="Times New Roman" w:cs="Times New Roman"/>
          <w:b/>
          <w:sz w:val="24"/>
          <w:szCs w:val="24"/>
        </w:rPr>
        <w:t>Структурные подразделения</w:t>
      </w:r>
    </w:p>
    <w:p w:rsidR="00B55AD4" w:rsidRPr="00CA4C46" w:rsidRDefault="00B55AD4" w:rsidP="00B55AD4">
      <w:pPr>
        <w:pStyle w:val="aa"/>
        <w:shd w:val="clear" w:color="auto" w:fill="FFFFFF" w:themeFill="background1"/>
        <w:ind w:left="1668" w:firstLine="0"/>
        <w:rPr>
          <w:rFonts w:ascii="Times New Roman" w:hAnsi="Times New Roman" w:cs="Times New Roman"/>
          <w:b/>
          <w:sz w:val="24"/>
          <w:szCs w:val="24"/>
        </w:rPr>
      </w:pPr>
    </w:p>
    <w:p w:rsidR="00101E97" w:rsidRPr="00CA4C46" w:rsidRDefault="00101E97" w:rsidP="000230AF">
      <w:pPr>
        <w:pStyle w:val="aa"/>
        <w:shd w:val="clear" w:color="auto" w:fill="FFFFFF" w:themeFill="background1"/>
        <w:ind w:left="0"/>
        <w:rPr>
          <w:rFonts w:ascii="Times New Roman" w:hAnsi="Times New Roman" w:cs="Times New Roman"/>
          <w:i/>
          <w:sz w:val="24"/>
          <w:szCs w:val="24"/>
        </w:rPr>
      </w:pPr>
      <w:r w:rsidRPr="00CA4C46">
        <w:rPr>
          <w:rFonts w:ascii="Times New Roman" w:hAnsi="Times New Roman" w:cs="Times New Roman"/>
          <w:i/>
          <w:sz w:val="24"/>
          <w:szCs w:val="24"/>
        </w:rPr>
        <w:t>Основные направления деятельности Колледжа курируют заместители директора и ведущие специалисты, входящие в состав администрации колледжа:</w:t>
      </w:r>
    </w:p>
    <w:p w:rsidR="00101E97" w:rsidRPr="00CA4C46" w:rsidRDefault="00101E97" w:rsidP="00954E75">
      <w:pPr>
        <w:pStyle w:val="aa"/>
        <w:numPr>
          <w:ilvl w:val="0"/>
          <w:numId w:val="18"/>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зам.директора  по  учебно-методической работе, зам. директора производственному обучению</w:t>
      </w:r>
      <w:r w:rsidR="007A6557" w:rsidRPr="00CA4C46">
        <w:rPr>
          <w:rFonts w:ascii="Times New Roman" w:hAnsi="Times New Roman" w:cs="Times New Roman"/>
          <w:sz w:val="24"/>
          <w:szCs w:val="24"/>
        </w:rPr>
        <w:t xml:space="preserve"> и воспитательной работе</w:t>
      </w:r>
      <w:r w:rsidRPr="00CA4C46">
        <w:rPr>
          <w:rFonts w:ascii="Times New Roman" w:hAnsi="Times New Roman" w:cs="Times New Roman"/>
          <w:sz w:val="24"/>
          <w:szCs w:val="24"/>
        </w:rPr>
        <w:t xml:space="preserve">, </w:t>
      </w:r>
      <w:r w:rsidR="00720ED7" w:rsidRPr="00CA4C46">
        <w:rPr>
          <w:rFonts w:ascii="Times New Roman" w:hAnsi="Times New Roman" w:cs="Times New Roman"/>
          <w:sz w:val="24"/>
          <w:szCs w:val="24"/>
        </w:rPr>
        <w:t>советник директора по воспитанию и взаимодействию с детскими общественными объединениями</w:t>
      </w:r>
      <w:r w:rsidR="00BB2C91" w:rsidRPr="00CA4C46">
        <w:rPr>
          <w:rFonts w:ascii="Times New Roman" w:hAnsi="Times New Roman" w:cs="Times New Roman"/>
          <w:sz w:val="24"/>
          <w:szCs w:val="24"/>
        </w:rPr>
        <w:t xml:space="preserve">, </w:t>
      </w:r>
      <w:r w:rsidR="00832EF0" w:rsidRPr="00CA4C46">
        <w:rPr>
          <w:rFonts w:ascii="Times New Roman" w:hAnsi="Times New Roman" w:cs="Times New Roman"/>
          <w:sz w:val="24"/>
          <w:szCs w:val="24"/>
        </w:rPr>
        <w:t xml:space="preserve">секретарь руководителя, </w:t>
      </w:r>
      <w:r w:rsidRPr="00CA4C46">
        <w:rPr>
          <w:rFonts w:ascii="Times New Roman" w:hAnsi="Times New Roman" w:cs="Times New Roman"/>
          <w:sz w:val="24"/>
          <w:szCs w:val="24"/>
        </w:rPr>
        <w:t>архивариус,  юриско</w:t>
      </w:r>
      <w:r w:rsidR="007A6557" w:rsidRPr="00CA4C46">
        <w:rPr>
          <w:rFonts w:ascii="Times New Roman" w:hAnsi="Times New Roman" w:cs="Times New Roman"/>
          <w:sz w:val="24"/>
          <w:szCs w:val="24"/>
        </w:rPr>
        <w:t>нсульт, специалист по персоналу</w:t>
      </w:r>
      <w:r w:rsidRPr="00CA4C46">
        <w:rPr>
          <w:rFonts w:ascii="Times New Roman" w:hAnsi="Times New Roman" w:cs="Times New Roman"/>
          <w:sz w:val="24"/>
          <w:szCs w:val="24"/>
        </w:rPr>
        <w:t>.</w:t>
      </w:r>
    </w:p>
    <w:p w:rsidR="00101E97" w:rsidRPr="00CA4C46" w:rsidRDefault="00101E97" w:rsidP="00954E75">
      <w:pPr>
        <w:pStyle w:val="aa"/>
        <w:numPr>
          <w:ilvl w:val="0"/>
          <w:numId w:val="18"/>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 xml:space="preserve">заведующий очным отделением, заведующим заочным отделением, заведующий методическим отделом, </w:t>
      </w:r>
      <w:r w:rsidR="00BB2C91" w:rsidRPr="00CA4C46">
        <w:rPr>
          <w:rFonts w:ascii="Times New Roman" w:hAnsi="Times New Roman" w:cs="Times New Roman"/>
          <w:sz w:val="24"/>
          <w:szCs w:val="24"/>
        </w:rPr>
        <w:t>заведующий центром содействия трудоустройству и сопровождения научной деятельности</w:t>
      </w:r>
      <w:r w:rsidRPr="00CA4C46">
        <w:rPr>
          <w:rFonts w:ascii="Times New Roman" w:hAnsi="Times New Roman" w:cs="Times New Roman"/>
          <w:sz w:val="24"/>
          <w:szCs w:val="24"/>
        </w:rPr>
        <w:t xml:space="preserve">, заведующий концертно – выставочным отделом, главный </w:t>
      </w:r>
      <w:r w:rsidR="008854BC" w:rsidRPr="00CA4C46">
        <w:rPr>
          <w:rFonts w:ascii="Times New Roman" w:hAnsi="Times New Roman" w:cs="Times New Roman"/>
          <w:sz w:val="24"/>
          <w:szCs w:val="24"/>
        </w:rPr>
        <w:t>библиотекарь, заведующий</w:t>
      </w:r>
      <w:r w:rsidRPr="00CA4C46">
        <w:rPr>
          <w:rFonts w:ascii="Times New Roman" w:hAnsi="Times New Roman" w:cs="Times New Roman"/>
          <w:sz w:val="24"/>
          <w:szCs w:val="24"/>
        </w:rPr>
        <w:t xml:space="preserve"> отделением дополнительного образования</w:t>
      </w:r>
      <w:r w:rsidR="00C166C6" w:rsidRPr="00CA4C46">
        <w:rPr>
          <w:rFonts w:ascii="Times New Roman" w:hAnsi="Times New Roman" w:cs="Times New Roman"/>
          <w:sz w:val="24"/>
          <w:szCs w:val="24"/>
        </w:rPr>
        <w:t xml:space="preserve"> (школа креативных индустрий)</w:t>
      </w:r>
      <w:r w:rsidRPr="00CA4C46">
        <w:rPr>
          <w:rFonts w:ascii="Times New Roman" w:hAnsi="Times New Roman" w:cs="Times New Roman"/>
          <w:sz w:val="24"/>
          <w:szCs w:val="24"/>
        </w:rPr>
        <w:t>.</w:t>
      </w:r>
      <w:r w:rsidR="007A6557" w:rsidRPr="00CA4C46">
        <w:rPr>
          <w:rFonts w:ascii="Times New Roman" w:hAnsi="Times New Roman" w:cs="Times New Roman"/>
          <w:sz w:val="24"/>
          <w:szCs w:val="24"/>
        </w:rPr>
        <w:t xml:space="preserve"> </w:t>
      </w:r>
    </w:p>
    <w:p w:rsidR="00101E97" w:rsidRPr="00CA4C46" w:rsidRDefault="00BB2C91" w:rsidP="00954E75">
      <w:pPr>
        <w:pStyle w:val="aa"/>
        <w:numPr>
          <w:ilvl w:val="0"/>
          <w:numId w:val="18"/>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 xml:space="preserve">специалист по охране труда, </w:t>
      </w:r>
      <w:r w:rsidR="00101E97" w:rsidRPr="00CA4C46">
        <w:rPr>
          <w:rFonts w:ascii="Times New Roman" w:hAnsi="Times New Roman" w:cs="Times New Roman"/>
          <w:sz w:val="24"/>
          <w:szCs w:val="24"/>
        </w:rPr>
        <w:t>инженер, заведующий общежитием.</w:t>
      </w:r>
    </w:p>
    <w:p w:rsidR="00101E97" w:rsidRPr="00CA4C46" w:rsidRDefault="00101E97" w:rsidP="00B93C37">
      <w:pPr>
        <w:shd w:val="clear" w:color="auto" w:fill="FFFFFF" w:themeFill="background1"/>
        <w:ind w:firstLine="0"/>
        <w:rPr>
          <w:rFonts w:ascii="Times New Roman" w:hAnsi="Times New Roman" w:cs="Times New Roman"/>
          <w:i/>
          <w:sz w:val="24"/>
          <w:szCs w:val="24"/>
        </w:rPr>
      </w:pPr>
      <w:r w:rsidRPr="00CA4C46">
        <w:rPr>
          <w:rFonts w:ascii="Times New Roman" w:hAnsi="Times New Roman" w:cs="Times New Roman"/>
          <w:i/>
          <w:sz w:val="24"/>
          <w:szCs w:val="24"/>
        </w:rPr>
        <w:t xml:space="preserve">Организационная структура колледжа включает следующие структурные подразделения: </w:t>
      </w:r>
    </w:p>
    <w:p w:rsidR="00101E97" w:rsidRPr="00CA4C46" w:rsidRDefault="00101E97" w:rsidP="00954E75">
      <w:pPr>
        <w:pStyle w:val="aa"/>
        <w:numPr>
          <w:ilvl w:val="0"/>
          <w:numId w:val="19"/>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учебная часть (очное отделение, заочное отделение, диспетчер образовательного учреждения);</w:t>
      </w:r>
    </w:p>
    <w:p w:rsidR="00101E97" w:rsidRPr="00CA4C46" w:rsidRDefault="00386DB5" w:rsidP="00954E75">
      <w:pPr>
        <w:pStyle w:val="aa"/>
        <w:numPr>
          <w:ilvl w:val="0"/>
          <w:numId w:val="19"/>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 xml:space="preserve">предметные </w:t>
      </w:r>
      <w:r w:rsidR="00F44269" w:rsidRPr="00CA4C46">
        <w:rPr>
          <w:rFonts w:ascii="Times New Roman" w:hAnsi="Times New Roman" w:cs="Times New Roman"/>
          <w:sz w:val="24"/>
          <w:szCs w:val="24"/>
        </w:rPr>
        <w:t>отделения</w:t>
      </w:r>
      <w:r w:rsidR="00101E97" w:rsidRPr="00CA4C46">
        <w:rPr>
          <w:rFonts w:ascii="Times New Roman" w:hAnsi="Times New Roman" w:cs="Times New Roman"/>
          <w:sz w:val="24"/>
          <w:szCs w:val="24"/>
        </w:rPr>
        <w:t>;</w:t>
      </w:r>
    </w:p>
    <w:p w:rsidR="00101E97" w:rsidRPr="00CA4C46" w:rsidRDefault="00101E97" w:rsidP="00954E75">
      <w:pPr>
        <w:pStyle w:val="aa"/>
        <w:numPr>
          <w:ilvl w:val="0"/>
          <w:numId w:val="19"/>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методический отдел;</w:t>
      </w:r>
    </w:p>
    <w:p w:rsidR="00101E97" w:rsidRPr="00CA4C46" w:rsidRDefault="00101E97" w:rsidP="00954E75">
      <w:pPr>
        <w:pStyle w:val="aa"/>
        <w:numPr>
          <w:ilvl w:val="0"/>
          <w:numId w:val="19"/>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воспитательный отдел;</w:t>
      </w:r>
    </w:p>
    <w:p w:rsidR="00BB2C91" w:rsidRPr="00CA4C46" w:rsidRDefault="00BB2C91" w:rsidP="00954E75">
      <w:pPr>
        <w:pStyle w:val="aa"/>
        <w:numPr>
          <w:ilvl w:val="0"/>
          <w:numId w:val="19"/>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центр содействия трудоустройству и сопровождения научной деятельности;</w:t>
      </w:r>
    </w:p>
    <w:p w:rsidR="00101E97" w:rsidRPr="00CA4C46" w:rsidRDefault="00101E97" w:rsidP="00954E75">
      <w:pPr>
        <w:pStyle w:val="aa"/>
        <w:numPr>
          <w:ilvl w:val="0"/>
          <w:numId w:val="19"/>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lastRenderedPageBreak/>
        <w:t>концертно</w:t>
      </w:r>
      <w:r w:rsidR="00CA3D93" w:rsidRPr="00CA4C46">
        <w:rPr>
          <w:rFonts w:ascii="Times New Roman" w:hAnsi="Times New Roman" w:cs="Times New Roman"/>
          <w:sz w:val="24"/>
          <w:szCs w:val="24"/>
        </w:rPr>
        <w:t>-</w:t>
      </w:r>
      <w:r w:rsidRPr="00CA4C46">
        <w:rPr>
          <w:rFonts w:ascii="Times New Roman" w:hAnsi="Times New Roman" w:cs="Times New Roman"/>
          <w:sz w:val="24"/>
          <w:szCs w:val="24"/>
        </w:rPr>
        <w:t>выставочный отдел;</w:t>
      </w:r>
    </w:p>
    <w:p w:rsidR="00101E97" w:rsidRPr="00CA4C46" w:rsidRDefault="00101E97" w:rsidP="00954E75">
      <w:pPr>
        <w:pStyle w:val="aa"/>
        <w:numPr>
          <w:ilvl w:val="0"/>
          <w:numId w:val="19"/>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отделение дополнительного образования;</w:t>
      </w:r>
    </w:p>
    <w:p w:rsidR="00101E97" w:rsidRPr="00CA4C46" w:rsidRDefault="00101E97" w:rsidP="00954E75">
      <w:pPr>
        <w:pStyle w:val="aa"/>
        <w:numPr>
          <w:ilvl w:val="0"/>
          <w:numId w:val="19"/>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бухгалтерия;</w:t>
      </w:r>
    </w:p>
    <w:p w:rsidR="00101E97" w:rsidRPr="00CA4C46" w:rsidRDefault="00101E97" w:rsidP="00954E75">
      <w:pPr>
        <w:pStyle w:val="aa"/>
        <w:numPr>
          <w:ilvl w:val="0"/>
          <w:numId w:val="19"/>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планово</w:t>
      </w:r>
      <w:r w:rsidR="00CA3D93" w:rsidRPr="00CA4C46">
        <w:rPr>
          <w:rFonts w:ascii="Times New Roman" w:hAnsi="Times New Roman" w:cs="Times New Roman"/>
          <w:sz w:val="24"/>
          <w:szCs w:val="24"/>
        </w:rPr>
        <w:t>-</w:t>
      </w:r>
      <w:r w:rsidRPr="00CA4C46">
        <w:rPr>
          <w:rFonts w:ascii="Times New Roman" w:hAnsi="Times New Roman" w:cs="Times New Roman"/>
          <w:sz w:val="24"/>
          <w:szCs w:val="24"/>
        </w:rPr>
        <w:t>экономический отдел;</w:t>
      </w:r>
    </w:p>
    <w:p w:rsidR="00101E97" w:rsidRPr="00CA4C46" w:rsidRDefault="00101E97" w:rsidP="00954E75">
      <w:pPr>
        <w:pStyle w:val="aa"/>
        <w:numPr>
          <w:ilvl w:val="0"/>
          <w:numId w:val="19"/>
        </w:numPr>
        <w:shd w:val="clear" w:color="auto" w:fill="FFFFFF" w:themeFill="background1"/>
        <w:ind w:left="567" w:hanging="567"/>
        <w:rPr>
          <w:rFonts w:ascii="Times New Roman" w:hAnsi="Times New Roman" w:cs="Times New Roman"/>
          <w:sz w:val="24"/>
          <w:szCs w:val="24"/>
        </w:rPr>
      </w:pPr>
      <w:r w:rsidRPr="00CA4C46">
        <w:rPr>
          <w:rFonts w:ascii="Times New Roman" w:hAnsi="Times New Roman" w:cs="Times New Roman"/>
          <w:sz w:val="24"/>
          <w:szCs w:val="24"/>
        </w:rPr>
        <w:t>библиотека;</w:t>
      </w:r>
    </w:p>
    <w:p w:rsidR="00101E97" w:rsidRPr="00CA4C46" w:rsidRDefault="00101E97" w:rsidP="00954E75">
      <w:pPr>
        <w:pStyle w:val="aa"/>
        <w:numPr>
          <w:ilvl w:val="0"/>
          <w:numId w:val="19"/>
        </w:numPr>
        <w:shd w:val="clear" w:color="auto" w:fill="FFFFFF" w:themeFill="background1"/>
        <w:ind w:left="567" w:hanging="567"/>
        <w:jc w:val="left"/>
        <w:rPr>
          <w:rFonts w:ascii="Times New Roman" w:hAnsi="Times New Roman" w:cs="Times New Roman"/>
          <w:sz w:val="24"/>
          <w:szCs w:val="24"/>
        </w:rPr>
      </w:pPr>
      <w:r w:rsidRPr="00CA4C46">
        <w:rPr>
          <w:rFonts w:ascii="Times New Roman" w:hAnsi="Times New Roman" w:cs="Times New Roman"/>
          <w:sz w:val="24"/>
          <w:szCs w:val="24"/>
        </w:rPr>
        <w:t>хозяйственный отдел.</w:t>
      </w:r>
    </w:p>
    <w:p w:rsidR="00BB523F" w:rsidRPr="00CA4C46" w:rsidRDefault="00BB523F" w:rsidP="000230AF">
      <w:pPr>
        <w:shd w:val="clear" w:color="auto" w:fill="FFFFFF" w:themeFill="background1"/>
        <w:ind w:firstLine="709"/>
        <w:rPr>
          <w:rFonts w:ascii="Times New Roman" w:hAnsi="Times New Roman" w:cs="Times New Roman"/>
          <w:sz w:val="24"/>
          <w:szCs w:val="24"/>
        </w:rPr>
      </w:pPr>
    </w:p>
    <w:p w:rsidR="00101E97" w:rsidRPr="00CA4C46" w:rsidRDefault="00101E97" w:rsidP="000230AF">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t xml:space="preserve">Состав и полномочия органов самоуправления </w:t>
      </w:r>
      <w:r w:rsidR="00680F26" w:rsidRPr="00CA4C46">
        <w:rPr>
          <w:rFonts w:ascii="Times New Roman" w:hAnsi="Times New Roman" w:cs="Times New Roman"/>
          <w:sz w:val="24"/>
          <w:szCs w:val="24"/>
        </w:rPr>
        <w:t>К</w:t>
      </w:r>
      <w:r w:rsidRPr="00CA4C46">
        <w:rPr>
          <w:rFonts w:ascii="Times New Roman" w:hAnsi="Times New Roman" w:cs="Times New Roman"/>
          <w:sz w:val="24"/>
          <w:szCs w:val="24"/>
        </w:rPr>
        <w:t>олледжа регламентируются внутренними нормативными документами.</w:t>
      </w:r>
      <w:r w:rsidR="006E66A4" w:rsidRPr="00CA4C46">
        <w:rPr>
          <w:rFonts w:ascii="Times New Roman" w:hAnsi="Times New Roman" w:cs="Times New Roman"/>
          <w:sz w:val="24"/>
          <w:szCs w:val="24"/>
        </w:rPr>
        <w:t xml:space="preserve"> </w:t>
      </w:r>
      <w:r w:rsidRPr="00CA4C46">
        <w:rPr>
          <w:rFonts w:ascii="Times New Roman" w:hAnsi="Times New Roman" w:cs="Times New Roman"/>
          <w:sz w:val="24"/>
          <w:szCs w:val="24"/>
        </w:rPr>
        <w:t xml:space="preserve">Структурные подразделения </w:t>
      </w:r>
      <w:r w:rsidR="00680F26" w:rsidRPr="00CA4C46">
        <w:rPr>
          <w:rFonts w:ascii="Times New Roman" w:hAnsi="Times New Roman" w:cs="Times New Roman"/>
          <w:sz w:val="24"/>
          <w:szCs w:val="24"/>
        </w:rPr>
        <w:t>К</w:t>
      </w:r>
      <w:r w:rsidRPr="00CA4C46">
        <w:rPr>
          <w:rFonts w:ascii="Times New Roman" w:hAnsi="Times New Roman" w:cs="Times New Roman"/>
          <w:sz w:val="24"/>
          <w:szCs w:val="24"/>
        </w:rPr>
        <w:t xml:space="preserve">олледжа, обеспечивающие выполнение задач по </w:t>
      </w:r>
      <w:r w:rsidR="00C75464" w:rsidRPr="00CA4C46">
        <w:rPr>
          <w:rFonts w:ascii="Times New Roman" w:hAnsi="Times New Roman" w:cs="Times New Roman"/>
          <w:sz w:val="24"/>
          <w:szCs w:val="24"/>
        </w:rPr>
        <w:t>конкретным направлениям деятельности, образуют предметные</w:t>
      </w:r>
      <w:r w:rsidR="00680F26" w:rsidRPr="00CA4C46">
        <w:rPr>
          <w:rFonts w:ascii="Times New Roman" w:hAnsi="Times New Roman" w:cs="Times New Roman"/>
          <w:sz w:val="24"/>
          <w:szCs w:val="24"/>
        </w:rPr>
        <w:t xml:space="preserve"> отделения</w:t>
      </w:r>
      <w:r w:rsidRPr="00CA4C46">
        <w:rPr>
          <w:rFonts w:ascii="Times New Roman" w:hAnsi="Times New Roman" w:cs="Times New Roman"/>
          <w:sz w:val="24"/>
          <w:szCs w:val="24"/>
        </w:rPr>
        <w:t xml:space="preserve">: </w:t>
      </w:r>
    </w:p>
    <w:p w:rsidR="00101E97" w:rsidRPr="00CA4C46" w:rsidRDefault="00101E97" w:rsidP="000230AF">
      <w:pPr>
        <w:pStyle w:val="aa"/>
        <w:shd w:val="clear" w:color="auto" w:fill="FFFFFF" w:themeFill="background1"/>
        <w:ind w:left="757" w:firstLine="0"/>
        <w:jc w:val="right"/>
        <w:rPr>
          <w:rFonts w:ascii="Times New Roman" w:hAnsi="Times New Roman" w:cs="Times New Roman"/>
          <w:b/>
          <w:i/>
          <w:sz w:val="18"/>
          <w:szCs w:val="18"/>
        </w:rPr>
      </w:pPr>
      <w:r w:rsidRPr="00CA4C46">
        <w:rPr>
          <w:rFonts w:ascii="Times New Roman" w:hAnsi="Times New Roman" w:cs="Times New Roman"/>
          <w:b/>
          <w:i/>
          <w:sz w:val="18"/>
          <w:szCs w:val="18"/>
        </w:rPr>
        <w:t xml:space="preserve">Таблица 1. </w:t>
      </w:r>
      <w:r w:rsidR="00D67279" w:rsidRPr="00CA4C46">
        <w:rPr>
          <w:rFonts w:ascii="Times New Roman" w:hAnsi="Times New Roman" w:cs="Times New Roman"/>
          <w:b/>
          <w:i/>
          <w:sz w:val="18"/>
          <w:szCs w:val="18"/>
        </w:rPr>
        <w:t>П</w:t>
      </w:r>
      <w:r w:rsidRPr="00CA4C46">
        <w:rPr>
          <w:rFonts w:ascii="Times New Roman" w:hAnsi="Times New Roman" w:cs="Times New Roman"/>
          <w:b/>
          <w:i/>
          <w:sz w:val="18"/>
          <w:szCs w:val="18"/>
        </w:rPr>
        <w:t>редметны</w:t>
      </w:r>
      <w:r w:rsidR="00D67279" w:rsidRPr="00CA4C46">
        <w:rPr>
          <w:rFonts w:ascii="Times New Roman" w:hAnsi="Times New Roman" w:cs="Times New Roman"/>
          <w:b/>
          <w:i/>
          <w:sz w:val="18"/>
          <w:szCs w:val="18"/>
        </w:rPr>
        <w:t>е</w:t>
      </w:r>
      <w:r w:rsidRPr="00CA4C46">
        <w:rPr>
          <w:rFonts w:ascii="Times New Roman" w:hAnsi="Times New Roman" w:cs="Times New Roman"/>
          <w:b/>
          <w:i/>
          <w:sz w:val="18"/>
          <w:szCs w:val="18"/>
        </w:rPr>
        <w:t xml:space="preserve"> отделени</w:t>
      </w:r>
      <w:r w:rsidR="00D67279" w:rsidRPr="00CA4C46">
        <w:rPr>
          <w:rFonts w:ascii="Times New Roman" w:hAnsi="Times New Roman" w:cs="Times New Roman"/>
          <w:b/>
          <w:i/>
          <w:sz w:val="18"/>
          <w:szCs w:val="18"/>
        </w:rPr>
        <w:t>я колледжа</w:t>
      </w:r>
    </w:p>
    <w:tbl>
      <w:tblPr>
        <w:tblStyle w:val="12"/>
        <w:tblW w:w="10314" w:type="dxa"/>
        <w:tblLayout w:type="fixed"/>
        <w:tblLook w:val="04A0" w:firstRow="1" w:lastRow="0" w:firstColumn="1" w:lastColumn="0" w:noHBand="0" w:noVBand="1"/>
      </w:tblPr>
      <w:tblGrid>
        <w:gridCol w:w="675"/>
        <w:gridCol w:w="1843"/>
        <w:gridCol w:w="4111"/>
        <w:gridCol w:w="1701"/>
        <w:gridCol w:w="1984"/>
      </w:tblGrid>
      <w:tr w:rsidR="00CA4C46" w:rsidRPr="00CA4C46" w:rsidTr="0097078B">
        <w:tc>
          <w:tcPr>
            <w:tcW w:w="675" w:type="dxa"/>
            <w:shd w:val="clear" w:color="auto" w:fill="auto"/>
          </w:tcPr>
          <w:p w:rsidR="00101E97" w:rsidRPr="00CA4C46" w:rsidRDefault="00101E97" w:rsidP="000230AF">
            <w:pPr>
              <w:shd w:val="clear" w:color="auto" w:fill="FFFFFF" w:themeFill="background1"/>
              <w:spacing w:line="276" w:lineRule="auto"/>
              <w:jc w:val="center"/>
              <w:rPr>
                <w:rFonts w:ascii="Times New Roman" w:hAnsi="Times New Roman" w:cs="Times New Roman"/>
                <w:b/>
                <w:sz w:val="20"/>
                <w:szCs w:val="20"/>
              </w:rPr>
            </w:pPr>
            <w:r w:rsidRPr="00CA4C46">
              <w:rPr>
                <w:rFonts w:ascii="Times New Roman" w:hAnsi="Times New Roman" w:cs="Times New Roman"/>
                <w:b/>
                <w:sz w:val="20"/>
                <w:szCs w:val="20"/>
              </w:rPr>
              <w:t>№</w:t>
            </w:r>
          </w:p>
        </w:tc>
        <w:tc>
          <w:tcPr>
            <w:tcW w:w="1843" w:type="dxa"/>
            <w:shd w:val="clear" w:color="auto" w:fill="auto"/>
          </w:tcPr>
          <w:p w:rsidR="00101E97" w:rsidRPr="00CA4C46" w:rsidRDefault="00101E97" w:rsidP="000230AF">
            <w:pPr>
              <w:shd w:val="clear" w:color="auto" w:fill="FFFFFF" w:themeFill="background1"/>
              <w:spacing w:line="276" w:lineRule="auto"/>
              <w:jc w:val="center"/>
              <w:rPr>
                <w:rFonts w:ascii="Times New Roman" w:hAnsi="Times New Roman" w:cs="Times New Roman"/>
                <w:b/>
                <w:sz w:val="20"/>
                <w:szCs w:val="20"/>
              </w:rPr>
            </w:pPr>
            <w:r w:rsidRPr="00CA4C46">
              <w:rPr>
                <w:rFonts w:ascii="Times New Roman" w:hAnsi="Times New Roman" w:cs="Times New Roman"/>
                <w:b/>
                <w:sz w:val="20"/>
                <w:szCs w:val="20"/>
              </w:rPr>
              <w:t>Наименование отделений</w:t>
            </w:r>
          </w:p>
        </w:tc>
        <w:tc>
          <w:tcPr>
            <w:tcW w:w="4111" w:type="dxa"/>
            <w:shd w:val="clear" w:color="auto" w:fill="auto"/>
          </w:tcPr>
          <w:p w:rsidR="00101E97" w:rsidRPr="00CA4C46" w:rsidRDefault="00101E97" w:rsidP="000230AF">
            <w:pPr>
              <w:shd w:val="clear" w:color="auto" w:fill="FFFFFF" w:themeFill="background1"/>
              <w:spacing w:line="276" w:lineRule="auto"/>
              <w:jc w:val="center"/>
              <w:rPr>
                <w:rFonts w:ascii="Times New Roman" w:hAnsi="Times New Roman" w:cs="Times New Roman"/>
                <w:b/>
                <w:sz w:val="20"/>
                <w:szCs w:val="20"/>
              </w:rPr>
            </w:pPr>
            <w:r w:rsidRPr="00CA4C46">
              <w:rPr>
                <w:rFonts w:ascii="Times New Roman" w:hAnsi="Times New Roman" w:cs="Times New Roman"/>
                <w:b/>
                <w:sz w:val="20"/>
                <w:szCs w:val="20"/>
              </w:rPr>
              <w:t xml:space="preserve">Программы </w:t>
            </w:r>
          </w:p>
          <w:p w:rsidR="00101E97" w:rsidRPr="00CA4C46" w:rsidRDefault="00101E97" w:rsidP="000230AF">
            <w:pPr>
              <w:shd w:val="clear" w:color="auto" w:fill="FFFFFF" w:themeFill="background1"/>
              <w:spacing w:line="276" w:lineRule="auto"/>
              <w:jc w:val="center"/>
              <w:rPr>
                <w:rFonts w:ascii="Times New Roman" w:hAnsi="Times New Roman" w:cs="Times New Roman"/>
                <w:b/>
                <w:sz w:val="20"/>
                <w:szCs w:val="20"/>
              </w:rPr>
            </w:pPr>
            <w:r w:rsidRPr="00CA4C46">
              <w:rPr>
                <w:rFonts w:ascii="Times New Roman" w:hAnsi="Times New Roman" w:cs="Times New Roman"/>
                <w:b/>
                <w:sz w:val="20"/>
                <w:szCs w:val="20"/>
              </w:rPr>
              <w:t>среднего профессионального образования</w:t>
            </w:r>
          </w:p>
        </w:tc>
        <w:tc>
          <w:tcPr>
            <w:tcW w:w="1701" w:type="dxa"/>
            <w:shd w:val="clear" w:color="auto" w:fill="auto"/>
          </w:tcPr>
          <w:p w:rsidR="00101E97" w:rsidRPr="00CA4C46" w:rsidRDefault="00101E97" w:rsidP="000230AF">
            <w:pPr>
              <w:shd w:val="clear" w:color="auto" w:fill="FFFFFF" w:themeFill="background1"/>
              <w:spacing w:line="276" w:lineRule="auto"/>
              <w:jc w:val="center"/>
              <w:rPr>
                <w:rFonts w:ascii="Times New Roman" w:hAnsi="Times New Roman" w:cs="Times New Roman"/>
                <w:b/>
                <w:sz w:val="20"/>
                <w:szCs w:val="20"/>
              </w:rPr>
            </w:pPr>
            <w:r w:rsidRPr="00CA4C46">
              <w:rPr>
                <w:rFonts w:ascii="Times New Roman" w:hAnsi="Times New Roman" w:cs="Times New Roman"/>
                <w:b/>
                <w:sz w:val="20"/>
                <w:szCs w:val="20"/>
              </w:rPr>
              <w:t>Форма обучения</w:t>
            </w:r>
          </w:p>
        </w:tc>
        <w:tc>
          <w:tcPr>
            <w:tcW w:w="1984" w:type="dxa"/>
            <w:shd w:val="clear" w:color="auto" w:fill="auto"/>
          </w:tcPr>
          <w:p w:rsidR="00101E97" w:rsidRPr="00CA4C46" w:rsidRDefault="00101E97" w:rsidP="000230AF">
            <w:pPr>
              <w:shd w:val="clear" w:color="auto" w:fill="FFFFFF" w:themeFill="background1"/>
              <w:spacing w:line="276" w:lineRule="auto"/>
              <w:jc w:val="center"/>
              <w:rPr>
                <w:rFonts w:ascii="Times New Roman" w:hAnsi="Times New Roman" w:cs="Times New Roman"/>
                <w:b/>
                <w:sz w:val="20"/>
                <w:szCs w:val="20"/>
              </w:rPr>
            </w:pPr>
            <w:r w:rsidRPr="00CA4C46">
              <w:rPr>
                <w:rFonts w:ascii="Times New Roman" w:hAnsi="Times New Roman" w:cs="Times New Roman"/>
                <w:b/>
                <w:sz w:val="20"/>
                <w:szCs w:val="20"/>
              </w:rPr>
              <w:t>Ф.И.О заведующего</w:t>
            </w:r>
          </w:p>
        </w:tc>
      </w:tr>
      <w:tr w:rsidR="00CA4C46" w:rsidRPr="00CA4C46" w:rsidTr="0097078B">
        <w:trPr>
          <w:trHeight w:val="216"/>
        </w:trPr>
        <w:tc>
          <w:tcPr>
            <w:tcW w:w="675" w:type="dxa"/>
            <w:shd w:val="clear" w:color="auto" w:fill="auto"/>
          </w:tcPr>
          <w:p w:rsidR="00101E97" w:rsidRPr="00CA4C46" w:rsidRDefault="00101E97" w:rsidP="00954E75">
            <w:pPr>
              <w:pStyle w:val="aa"/>
              <w:numPr>
                <w:ilvl w:val="0"/>
                <w:numId w:val="20"/>
              </w:numPr>
              <w:shd w:val="clear" w:color="auto" w:fill="FFFFFF" w:themeFill="background1"/>
              <w:ind w:left="0" w:firstLine="0"/>
              <w:rPr>
                <w:rFonts w:ascii="Times New Roman" w:hAnsi="Times New Roman" w:cs="Times New Roman"/>
                <w:b/>
                <w:sz w:val="20"/>
                <w:szCs w:val="20"/>
              </w:rPr>
            </w:pPr>
          </w:p>
        </w:tc>
        <w:tc>
          <w:tcPr>
            <w:tcW w:w="1843" w:type="dxa"/>
            <w:shd w:val="clear" w:color="auto" w:fill="auto"/>
          </w:tcPr>
          <w:p w:rsidR="00101E97" w:rsidRPr="00CA4C46" w:rsidRDefault="00101E97"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 xml:space="preserve">Отделение </w:t>
            </w:r>
          </w:p>
          <w:p w:rsidR="00101E97" w:rsidRPr="00CA4C46" w:rsidRDefault="00101E97"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общих гуманитарных и социально-экономических дисциплин</w:t>
            </w:r>
          </w:p>
        </w:tc>
        <w:tc>
          <w:tcPr>
            <w:tcW w:w="4111" w:type="dxa"/>
            <w:shd w:val="clear" w:color="auto" w:fill="auto"/>
          </w:tcPr>
          <w:p w:rsidR="000468E7" w:rsidRPr="00CA4C46" w:rsidRDefault="00D67279"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Федеральный государственный образовательный стандарт среднего общего образования</w:t>
            </w:r>
            <w:r w:rsidR="000468E7" w:rsidRPr="00CA4C46">
              <w:rPr>
                <w:rFonts w:ascii="Times New Roman" w:hAnsi="Times New Roman" w:cs="Times New Roman"/>
                <w:sz w:val="20"/>
                <w:szCs w:val="20"/>
              </w:rPr>
              <w:t>;</w:t>
            </w:r>
          </w:p>
          <w:p w:rsidR="00101E97" w:rsidRPr="00CA4C46" w:rsidRDefault="000468E7"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Федеральные государственные стандарты среднего профессионального образования (обязательная часть социально-гуманитарного цикла; обязательная часть общепрофессионального цикла)</w:t>
            </w:r>
            <w:r w:rsidR="00D67279" w:rsidRPr="00CA4C46">
              <w:rPr>
                <w:rFonts w:ascii="Times New Roman" w:hAnsi="Times New Roman" w:cs="Times New Roman"/>
                <w:sz w:val="20"/>
                <w:szCs w:val="20"/>
              </w:rPr>
              <w:t xml:space="preserve">  </w:t>
            </w:r>
            <w:r w:rsidR="00101E97" w:rsidRPr="00CA4C46">
              <w:rPr>
                <w:rFonts w:ascii="Times New Roman" w:hAnsi="Times New Roman" w:cs="Times New Roman"/>
                <w:sz w:val="20"/>
                <w:szCs w:val="20"/>
              </w:rPr>
              <w:t xml:space="preserve">  </w:t>
            </w:r>
          </w:p>
        </w:tc>
        <w:tc>
          <w:tcPr>
            <w:tcW w:w="1701" w:type="dxa"/>
            <w:shd w:val="clear" w:color="auto" w:fill="auto"/>
          </w:tcPr>
          <w:p w:rsidR="00101E97" w:rsidRPr="00CA4C46" w:rsidRDefault="00A877EE" w:rsidP="000230AF">
            <w:pPr>
              <w:shd w:val="clear" w:color="auto" w:fill="FFFFFF" w:themeFill="background1"/>
              <w:tabs>
                <w:tab w:val="left" w:pos="34"/>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w:t>
            </w:r>
          </w:p>
        </w:tc>
        <w:tc>
          <w:tcPr>
            <w:tcW w:w="1984" w:type="dxa"/>
            <w:shd w:val="clear" w:color="auto" w:fill="auto"/>
          </w:tcPr>
          <w:p w:rsidR="00101E97" w:rsidRPr="00CA4C46" w:rsidRDefault="00101E97" w:rsidP="000230AF">
            <w:pPr>
              <w:shd w:val="clear" w:color="auto" w:fill="FFFFFF" w:themeFill="background1"/>
              <w:tabs>
                <w:tab w:val="left" w:pos="34"/>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Пилецкая</w:t>
            </w:r>
          </w:p>
          <w:p w:rsidR="00101E97" w:rsidRPr="00CA4C46" w:rsidRDefault="00101E97" w:rsidP="000230AF">
            <w:pPr>
              <w:shd w:val="clear" w:color="auto" w:fill="FFFFFF" w:themeFill="background1"/>
              <w:tabs>
                <w:tab w:val="left" w:pos="34"/>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Людмила Васильева</w:t>
            </w:r>
          </w:p>
        </w:tc>
      </w:tr>
      <w:tr w:rsidR="00CA4C46" w:rsidRPr="00CA4C46" w:rsidTr="0097078B">
        <w:trPr>
          <w:trHeight w:val="920"/>
        </w:trPr>
        <w:tc>
          <w:tcPr>
            <w:tcW w:w="675" w:type="dxa"/>
            <w:vMerge w:val="restart"/>
            <w:shd w:val="clear" w:color="auto" w:fill="auto"/>
          </w:tcPr>
          <w:p w:rsidR="00A877EE" w:rsidRPr="00CA4C46" w:rsidRDefault="00A877EE"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val="restart"/>
            <w:shd w:val="clear" w:color="auto" w:fill="auto"/>
          </w:tcPr>
          <w:p w:rsidR="00A877EE" w:rsidRPr="00CA4C46" w:rsidRDefault="00A877EE"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Отделение хореографического творчества</w:t>
            </w:r>
          </w:p>
        </w:tc>
        <w:tc>
          <w:tcPr>
            <w:tcW w:w="4111" w:type="dxa"/>
            <w:shd w:val="clear" w:color="auto" w:fill="auto"/>
          </w:tcPr>
          <w:p w:rsidR="00A877EE" w:rsidRPr="00CA4C46" w:rsidRDefault="00A877EE"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 xml:space="preserve">51.02.01 «Народное художественное творчество вид: хореографическое творчество» </w:t>
            </w:r>
          </w:p>
          <w:p w:rsidR="00A877EE" w:rsidRPr="00CA4C46" w:rsidRDefault="00A877EE" w:rsidP="000230AF">
            <w:pPr>
              <w:shd w:val="clear" w:color="auto" w:fill="FFFFFF" w:themeFill="background1"/>
              <w:spacing w:line="276" w:lineRule="auto"/>
              <w:jc w:val="both"/>
              <w:rPr>
                <w:rFonts w:ascii="Times New Roman" w:hAnsi="Times New Roman" w:cs="Times New Roman"/>
                <w:sz w:val="20"/>
                <w:szCs w:val="20"/>
              </w:rPr>
            </w:pPr>
          </w:p>
          <w:p w:rsidR="00A877EE" w:rsidRPr="00CA4C46" w:rsidRDefault="00A877EE" w:rsidP="000230AF">
            <w:pPr>
              <w:shd w:val="clear" w:color="auto" w:fill="FFFFFF" w:themeFill="background1"/>
              <w:spacing w:line="276" w:lineRule="auto"/>
              <w:jc w:val="both"/>
              <w:rPr>
                <w:rFonts w:ascii="Times New Roman" w:hAnsi="Times New Roman" w:cs="Times New Roman"/>
                <w:sz w:val="20"/>
                <w:szCs w:val="20"/>
              </w:rPr>
            </w:pPr>
          </w:p>
        </w:tc>
        <w:tc>
          <w:tcPr>
            <w:tcW w:w="1701" w:type="dxa"/>
            <w:shd w:val="clear" w:color="auto" w:fill="auto"/>
          </w:tcPr>
          <w:p w:rsidR="00A877EE" w:rsidRPr="00CA4C46" w:rsidRDefault="00A877EE" w:rsidP="000230AF">
            <w:pPr>
              <w:shd w:val="clear" w:color="auto" w:fill="FFFFFF" w:themeFill="background1"/>
              <w:tabs>
                <w:tab w:val="left" w:pos="34"/>
                <w:tab w:val="left" w:pos="253"/>
                <w:tab w:val="left" w:pos="443"/>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val="restart"/>
            <w:shd w:val="clear" w:color="auto" w:fill="auto"/>
          </w:tcPr>
          <w:p w:rsidR="00264FE0" w:rsidRPr="00CA4C46" w:rsidRDefault="00A877EE" w:rsidP="000230AF">
            <w:pPr>
              <w:shd w:val="clear" w:color="auto" w:fill="FFFFFF" w:themeFill="background1"/>
              <w:tabs>
                <w:tab w:val="left" w:pos="34"/>
                <w:tab w:val="left" w:pos="253"/>
                <w:tab w:val="left" w:pos="443"/>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Устюжина</w:t>
            </w:r>
          </w:p>
          <w:p w:rsidR="00A877EE" w:rsidRPr="00CA4C46" w:rsidRDefault="00A877EE" w:rsidP="000230AF">
            <w:pPr>
              <w:shd w:val="clear" w:color="auto" w:fill="FFFFFF" w:themeFill="background1"/>
              <w:tabs>
                <w:tab w:val="left" w:pos="34"/>
                <w:tab w:val="left" w:pos="253"/>
                <w:tab w:val="left" w:pos="443"/>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Светлана Андреевна</w:t>
            </w:r>
          </w:p>
        </w:tc>
      </w:tr>
      <w:tr w:rsidR="00CA4C46" w:rsidRPr="00CA4C46" w:rsidTr="0097078B">
        <w:trPr>
          <w:trHeight w:val="920"/>
        </w:trPr>
        <w:tc>
          <w:tcPr>
            <w:tcW w:w="675" w:type="dxa"/>
            <w:vMerge/>
            <w:shd w:val="clear" w:color="auto" w:fill="auto"/>
          </w:tcPr>
          <w:p w:rsidR="00A877EE" w:rsidRPr="00CA4C46" w:rsidRDefault="00A877EE"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A877EE" w:rsidRPr="00CA4C46" w:rsidRDefault="00A877EE" w:rsidP="000230AF">
            <w:pPr>
              <w:shd w:val="clear" w:color="auto" w:fill="FFFFFF" w:themeFill="background1"/>
              <w:spacing w:line="276" w:lineRule="auto"/>
              <w:rPr>
                <w:rFonts w:ascii="Times New Roman" w:hAnsi="Times New Roman" w:cs="Times New Roman"/>
                <w:sz w:val="20"/>
                <w:szCs w:val="20"/>
              </w:rPr>
            </w:pPr>
          </w:p>
        </w:tc>
        <w:tc>
          <w:tcPr>
            <w:tcW w:w="4111" w:type="dxa"/>
            <w:shd w:val="clear" w:color="auto" w:fill="auto"/>
          </w:tcPr>
          <w:p w:rsidR="00A877EE" w:rsidRPr="00CA4C46" w:rsidRDefault="00A877EE"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44.02.03 «Педагогика дополнительного образования (область деятельности педагога дополнительного образования – хореография)</w:t>
            </w:r>
          </w:p>
          <w:p w:rsidR="00A877EE" w:rsidRPr="00CA4C46" w:rsidRDefault="00A877EE" w:rsidP="000230AF">
            <w:pPr>
              <w:shd w:val="clear" w:color="auto" w:fill="FFFFFF" w:themeFill="background1"/>
              <w:spacing w:line="276" w:lineRule="auto"/>
              <w:jc w:val="both"/>
              <w:rPr>
                <w:rFonts w:ascii="Times New Roman" w:hAnsi="Times New Roman" w:cs="Times New Roman"/>
                <w:sz w:val="20"/>
                <w:szCs w:val="20"/>
              </w:rPr>
            </w:pPr>
          </w:p>
        </w:tc>
        <w:tc>
          <w:tcPr>
            <w:tcW w:w="1701" w:type="dxa"/>
            <w:shd w:val="clear" w:color="auto" w:fill="auto"/>
          </w:tcPr>
          <w:p w:rsidR="00A877EE" w:rsidRPr="00CA4C46" w:rsidRDefault="00A877EE" w:rsidP="000230AF">
            <w:pPr>
              <w:shd w:val="clear" w:color="auto" w:fill="FFFFFF" w:themeFill="background1"/>
              <w:tabs>
                <w:tab w:val="left" w:pos="34"/>
                <w:tab w:val="left" w:pos="253"/>
                <w:tab w:val="left" w:pos="443"/>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заочная</w:t>
            </w:r>
          </w:p>
        </w:tc>
        <w:tc>
          <w:tcPr>
            <w:tcW w:w="1984" w:type="dxa"/>
            <w:vMerge/>
            <w:shd w:val="clear" w:color="auto" w:fill="auto"/>
          </w:tcPr>
          <w:p w:rsidR="00A877EE" w:rsidRPr="00CA4C46" w:rsidRDefault="00A877EE" w:rsidP="000230AF">
            <w:pPr>
              <w:shd w:val="clear" w:color="auto" w:fill="FFFFFF" w:themeFill="background1"/>
              <w:tabs>
                <w:tab w:val="left" w:pos="34"/>
                <w:tab w:val="left" w:pos="253"/>
                <w:tab w:val="left" w:pos="443"/>
              </w:tabs>
              <w:spacing w:line="276" w:lineRule="auto"/>
              <w:ind w:firstLine="34"/>
              <w:jc w:val="center"/>
              <w:rPr>
                <w:rFonts w:ascii="Times New Roman" w:hAnsi="Times New Roman" w:cs="Times New Roman"/>
                <w:sz w:val="20"/>
                <w:szCs w:val="20"/>
              </w:rPr>
            </w:pPr>
          </w:p>
        </w:tc>
      </w:tr>
      <w:tr w:rsidR="00CA4C46" w:rsidRPr="00CA4C46" w:rsidTr="00AC424C">
        <w:trPr>
          <w:trHeight w:val="421"/>
        </w:trPr>
        <w:tc>
          <w:tcPr>
            <w:tcW w:w="675" w:type="dxa"/>
            <w:vMerge w:val="restart"/>
            <w:shd w:val="clear" w:color="auto" w:fill="auto"/>
          </w:tcPr>
          <w:p w:rsidR="001E0502" w:rsidRPr="00CA4C46" w:rsidRDefault="001E0502"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val="restart"/>
            <w:shd w:val="clear" w:color="auto" w:fill="auto"/>
          </w:tcPr>
          <w:p w:rsidR="001E0502" w:rsidRPr="00CA4C46" w:rsidRDefault="001E0502" w:rsidP="001E0502">
            <w:pPr>
              <w:shd w:val="clear" w:color="auto" w:fill="FFFFFF" w:themeFill="background1"/>
              <w:rPr>
                <w:rFonts w:ascii="Times New Roman" w:hAnsi="Times New Roman" w:cs="Times New Roman"/>
                <w:sz w:val="20"/>
                <w:szCs w:val="20"/>
              </w:rPr>
            </w:pPr>
            <w:r w:rsidRPr="00CA4C46">
              <w:rPr>
                <w:rFonts w:ascii="Times New Roman" w:hAnsi="Times New Roman" w:cs="Times New Roman"/>
                <w:sz w:val="20"/>
                <w:szCs w:val="20"/>
              </w:rPr>
              <w:t>Отделение театрального творчества</w:t>
            </w:r>
          </w:p>
        </w:tc>
        <w:tc>
          <w:tcPr>
            <w:tcW w:w="4111" w:type="dxa"/>
            <w:shd w:val="clear" w:color="auto" w:fill="auto"/>
          </w:tcPr>
          <w:p w:rsidR="001E0502" w:rsidRPr="00CA4C46" w:rsidRDefault="001E0502" w:rsidP="001E0502">
            <w:pPr>
              <w:shd w:val="clear" w:color="auto" w:fill="FFFFFF" w:themeFill="background1"/>
              <w:jc w:val="both"/>
              <w:rPr>
                <w:rFonts w:ascii="Times New Roman" w:hAnsi="Times New Roman" w:cs="Times New Roman"/>
                <w:sz w:val="20"/>
                <w:szCs w:val="20"/>
              </w:rPr>
            </w:pPr>
            <w:r w:rsidRPr="00CA4C46">
              <w:rPr>
                <w:rFonts w:ascii="Times New Roman" w:hAnsi="Times New Roman" w:cs="Times New Roman"/>
                <w:sz w:val="20"/>
                <w:szCs w:val="20"/>
              </w:rPr>
              <w:t>51.02.01 «Народное художественное творчество вид: театральное творчество»</w:t>
            </w:r>
          </w:p>
          <w:p w:rsidR="00AC424C" w:rsidRPr="00CA4C46" w:rsidRDefault="00AC424C" w:rsidP="001E0502">
            <w:pPr>
              <w:shd w:val="clear" w:color="auto" w:fill="FFFFFF" w:themeFill="background1"/>
              <w:jc w:val="both"/>
              <w:rPr>
                <w:rFonts w:ascii="Times New Roman" w:hAnsi="Times New Roman" w:cs="Times New Roman"/>
                <w:sz w:val="20"/>
                <w:szCs w:val="20"/>
              </w:rPr>
            </w:pPr>
          </w:p>
        </w:tc>
        <w:tc>
          <w:tcPr>
            <w:tcW w:w="1701" w:type="dxa"/>
            <w:shd w:val="clear" w:color="auto" w:fill="auto"/>
          </w:tcPr>
          <w:p w:rsidR="001E0502" w:rsidRPr="00CA4C46" w:rsidRDefault="001E0502" w:rsidP="000230AF">
            <w:pPr>
              <w:shd w:val="clear" w:color="auto" w:fill="FFFFFF" w:themeFill="background1"/>
              <w:tabs>
                <w:tab w:val="left" w:pos="34"/>
                <w:tab w:val="left" w:pos="253"/>
                <w:tab w:val="left" w:pos="443"/>
              </w:tabs>
              <w:ind w:firstLine="34"/>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val="restart"/>
            <w:shd w:val="clear" w:color="auto" w:fill="auto"/>
          </w:tcPr>
          <w:p w:rsidR="00171A4C" w:rsidRPr="00CA4C46" w:rsidRDefault="00C74E8A" w:rsidP="00C74E8A">
            <w:pPr>
              <w:shd w:val="clear" w:color="auto" w:fill="FFFFFF" w:themeFill="background1"/>
              <w:tabs>
                <w:tab w:val="left" w:pos="34"/>
                <w:tab w:val="left" w:pos="253"/>
                <w:tab w:val="left" w:pos="443"/>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 xml:space="preserve">Колемасов </w:t>
            </w:r>
          </w:p>
          <w:p w:rsidR="001E0502" w:rsidRPr="00CA4C46" w:rsidRDefault="00C74E8A" w:rsidP="00C74E8A">
            <w:pPr>
              <w:shd w:val="clear" w:color="auto" w:fill="FFFFFF" w:themeFill="background1"/>
              <w:tabs>
                <w:tab w:val="left" w:pos="34"/>
                <w:tab w:val="left" w:pos="253"/>
                <w:tab w:val="left" w:pos="443"/>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Андрей Юрьевич</w:t>
            </w:r>
          </w:p>
        </w:tc>
      </w:tr>
      <w:tr w:rsidR="00CA4C46" w:rsidRPr="00CA4C46" w:rsidTr="00AC424C">
        <w:trPr>
          <w:trHeight w:val="243"/>
        </w:trPr>
        <w:tc>
          <w:tcPr>
            <w:tcW w:w="675" w:type="dxa"/>
            <w:vMerge/>
            <w:shd w:val="clear" w:color="auto" w:fill="auto"/>
          </w:tcPr>
          <w:p w:rsidR="002A65D5" w:rsidRPr="00CA4C46" w:rsidRDefault="002A65D5"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2A65D5" w:rsidRPr="00CA4C46" w:rsidRDefault="002A65D5" w:rsidP="001E0502">
            <w:pPr>
              <w:shd w:val="clear" w:color="auto" w:fill="FFFFFF" w:themeFill="background1"/>
              <w:rPr>
                <w:rFonts w:ascii="Times New Roman" w:hAnsi="Times New Roman" w:cs="Times New Roman"/>
                <w:sz w:val="20"/>
                <w:szCs w:val="20"/>
              </w:rPr>
            </w:pPr>
          </w:p>
        </w:tc>
        <w:tc>
          <w:tcPr>
            <w:tcW w:w="4111" w:type="dxa"/>
            <w:shd w:val="clear" w:color="auto" w:fill="auto"/>
          </w:tcPr>
          <w:p w:rsidR="002A65D5" w:rsidRPr="00CA4C46" w:rsidRDefault="005C490F" w:rsidP="001E0502">
            <w:pPr>
              <w:shd w:val="clear" w:color="auto" w:fill="FFFFFF" w:themeFill="background1"/>
              <w:rPr>
                <w:rFonts w:ascii="Times New Roman" w:hAnsi="Times New Roman" w:cs="Times New Roman"/>
                <w:sz w:val="20"/>
                <w:szCs w:val="20"/>
              </w:rPr>
            </w:pPr>
            <w:r w:rsidRPr="00CA4C46">
              <w:rPr>
                <w:rFonts w:ascii="Times New Roman" w:hAnsi="Times New Roman" w:cs="Times New Roman"/>
                <w:sz w:val="20"/>
                <w:szCs w:val="20"/>
              </w:rPr>
              <w:t>52.02.04 «</w:t>
            </w:r>
            <w:r w:rsidR="002A65D5" w:rsidRPr="00CA4C46">
              <w:rPr>
                <w:rFonts w:ascii="Times New Roman" w:hAnsi="Times New Roman" w:cs="Times New Roman"/>
                <w:sz w:val="20"/>
                <w:szCs w:val="20"/>
              </w:rPr>
              <w:t>Актёрское искусство</w:t>
            </w:r>
            <w:r w:rsidRPr="00CA4C46">
              <w:rPr>
                <w:rFonts w:ascii="Times New Roman" w:hAnsi="Times New Roman" w:cs="Times New Roman"/>
                <w:sz w:val="20"/>
                <w:szCs w:val="20"/>
              </w:rPr>
              <w:t>»</w:t>
            </w:r>
          </w:p>
          <w:p w:rsidR="00AC424C" w:rsidRPr="00CA4C46" w:rsidRDefault="00AC424C" w:rsidP="001E0502">
            <w:pPr>
              <w:shd w:val="clear" w:color="auto" w:fill="FFFFFF" w:themeFill="background1"/>
              <w:rPr>
                <w:rFonts w:ascii="Times New Roman" w:hAnsi="Times New Roman" w:cs="Times New Roman"/>
                <w:sz w:val="20"/>
                <w:szCs w:val="20"/>
              </w:rPr>
            </w:pPr>
          </w:p>
        </w:tc>
        <w:tc>
          <w:tcPr>
            <w:tcW w:w="1701" w:type="dxa"/>
            <w:shd w:val="clear" w:color="auto" w:fill="auto"/>
          </w:tcPr>
          <w:p w:rsidR="002A65D5" w:rsidRPr="00CA4C46" w:rsidRDefault="002A65D5" w:rsidP="000230AF">
            <w:pPr>
              <w:shd w:val="clear" w:color="auto" w:fill="FFFFFF" w:themeFill="background1"/>
              <w:tabs>
                <w:tab w:val="left" w:pos="34"/>
                <w:tab w:val="left" w:pos="253"/>
                <w:tab w:val="left" w:pos="443"/>
              </w:tabs>
              <w:ind w:firstLine="34"/>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shd w:val="clear" w:color="auto" w:fill="auto"/>
          </w:tcPr>
          <w:p w:rsidR="002A65D5" w:rsidRPr="00CA4C46" w:rsidRDefault="002A65D5" w:rsidP="00C74E8A">
            <w:pPr>
              <w:shd w:val="clear" w:color="auto" w:fill="FFFFFF" w:themeFill="background1"/>
              <w:tabs>
                <w:tab w:val="left" w:pos="34"/>
                <w:tab w:val="left" w:pos="253"/>
                <w:tab w:val="left" w:pos="443"/>
              </w:tabs>
              <w:ind w:firstLine="34"/>
              <w:jc w:val="center"/>
              <w:rPr>
                <w:rFonts w:ascii="Times New Roman" w:hAnsi="Times New Roman" w:cs="Times New Roman"/>
                <w:sz w:val="20"/>
                <w:szCs w:val="20"/>
              </w:rPr>
            </w:pPr>
          </w:p>
        </w:tc>
      </w:tr>
      <w:tr w:rsidR="00CA4C46" w:rsidRPr="00CA4C46" w:rsidTr="00AC424C">
        <w:trPr>
          <w:trHeight w:val="418"/>
        </w:trPr>
        <w:tc>
          <w:tcPr>
            <w:tcW w:w="675" w:type="dxa"/>
            <w:vMerge/>
            <w:shd w:val="clear" w:color="auto" w:fill="auto"/>
          </w:tcPr>
          <w:p w:rsidR="001E0502" w:rsidRPr="00CA4C46" w:rsidRDefault="001E0502" w:rsidP="001E0502">
            <w:pPr>
              <w:shd w:val="clear" w:color="auto" w:fill="FFFFFF" w:themeFill="background1"/>
              <w:ind w:left="284"/>
              <w:jc w:val="center"/>
              <w:rPr>
                <w:rFonts w:ascii="Times New Roman" w:hAnsi="Times New Roman" w:cs="Times New Roman"/>
                <w:b/>
                <w:sz w:val="20"/>
                <w:szCs w:val="20"/>
              </w:rPr>
            </w:pPr>
          </w:p>
        </w:tc>
        <w:tc>
          <w:tcPr>
            <w:tcW w:w="1843" w:type="dxa"/>
            <w:vMerge/>
            <w:shd w:val="clear" w:color="auto" w:fill="auto"/>
          </w:tcPr>
          <w:p w:rsidR="001E0502" w:rsidRPr="00CA4C46" w:rsidRDefault="001E0502" w:rsidP="000230AF">
            <w:pPr>
              <w:shd w:val="clear" w:color="auto" w:fill="FFFFFF" w:themeFill="background1"/>
              <w:rPr>
                <w:rFonts w:ascii="Times New Roman" w:hAnsi="Times New Roman" w:cs="Times New Roman"/>
                <w:sz w:val="20"/>
                <w:szCs w:val="20"/>
              </w:rPr>
            </w:pPr>
          </w:p>
        </w:tc>
        <w:tc>
          <w:tcPr>
            <w:tcW w:w="4111" w:type="dxa"/>
            <w:shd w:val="clear" w:color="auto" w:fill="auto"/>
          </w:tcPr>
          <w:p w:rsidR="001E0502" w:rsidRPr="00CA4C46" w:rsidRDefault="001E0502" w:rsidP="001E0502">
            <w:pPr>
              <w:shd w:val="clear" w:color="auto" w:fill="FFFFFF" w:themeFill="background1"/>
              <w:rPr>
                <w:rFonts w:ascii="Times New Roman" w:hAnsi="Times New Roman" w:cs="Times New Roman"/>
                <w:sz w:val="20"/>
                <w:szCs w:val="20"/>
              </w:rPr>
            </w:pPr>
            <w:r w:rsidRPr="00CA4C46">
              <w:rPr>
                <w:rFonts w:ascii="Times New Roman" w:hAnsi="Times New Roman" w:cs="Times New Roman"/>
                <w:sz w:val="20"/>
                <w:szCs w:val="20"/>
              </w:rPr>
              <w:t>55.02.01 Театральная и аудиовизуальная техника (по видам)</w:t>
            </w:r>
          </w:p>
        </w:tc>
        <w:tc>
          <w:tcPr>
            <w:tcW w:w="1701" w:type="dxa"/>
            <w:shd w:val="clear" w:color="auto" w:fill="auto"/>
          </w:tcPr>
          <w:p w:rsidR="001E0502" w:rsidRPr="00CA4C46" w:rsidRDefault="00C74E8A" w:rsidP="000230AF">
            <w:pPr>
              <w:shd w:val="clear" w:color="auto" w:fill="FFFFFF" w:themeFill="background1"/>
              <w:tabs>
                <w:tab w:val="left" w:pos="34"/>
                <w:tab w:val="left" w:pos="253"/>
                <w:tab w:val="left" w:pos="443"/>
              </w:tabs>
              <w:ind w:firstLine="34"/>
              <w:jc w:val="center"/>
              <w:rPr>
                <w:rFonts w:ascii="Times New Roman" w:hAnsi="Times New Roman" w:cs="Times New Roman"/>
                <w:sz w:val="20"/>
                <w:szCs w:val="20"/>
              </w:rPr>
            </w:pPr>
            <w:r w:rsidRPr="00CA4C46">
              <w:rPr>
                <w:rFonts w:ascii="Times New Roman" w:hAnsi="Times New Roman" w:cs="Times New Roman"/>
                <w:sz w:val="20"/>
                <w:szCs w:val="20"/>
              </w:rPr>
              <w:t>заочная</w:t>
            </w:r>
          </w:p>
        </w:tc>
        <w:tc>
          <w:tcPr>
            <w:tcW w:w="1984" w:type="dxa"/>
            <w:vMerge/>
            <w:shd w:val="clear" w:color="auto" w:fill="auto"/>
          </w:tcPr>
          <w:p w:rsidR="001E0502" w:rsidRPr="00CA4C46" w:rsidRDefault="001E0502" w:rsidP="000230AF">
            <w:pPr>
              <w:shd w:val="clear" w:color="auto" w:fill="FFFFFF" w:themeFill="background1"/>
              <w:tabs>
                <w:tab w:val="left" w:pos="34"/>
                <w:tab w:val="left" w:pos="253"/>
                <w:tab w:val="left" w:pos="443"/>
              </w:tabs>
              <w:ind w:firstLine="34"/>
              <w:jc w:val="center"/>
              <w:rPr>
                <w:rFonts w:ascii="Times New Roman" w:hAnsi="Times New Roman" w:cs="Times New Roman"/>
                <w:sz w:val="20"/>
                <w:szCs w:val="20"/>
              </w:rPr>
            </w:pPr>
          </w:p>
        </w:tc>
      </w:tr>
      <w:tr w:rsidR="00CA4C46" w:rsidRPr="00CA4C46" w:rsidTr="0097078B">
        <w:tc>
          <w:tcPr>
            <w:tcW w:w="675" w:type="dxa"/>
            <w:shd w:val="clear" w:color="auto" w:fill="auto"/>
          </w:tcPr>
          <w:p w:rsidR="00332111" w:rsidRPr="00CA4C46" w:rsidRDefault="00332111"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 xml:space="preserve">Отделение </w:t>
            </w:r>
          </w:p>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социально-культурной деятельности</w:t>
            </w:r>
          </w:p>
        </w:tc>
        <w:tc>
          <w:tcPr>
            <w:tcW w:w="4111" w:type="dxa"/>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51.02.02 «Социально-культурная деятельность»</w:t>
            </w:r>
          </w:p>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p>
        </w:tc>
        <w:tc>
          <w:tcPr>
            <w:tcW w:w="1701" w:type="dxa"/>
            <w:shd w:val="clear" w:color="auto" w:fill="auto"/>
          </w:tcPr>
          <w:p w:rsidR="00332111" w:rsidRPr="00CA4C46" w:rsidRDefault="00D67279" w:rsidP="000230AF">
            <w:pPr>
              <w:shd w:val="clear" w:color="auto" w:fill="FFFFFF" w:themeFill="background1"/>
              <w:tabs>
                <w:tab w:val="left" w:pos="34"/>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о</w:t>
            </w:r>
            <w:r w:rsidR="00332111" w:rsidRPr="00CA4C46">
              <w:rPr>
                <w:rFonts w:ascii="Times New Roman" w:hAnsi="Times New Roman" w:cs="Times New Roman"/>
                <w:sz w:val="20"/>
                <w:szCs w:val="20"/>
              </w:rPr>
              <w:t>чная\заочная</w:t>
            </w:r>
          </w:p>
        </w:tc>
        <w:tc>
          <w:tcPr>
            <w:tcW w:w="1984" w:type="dxa"/>
            <w:shd w:val="clear" w:color="auto" w:fill="auto"/>
          </w:tcPr>
          <w:p w:rsidR="00332111" w:rsidRPr="00CA4C46" w:rsidRDefault="00332111" w:rsidP="000230AF">
            <w:pPr>
              <w:shd w:val="clear" w:color="auto" w:fill="FFFFFF" w:themeFill="background1"/>
              <w:tabs>
                <w:tab w:val="left" w:pos="34"/>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Васильева</w:t>
            </w:r>
          </w:p>
          <w:p w:rsidR="00332111" w:rsidRPr="00CA4C46" w:rsidRDefault="00332111" w:rsidP="000230AF">
            <w:pPr>
              <w:shd w:val="clear" w:color="auto" w:fill="FFFFFF" w:themeFill="background1"/>
              <w:tabs>
                <w:tab w:val="left" w:pos="34"/>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Нина Николаевна</w:t>
            </w:r>
          </w:p>
        </w:tc>
      </w:tr>
      <w:tr w:rsidR="00CA4C46" w:rsidRPr="00CA4C46" w:rsidTr="0097078B">
        <w:tc>
          <w:tcPr>
            <w:tcW w:w="675" w:type="dxa"/>
            <w:vMerge w:val="restart"/>
            <w:shd w:val="clear" w:color="auto" w:fill="auto"/>
          </w:tcPr>
          <w:p w:rsidR="00332111" w:rsidRPr="00CA4C46" w:rsidRDefault="00332111"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val="restart"/>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 xml:space="preserve">Отделение </w:t>
            </w:r>
          </w:p>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музыкальных инструментов и звукооператорского мастерства</w:t>
            </w:r>
          </w:p>
        </w:tc>
        <w:tc>
          <w:tcPr>
            <w:tcW w:w="4111" w:type="dxa"/>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53.02.02 «Музыкальное искусство эстрады вид: ин</w:t>
            </w:r>
            <w:r w:rsidR="00D67279" w:rsidRPr="00CA4C46">
              <w:rPr>
                <w:rFonts w:ascii="Times New Roman" w:hAnsi="Times New Roman" w:cs="Times New Roman"/>
                <w:sz w:val="20"/>
                <w:szCs w:val="20"/>
              </w:rPr>
              <w:t>струменты эстрадного оркестра»</w:t>
            </w:r>
          </w:p>
        </w:tc>
        <w:tc>
          <w:tcPr>
            <w:tcW w:w="1701" w:type="dxa"/>
            <w:shd w:val="clear" w:color="auto" w:fill="auto"/>
          </w:tcPr>
          <w:p w:rsidR="00332111" w:rsidRPr="00CA4C46" w:rsidRDefault="00332111" w:rsidP="000230AF">
            <w:pPr>
              <w:shd w:val="clear" w:color="auto" w:fill="FFFFFF" w:themeFill="background1"/>
              <w:tabs>
                <w:tab w:val="left" w:pos="34"/>
                <w:tab w:val="left" w:pos="253"/>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val="restart"/>
            <w:shd w:val="clear" w:color="auto" w:fill="auto"/>
          </w:tcPr>
          <w:p w:rsidR="00332111" w:rsidRPr="00CA4C46" w:rsidRDefault="00332111" w:rsidP="000230AF">
            <w:pPr>
              <w:shd w:val="clear" w:color="auto" w:fill="FFFFFF" w:themeFill="background1"/>
              <w:tabs>
                <w:tab w:val="left" w:pos="34"/>
                <w:tab w:val="left" w:pos="253"/>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 xml:space="preserve">Кузьмичев </w:t>
            </w:r>
          </w:p>
          <w:p w:rsidR="00332111" w:rsidRPr="00CA4C46" w:rsidRDefault="00332111" w:rsidP="000230AF">
            <w:pPr>
              <w:shd w:val="clear" w:color="auto" w:fill="FFFFFF" w:themeFill="background1"/>
              <w:tabs>
                <w:tab w:val="left" w:pos="34"/>
                <w:tab w:val="left" w:pos="253"/>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Владимир Иванович</w:t>
            </w:r>
          </w:p>
        </w:tc>
      </w:tr>
      <w:tr w:rsidR="00CA4C46" w:rsidRPr="00CA4C46" w:rsidTr="0097078B">
        <w:tc>
          <w:tcPr>
            <w:tcW w:w="675" w:type="dxa"/>
            <w:vMerge/>
            <w:shd w:val="clear" w:color="auto" w:fill="auto"/>
          </w:tcPr>
          <w:p w:rsidR="00332111" w:rsidRPr="00CA4C46" w:rsidRDefault="00332111"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332111" w:rsidRPr="00CA4C46" w:rsidRDefault="00332111" w:rsidP="000230AF">
            <w:pPr>
              <w:shd w:val="clear" w:color="auto" w:fill="FFFFFF" w:themeFill="background1"/>
              <w:spacing w:line="276" w:lineRule="auto"/>
              <w:rPr>
                <w:rFonts w:ascii="Times New Roman" w:hAnsi="Times New Roman" w:cs="Times New Roman"/>
                <w:sz w:val="20"/>
                <w:szCs w:val="20"/>
              </w:rPr>
            </w:pPr>
          </w:p>
        </w:tc>
        <w:tc>
          <w:tcPr>
            <w:tcW w:w="4111" w:type="dxa"/>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53.02.08 «Музыкальное</w:t>
            </w:r>
            <w:r w:rsidR="00D67279" w:rsidRPr="00CA4C46">
              <w:rPr>
                <w:rFonts w:ascii="Times New Roman" w:hAnsi="Times New Roman" w:cs="Times New Roman"/>
                <w:sz w:val="20"/>
                <w:szCs w:val="20"/>
              </w:rPr>
              <w:t xml:space="preserve"> звукооператорское мастерство»</w:t>
            </w:r>
          </w:p>
        </w:tc>
        <w:tc>
          <w:tcPr>
            <w:tcW w:w="1701" w:type="dxa"/>
            <w:shd w:val="clear" w:color="auto" w:fill="auto"/>
          </w:tcPr>
          <w:p w:rsidR="00332111" w:rsidRPr="00CA4C46" w:rsidRDefault="00332111" w:rsidP="000230AF">
            <w:pPr>
              <w:shd w:val="clear" w:color="auto" w:fill="FFFFFF" w:themeFill="background1"/>
              <w:tabs>
                <w:tab w:val="left" w:pos="34"/>
                <w:tab w:val="left" w:pos="253"/>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shd w:val="clear" w:color="auto" w:fill="auto"/>
          </w:tcPr>
          <w:p w:rsidR="00332111" w:rsidRPr="00CA4C46" w:rsidRDefault="00332111" w:rsidP="000230AF">
            <w:pPr>
              <w:shd w:val="clear" w:color="auto" w:fill="FFFFFF" w:themeFill="background1"/>
              <w:tabs>
                <w:tab w:val="left" w:pos="34"/>
                <w:tab w:val="left" w:pos="253"/>
              </w:tabs>
              <w:spacing w:line="276" w:lineRule="auto"/>
              <w:ind w:firstLine="34"/>
              <w:jc w:val="center"/>
              <w:rPr>
                <w:rFonts w:ascii="Times New Roman" w:hAnsi="Times New Roman" w:cs="Times New Roman"/>
                <w:sz w:val="20"/>
                <w:szCs w:val="20"/>
              </w:rPr>
            </w:pPr>
          </w:p>
        </w:tc>
      </w:tr>
      <w:tr w:rsidR="00CA4C46" w:rsidRPr="00CA4C46" w:rsidTr="0097078B">
        <w:tc>
          <w:tcPr>
            <w:tcW w:w="675" w:type="dxa"/>
            <w:vMerge/>
            <w:shd w:val="clear" w:color="auto" w:fill="auto"/>
          </w:tcPr>
          <w:p w:rsidR="00332111" w:rsidRPr="00CA4C46" w:rsidRDefault="00332111"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332111" w:rsidRPr="00CA4C46" w:rsidRDefault="00332111" w:rsidP="000230AF">
            <w:pPr>
              <w:shd w:val="clear" w:color="auto" w:fill="FFFFFF" w:themeFill="background1"/>
              <w:spacing w:line="276" w:lineRule="auto"/>
              <w:rPr>
                <w:rFonts w:ascii="Times New Roman" w:hAnsi="Times New Roman" w:cs="Times New Roman"/>
                <w:sz w:val="20"/>
                <w:szCs w:val="20"/>
              </w:rPr>
            </w:pPr>
          </w:p>
        </w:tc>
        <w:tc>
          <w:tcPr>
            <w:tcW w:w="4111" w:type="dxa"/>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44.02.03 «Педагогика дополнительного образования» (область деятельности педагога дополнительного образования – техническое творчество)</w:t>
            </w:r>
          </w:p>
        </w:tc>
        <w:tc>
          <w:tcPr>
            <w:tcW w:w="1701" w:type="dxa"/>
            <w:shd w:val="clear" w:color="auto" w:fill="auto"/>
          </w:tcPr>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заочная</w:t>
            </w:r>
          </w:p>
          <w:p w:rsidR="00332111" w:rsidRPr="00CA4C46" w:rsidRDefault="00332111" w:rsidP="000230AF">
            <w:pPr>
              <w:shd w:val="clear" w:color="auto" w:fill="FFFFFF" w:themeFill="background1"/>
              <w:tabs>
                <w:tab w:val="left" w:pos="34"/>
                <w:tab w:val="left" w:pos="253"/>
              </w:tabs>
              <w:spacing w:line="276" w:lineRule="auto"/>
              <w:ind w:firstLine="34"/>
              <w:jc w:val="center"/>
              <w:rPr>
                <w:rFonts w:ascii="Times New Roman" w:hAnsi="Times New Roman" w:cs="Times New Roman"/>
                <w:sz w:val="20"/>
                <w:szCs w:val="20"/>
              </w:rPr>
            </w:pPr>
          </w:p>
        </w:tc>
        <w:tc>
          <w:tcPr>
            <w:tcW w:w="1984" w:type="dxa"/>
            <w:vMerge/>
            <w:shd w:val="clear" w:color="auto" w:fill="auto"/>
          </w:tcPr>
          <w:p w:rsidR="00332111" w:rsidRPr="00CA4C46" w:rsidRDefault="00332111" w:rsidP="000230AF">
            <w:pPr>
              <w:shd w:val="clear" w:color="auto" w:fill="FFFFFF" w:themeFill="background1"/>
              <w:tabs>
                <w:tab w:val="left" w:pos="34"/>
                <w:tab w:val="left" w:pos="253"/>
              </w:tabs>
              <w:spacing w:line="276" w:lineRule="auto"/>
              <w:ind w:firstLine="34"/>
              <w:jc w:val="center"/>
              <w:rPr>
                <w:rFonts w:ascii="Times New Roman" w:hAnsi="Times New Roman" w:cs="Times New Roman"/>
                <w:sz w:val="20"/>
                <w:szCs w:val="20"/>
              </w:rPr>
            </w:pPr>
          </w:p>
        </w:tc>
      </w:tr>
      <w:tr w:rsidR="00CA4C46" w:rsidRPr="00CA4C46" w:rsidTr="0097078B">
        <w:tc>
          <w:tcPr>
            <w:tcW w:w="675" w:type="dxa"/>
            <w:vMerge/>
            <w:shd w:val="clear" w:color="auto" w:fill="auto"/>
          </w:tcPr>
          <w:p w:rsidR="00332111" w:rsidRPr="00CA4C46" w:rsidRDefault="00332111"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332111" w:rsidRPr="00CA4C46" w:rsidRDefault="00332111" w:rsidP="000230AF">
            <w:pPr>
              <w:shd w:val="clear" w:color="auto" w:fill="FFFFFF" w:themeFill="background1"/>
              <w:spacing w:line="276" w:lineRule="auto"/>
              <w:rPr>
                <w:rFonts w:ascii="Times New Roman" w:hAnsi="Times New Roman" w:cs="Times New Roman"/>
                <w:sz w:val="20"/>
                <w:szCs w:val="20"/>
              </w:rPr>
            </w:pPr>
          </w:p>
        </w:tc>
        <w:tc>
          <w:tcPr>
            <w:tcW w:w="4111" w:type="dxa"/>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44.02.03 «Педагогика дополнительного образования» (область деятельности педагога дополнительного образования – инструментальная деятельность)</w:t>
            </w:r>
          </w:p>
        </w:tc>
        <w:tc>
          <w:tcPr>
            <w:tcW w:w="1701" w:type="dxa"/>
            <w:shd w:val="clear" w:color="auto" w:fill="auto"/>
          </w:tcPr>
          <w:p w:rsidR="00332111" w:rsidRPr="00CA4C46" w:rsidRDefault="00332111" w:rsidP="000230AF">
            <w:pPr>
              <w:shd w:val="clear" w:color="auto" w:fill="FFFFFF" w:themeFill="background1"/>
              <w:tabs>
                <w:tab w:val="left" w:pos="34"/>
                <w:tab w:val="left" w:pos="253"/>
              </w:tabs>
              <w:spacing w:line="276"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заочная</w:t>
            </w:r>
          </w:p>
        </w:tc>
        <w:tc>
          <w:tcPr>
            <w:tcW w:w="1984" w:type="dxa"/>
            <w:vMerge/>
            <w:shd w:val="clear" w:color="auto" w:fill="auto"/>
          </w:tcPr>
          <w:p w:rsidR="00332111" w:rsidRPr="00CA4C46" w:rsidRDefault="00332111" w:rsidP="000230AF">
            <w:pPr>
              <w:shd w:val="clear" w:color="auto" w:fill="FFFFFF" w:themeFill="background1"/>
              <w:tabs>
                <w:tab w:val="left" w:pos="34"/>
                <w:tab w:val="left" w:pos="253"/>
              </w:tabs>
              <w:spacing w:line="276" w:lineRule="auto"/>
              <w:ind w:firstLine="34"/>
              <w:jc w:val="center"/>
              <w:rPr>
                <w:rFonts w:ascii="Times New Roman" w:hAnsi="Times New Roman" w:cs="Times New Roman"/>
                <w:sz w:val="20"/>
                <w:szCs w:val="20"/>
              </w:rPr>
            </w:pPr>
          </w:p>
        </w:tc>
      </w:tr>
      <w:tr w:rsidR="00CA4C46" w:rsidRPr="00CA4C46" w:rsidTr="0097078B">
        <w:tc>
          <w:tcPr>
            <w:tcW w:w="675" w:type="dxa"/>
            <w:vMerge w:val="restart"/>
            <w:shd w:val="clear" w:color="auto" w:fill="auto"/>
          </w:tcPr>
          <w:p w:rsidR="00332111" w:rsidRPr="00CA4C46" w:rsidRDefault="00332111"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val="restart"/>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Отделение</w:t>
            </w:r>
          </w:p>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эстрадного пения</w:t>
            </w:r>
          </w:p>
        </w:tc>
        <w:tc>
          <w:tcPr>
            <w:tcW w:w="4111" w:type="dxa"/>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i/>
                <w:sz w:val="20"/>
                <w:szCs w:val="20"/>
              </w:rPr>
            </w:pPr>
            <w:r w:rsidRPr="00CA4C46">
              <w:rPr>
                <w:rFonts w:ascii="Times New Roman" w:hAnsi="Times New Roman" w:cs="Times New Roman"/>
                <w:sz w:val="20"/>
                <w:szCs w:val="20"/>
              </w:rPr>
              <w:t>53.02.02 «Музыкальное искусство эстрады, вид: эстрадное пение»</w:t>
            </w:r>
          </w:p>
        </w:tc>
        <w:tc>
          <w:tcPr>
            <w:tcW w:w="1701" w:type="dxa"/>
            <w:shd w:val="clear" w:color="auto" w:fill="auto"/>
          </w:tcPr>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val="restart"/>
            <w:shd w:val="clear" w:color="auto" w:fill="auto"/>
          </w:tcPr>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Мухитова</w:t>
            </w:r>
          </w:p>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Ольга Евгеньевна</w:t>
            </w:r>
          </w:p>
        </w:tc>
      </w:tr>
      <w:tr w:rsidR="00CA4C46" w:rsidRPr="00CA4C46" w:rsidTr="0097078B">
        <w:trPr>
          <w:trHeight w:val="1021"/>
        </w:trPr>
        <w:tc>
          <w:tcPr>
            <w:tcW w:w="675" w:type="dxa"/>
            <w:vMerge/>
            <w:shd w:val="clear" w:color="auto" w:fill="auto"/>
          </w:tcPr>
          <w:p w:rsidR="00332111" w:rsidRPr="00CA4C46" w:rsidRDefault="00332111"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332111" w:rsidRPr="00CA4C46" w:rsidRDefault="00332111" w:rsidP="000230AF">
            <w:pPr>
              <w:shd w:val="clear" w:color="auto" w:fill="FFFFFF" w:themeFill="background1"/>
              <w:spacing w:line="276" w:lineRule="auto"/>
              <w:rPr>
                <w:rFonts w:ascii="Times New Roman" w:hAnsi="Times New Roman" w:cs="Times New Roman"/>
                <w:sz w:val="20"/>
                <w:szCs w:val="20"/>
              </w:rPr>
            </w:pPr>
          </w:p>
        </w:tc>
        <w:tc>
          <w:tcPr>
            <w:tcW w:w="4111" w:type="dxa"/>
            <w:shd w:val="clear" w:color="auto" w:fill="auto"/>
          </w:tcPr>
          <w:p w:rsidR="00D67279"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44.02.03 «Педагогика дополнительного образования» (область деятельности педагога дополнительного образования – музыкальная деятельность/вокал)</w:t>
            </w:r>
          </w:p>
        </w:tc>
        <w:tc>
          <w:tcPr>
            <w:tcW w:w="1701" w:type="dxa"/>
            <w:shd w:val="clear" w:color="auto" w:fill="auto"/>
          </w:tcPr>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заочная</w:t>
            </w:r>
          </w:p>
        </w:tc>
        <w:tc>
          <w:tcPr>
            <w:tcW w:w="1984" w:type="dxa"/>
            <w:vMerge/>
            <w:shd w:val="clear" w:color="auto" w:fill="auto"/>
          </w:tcPr>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p>
        </w:tc>
      </w:tr>
      <w:tr w:rsidR="00CA4C46" w:rsidRPr="00CA4C46" w:rsidTr="0097078B">
        <w:tc>
          <w:tcPr>
            <w:tcW w:w="675" w:type="dxa"/>
            <w:vMerge w:val="restart"/>
            <w:shd w:val="clear" w:color="auto" w:fill="auto"/>
          </w:tcPr>
          <w:p w:rsidR="00332111" w:rsidRPr="00CA4C46" w:rsidRDefault="00332111"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val="restart"/>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 xml:space="preserve">Отделение </w:t>
            </w:r>
          </w:p>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народного пения и этнохудожественного творчества</w:t>
            </w:r>
          </w:p>
        </w:tc>
        <w:tc>
          <w:tcPr>
            <w:tcW w:w="4111" w:type="dxa"/>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i/>
                <w:sz w:val="20"/>
                <w:szCs w:val="20"/>
              </w:rPr>
            </w:pPr>
            <w:r w:rsidRPr="00CA4C46">
              <w:rPr>
                <w:rFonts w:ascii="Times New Roman" w:hAnsi="Times New Roman" w:cs="Times New Roman"/>
                <w:sz w:val="20"/>
                <w:szCs w:val="20"/>
              </w:rPr>
              <w:t>51.02.01 «Народное художественное творчество, вид: этнохудожественное творчество»</w:t>
            </w:r>
          </w:p>
        </w:tc>
        <w:tc>
          <w:tcPr>
            <w:tcW w:w="1701" w:type="dxa"/>
            <w:shd w:val="clear" w:color="auto" w:fill="auto"/>
          </w:tcPr>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val="restart"/>
            <w:shd w:val="clear" w:color="auto" w:fill="auto"/>
          </w:tcPr>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Голещихина</w:t>
            </w:r>
          </w:p>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Татьяна Леонидовна</w:t>
            </w:r>
          </w:p>
        </w:tc>
      </w:tr>
      <w:tr w:rsidR="00CA4C46" w:rsidRPr="00CA4C46" w:rsidTr="0097078B">
        <w:tc>
          <w:tcPr>
            <w:tcW w:w="675" w:type="dxa"/>
            <w:vMerge/>
            <w:shd w:val="clear" w:color="auto" w:fill="auto"/>
          </w:tcPr>
          <w:p w:rsidR="00332111" w:rsidRPr="00CA4C46" w:rsidRDefault="00332111"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332111" w:rsidRPr="00CA4C46" w:rsidRDefault="00332111" w:rsidP="000230AF">
            <w:pPr>
              <w:shd w:val="clear" w:color="auto" w:fill="FFFFFF" w:themeFill="background1"/>
              <w:spacing w:line="276" w:lineRule="auto"/>
              <w:rPr>
                <w:rFonts w:ascii="Times New Roman" w:hAnsi="Times New Roman" w:cs="Times New Roman"/>
                <w:sz w:val="20"/>
                <w:szCs w:val="20"/>
              </w:rPr>
            </w:pPr>
          </w:p>
        </w:tc>
        <w:tc>
          <w:tcPr>
            <w:tcW w:w="4111" w:type="dxa"/>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53.02.05 «Сольное и хоровое народное пение»</w:t>
            </w:r>
          </w:p>
        </w:tc>
        <w:tc>
          <w:tcPr>
            <w:tcW w:w="1701" w:type="dxa"/>
            <w:shd w:val="clear" w:color="auto" w:fill="auto"/>
          </w:tcPr>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shd w:val="clear" w:color="auto" w:fill="auto"/>
          </w:tcPr>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p>
        </w:tc>
      </w:tr>
      <w:tr w:rsidR="00CA4C46" w:rsidRPr="00CA4C46" w:rsidTr="0097078B">
        <w:tc>
          <w:tcPr>
            <w:tcW w:w="675" w:type="dxa"/>
            <w:vMerge/>
            <w:shd w:val="clear" w:color="auto" w:fill="auto"/>
          </w:tcPr>
          <w:p w:rsidR="00332111" w:rsidRPr="00CA4C46" w:rsidRDefault="00332111"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332111" w:rsidRPr="00CA4C46" w:rsidRDefault="00332111" w:rsidP="000230AF">
            <w:pPr>
              <w:shd w:val="clear" w:color="auto" w:fill="FFFFFF" w:themeFill="background1"/>
              <w:spacing w:line="276" w:lineRule="auto"/>
              <w:rPr>
                <w:rFonts w:ascii="Times New Roman" w:hAnsi="Times New Roman" w:cs="Times New Roman"/>
                <w:sz w:val="20"/>
                <w:szCs w:val="20"/>
              </w:rPr>
            </w:pPr>
          </w:p>
        </w:tc>
        <w:tc>
          <w:tcPr>
            <w:tcW w:w="4111" w:type="dxa"/>
            <w:shd w:val="clear" w:color="auto" w:fill="auto"/>
          </w:tcPr>
          <w:p w:rsidR="00332111" w:rsidRPr="00CA4C46" w:rsidRDefault="00332111"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44.02.03 «Педагогика дополнительного образования» (область деятельности педагога дополнительного образования музыкальная деятельность/ народное пение)</w:t>
            </w:r>
          </w:p>
        </w:tc>
        <w:tc>
          <w:tcPr>
            <w:tcW w:w="1701" w:type="dxa"/>
            <w:shd w:val="clear" w:color="auto" w:fill="auto"/>
          </w:tcPr>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заочная</w:t>
            </w:r>
          </w:p>
        </w:tc>
        <w:tc>
          <w:tcPr>
            <w:tcW w:w="1984" w:type="dxa"/>
            <w:vMerge/>
            <w:shd w:val="clear" w:color="auto" w:fill="auto"/>
          </w:tcPr>
          <w:p w:rsidR="00332111" w:rsidRPr="00CA4C46" w:rsidRDefault="00332111" w:rsidP="000230AF">
            <w:pPr>
              <w:shd w:val="clear" w:color="auto" w:fill="FFFFFF" w:themeFill="background1"/>
              <w:spacing w:line="276" w:lineRule="auto"/>
              <w:jc w:val="center"/>
              <w:rPr>
                <w:rFonts w:ascii="Times New Roman" w:hAnsi="Times New Roman" w:cs="Times New Roman"/>
                <w:sz w:val="20"/>
                <w:szCs w:val="20"/>
              </w:rPr>
            </w:pPr>
          </w:p>
        </w:tc>
      </w:tr>
      <w:tr w:rsidR="00CA4C46" w:rsidRPr="00CA4C46" w:rsidTr="0097078B">
        <w:tc>
          <w:tcPr>
            <w:tcW w:w="675" w:type="dxa"/>
            <w:vMerge w:val="restart"/>
            <w:shd w:val="clear" w:color="auto" w:fill="auto"/>
          </w:tcPr>
          <w:p w:rsidR="005D1227" w:rsidRPr="00CA4C46" w:rsidRDefault="005D1227"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val="restart"/>
            <w:shd w:val="clear" w:color="auto" w:fill="auto"/>
          </w:tcPr>
          <w:p w:rsidR="005D1227" w:rsidRPr="00CA4C46" w:rsidRDefault="005D1227"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 xml:space="preserve">Отделение </w:t>
            </w:r>
          </w:p>
          <w:p w:rsidR="005D1227" w:rsidRPr="00CA4C46" w:rsidRDefault="00D67279"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ф</w:t>
            </w:r>
            <w:r w:rsidR="005D1227" w:rsidRPr="00CA4C46">
              <w:rPr>
                <w:rFonts w:ascii="Times New Roman" w:hAnsi="Times New Roman" w:cs="Times New Roman"/>
                <w:sz w:val="20"/>
                <w:szCs w:val="20"/>
              </w:rPr>
              <w:t>ото - и видеотворчества</w:t>
            </w:r>
          </w:p>
        </w:tc>
        <w:tc>
          <w:tcPr>
            <w:tcW w:w="4111" w:type="dxa"/>
            <w:shd w:val="clear" w:color="auto" w:fill="auto"/>
          </w:tcPr>
          <w:p w:rsidR="005D1227" w:rsidRPr="00CA4C46" w:rsidRDefault="005D1227" w:rsidP="000230AF">
            <w:pPr>
              <w:shd w:val="clear" w:color="auto" w:fill="FFFFFF" w:themeFill="background1"/>
              <w:spacing w:line="276" w:lineRule="auto"/>
              <w:jc w:val="both"/>
              <w:rPr>
                <w:rFonts w:ascii="Times New Roman" w:hAnsi="Times New Roman" w:cs="Times New Roman"/>
                <w:i/>
                <w:sz w:val="20"/>
                <w:szCs w:val="20"/>
              </w:rPr>
            </w:pPr>
            <w:r w:rsidRPr="00CA4C46">
              <w:rPr>
                <w:rFonts w:ascii="Times New Roman" w:hAnsi="Times New Roman" w:cs="Times New Roman"/>
                <w:sz w:val="20"/>
                <w:szCs w:val="20"/>
              </w:rPr>
              <w:t>51.02.01 «Народное художественное творчество вид: фото-и видеотворчество»</w:t>
            </w:r>
          </w:p>
        </w:tc>
        <w:tc>
          <w:tcPr>
            <w:tcW w:w="1701" w:type="dxa"/>
            <w:vMerge w:val="restart"/>
            <w:shd w:val="clear" w:color="auto" w:fill="auto"/>
          </w:tcPr>
          <w:p w:rsidR="005D1227" w:rsidRPr="00CA4C46" w:rsidRDefault="005D1227" w:rsidP="000230AF">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val="restart"/>
            <w:shd w:val="clear" w:color="auto" w:fill="auto"/>
          </w:tcPr>
          <w:p w:rsidR="005D1227" w:rsidRPr="00CA4C46" w:rsidRDefault="005D1227" w:rsidP="005D1227">
            <w:pPr>
              <w:shd w:val="clear" w:color="auto" w:fill="FFFFFF" w:themeFill="background1"/>
              <w:jc w:val="center"/>
              <w:rPr>
                <w:rFonts w:ascii="Times New Roman" w:hAnsi="Times New Roman" w:cs="Times New Roman"/>
                <w:sz w:val="20"/>
                <w:szCs w:val="20"/>
              </w:rPr>
            </w:pPr>
            <w:r w:rsidRPr="00CA4C46">
              <w:rPr>
                <w:rFonts w:ascii="Times New Roman" w:hAnsi="Times New Roman" w:cs="Times New Roman"/>
                <w:sz w:val="20"/>
                <w:szCs w:val="20"/>
              </w:rPr>
              <w:t>Черных</w:t>
            </w:r>
          </w:p>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Любовь Александровна</w:t>
            </w:r>
          </w:p>
        </w:tc>
      </w:tr>
      <w:tr w:rsidR="00CA4C46" w:rsidRPr="00CA4C46" w:rsidTr="0097078B">
        <w:tc>
          <w:tcPr>
            <w:tcW w:w="675" w:type="dxa"/>
            <w:vMerge/>
            <w:shd w:val="clear" w:color="auto" w:fill="auto"/>
          </w:tcPr>
          <w:p w:rsidR="005D1227" w:rsidRPr="00CA4C46" w:rsidRDefault="005D1227"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5D1227" w:rsidRPr="00CA4C46" w:rsidRDefault="005D1227" w:rsidP="000230AF">
            <w:pPr>
              <w:shd w:val="clear" w:color="auto" w:fill="FFFFFF" w:themeFill="background1"/>
              <w:spacing w:line="276" w:lineRule="auto"/>
              <w:rPr>
                <w:rFonts w:ascii="Times New Roman" w:hAnsi="Times New Roman" w:cs="Times New Roman"/>
                <w:sz w:val="20"/>
                <w:szCs w:val="20"/>
              </w:rPr>
            </w:pPr>
          </w:p>
        </w:tc>
        <w:tc>
          <w:tcPr>
            <w:tcW w:w="4111" w:type="dxa"/>
            <w:shd w:val="clear" w:color="auto" w:fill="auto"/>
          </w:tcPr>
          <w:p w:rsidR="005D1227" w:rsidRPr="00CA4C46" w:rsidRDefault="005D1227" w:rsidP="000230AF">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54.02.08 «</w:t>
            </w:r>
            <w:r w:rsidR="00D67279" w:rsidRPr="00CA4C46">
              <w:rPr>
                <w:rFonts w:ascii="Times New Roman" w:hAnsi="Times New Roman" w:cs="Times New Roman"/>
                <w:sz w:val="20"/>
                <w:szCs w:val="20"/>
              </w:rPr>
              <w:t>Техника и искусство фотографии»</w:t>
            </w:r>
          </w:p>
        </w:tc>
        <w:tc>
          <w:tcPr>
            <w:tcW w:w="1701" w:type="dxa"/>
            <w:vMerge/>
            <w:shd w:val="clear" w:color="auto" w:fill="auto"/>
          </w:tcPr>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p>
        </w:tc>
        <w:tc>
          <w:tcPr>
            <w:tcW w:w="1984" w:type="dxa"/>
            <w:vMerge/>
            <w:shd w:val="clear" w:color="auto" w:fill="auto"/>
          </w:tcPr>
          <w:p w:rsidR="005D1227" w:rsidRPr="00CA4C46" w:rsidRDefault="005D1227" w:rsidP="000230AF">
            <w:pPr>
              <w:shd w:val="clear" w:color="auto" w:fill="FFFFFF" w:themeFill="background1"/>
              <w:spacing w:line="276" w:lineRule="auto"/>
              <w:jc w:val="center"/>
              <w:rPr>
                <w:rFonts w:ascii="Times New Roman" w:hAnsi="Times New Roman" w:cs="Times New Roman"/>
                <w:sz w:val="20"/>
                <w:szCs w:val="20"/>
              </w:rPr>
            </w:pPr>
          </w:p>
        </w:tc>
      </w:tr>
      <w:tr w:rsidR="00CA4C46" w:rsidRPr="00CA4C46" w:rsidTr="0097078B">
        <w:tc>
          <w:tcPr>
            <w:tcW w:w="675" w:type="dxa"/>
            <w:vMerge w:val="restart"/>
            <w:shd w:val="clear" w:color="auto" w:fill="auto"/>
          </w:tcPr>
          <w:p w:rsidR="005D1227" w:rsidRPr="00CA4C46" w:rsidRDefault="005D1227"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val="restart"/>
            <w:shd w:val="clear" w:color="auto" w:fill="auto"/>
          </w:tcPr>
          <w:p w:rsidR="005D1227" w:rsidRPr="00CA4C46" w:rsidRDefault="005D1227" w:rsidP="005D1227">
            <w:pPr>
              <w:shd w:val="clear" w:color="auto" w:fill="FFFFFF" w:themeFill="background1"/>
              <w:rPr>
                <w:rFonts w:ascii="Times New Roman" w:hAnsi="Times New Roman" w:cs="Times New Roman"/>
                <w:sz w:val="20"/>
                <w:szCs w:val="20"/>
              </w:rPr>
            </w:pPr>
            <w:r w:rsidRPr="00CA4C46">
              <w:rPr>
                <w:rFonts w:ascii="Times New Roman" w:hAnsi="Times New Roman" w:cs="Times New Roman"/>
                <w:sz w:val="20"/>
                <w:szCs w:val="20"/>
              </w:rPr>
              <w:t>Отделение визуальных искусств</w:t>
            </w:r>
          </w:p>
        </w:tc>
        <w:tc>
          <w:tcPr>
            <w:tcW w:w="4111" w:type="dxa"/>
            <w:shd w:val="clear" w:color="auto" w:fill="auto"/>
          </w:tcPr>
          <w:p w:rsidR="005D1227" w:rsidRPr="00CA4C46" w:rsidRDefault="00D67279" w:rsidP="00D67279">
            <w:pPr>
              <w:shd w:val="clear" w:color="auto" w:fill="FFFFFF" w:themeFill="background1"/>
              <w:rPr>
                <w:rFonts w:ascii="Times New Roman" w:hAnsi="Times New Roman" w:cs="Times New Roman"/>
                <w:sz w:val="20"/>
                <w:szCs w:val="20"/>
              </w:rPr>
            </w:pPr>
            <w:r w:rsidRPr="00CA4C46">
              <w:rPr>
                <w:rFonts w:ascii="Times New Roman" w:hAnsi="Times New Roman" w:cs="Times New Roman"/>
                <w:sz w:val="20"/>
                <w:szCs w:val="20"/>
              </w:rPr>
              <w:t>55.02.02 «Анимация и анимационное кино»</w:t>
            </w:r>
          </w:p>
        </w:tc>
        <w:tc>
          <w:tcPr>
            <w:tcW w:w="1701" w:type="dxa"/>
            <w:vMerge/>
            <w:shd w:val="clear" w:color="auto" w:fill="auto"/>
          </w:tcPr>
          <w:p w:rsidR="005D1227" w:rsidRPr="00CA4C46" w:rsidRDefault="005D1227" w:rsidP="005D1227">
            <w:pPr>
              <w:shd w:val="clear" w:color="auto" w:fill="FFFFFF" w:themeFill="background1"/>
              <w:jc w:val="center"/>
              <w:rPr>
                <w:rFonts w:ascii="Times New Roman" w:hAnsi="Times New Roman" w:cs="Times New Roman"/>
                <w:sz w:val="20"/>
                <w:szCs w:val="20"/>
              </w:rPr>
            </w:pPr>
          </w:p>
        </w:tc>
        <w:tc>
          <w:tcPr>
            <w:tcW w:w="1984" w:type="dxa"/>
            <w:vMerge/>
            <w:shd w:val="clear" w:color="auto" w:fill="auto"/>
          </w:tcPr>
          <w:p w:rsidR="005D1227" w:rsidRPr="00CA4C46" w:rsidRDefault="005D1227" w:rsidP="005D1227">
            <w:pPr>
              <w:shd w:val="clear" w:color="auto" w:fill="FFFFFF" w:themeFill="background1"/>
              <w:jc w:val="center"/>
              <w:rPr>
                <w:rFonts w:ascii="Times New Roman" w:hAnsi="Times New Roman" w:cs="Times New Roman"/>
                <w:sz w:val="20"/>
                <w:szCs w:val="20"/>
              </w:rPr>
            </w:pPr>
          </w:p>
        </w:tc>
      </w:tr>
      <w:tr w:rsidR="00CA4C46" w:rsidRPr="00CA4C46" w:rsidTr="0097078B">
        <w:tc>
          <w:tcPr>
            <w:tcW w:w="675" w:type="dxa"/>
            <w:vMerge/>
            <w:shd w:val="clear" w:color="auto" w:fill="auto"/>
          </w:tcPr>
          <w:p w:rsidR="005D1227" w:rsidRPr="00CA4C46" w:rsidRDefault="005D1227"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5D1227" w:rsidRPr="00CA4C46" w:rsidRDefault="005D1227" w:rsidP="005D1227">
            <w:pPr>
              <w:shd w:val="clear" w:color="auto" w:fill="FFFFFF" w:themeFill="background1"/>
              <w:rPr>
                <w:rFonts w:ascii="Times New Roman" w:hAnsi="Times New Roman" w:cs="Times New Roman"/>
                <w:sz w:val="20"/>
                <w:szCs w:val="20"/>
              </w:rPr>
            </w:pPr>
          </w:p>
        </w:tc>
        <w:tc>
          <w:tcPr>
            <w:tcW w:w="4111" w:type="dxa"/>
            <w:shd w:val="clear" w:color="auto" w:fill="auto"/>
          </w:tcPr>
          <w:p w:rsidR="005D1227" w:rsidRPr="00CA4C46" w:rsidRDefault="00D67279" w:rsidP="005D1227">
            <w:pPr>
              <w:shd w:val="clear" w:color="auto" w:fill="FFFFFF" w:themeFill="background1"/>
              <w:rPr>
                <w:rFonts w:ascii="Times New Roman" w:hAnsi="Times New Roman" w:cs="Times New Roman"/>
                <w:sz w:val="20"/>
                <w:szCs w:val="20"/>
              </w:rPr>
            </w:pPr>
            <w:r w:rsidRPr="00CA4C46">
              <w:rPr>
                <w:rFonts w:ascii="Times New Roman" w:hAnsi="Times New Roman" w:cs="Times New Roman"/>
                <w:sz w:val="20"/>
                <w:szCs w:val="20"/>
              </w:rPr>
              <w:t>55.02.03 «Кино и телепроизводство»</w:t>
            </w:r>
          </w:p>
        </w:tc>
        <w:tc>
          <w:tcPr>
            <w:tcW w:w="1701" w:type="dxa"/>
            <w:vMerge/>
            <w:shd w:val="clear" w:color="auto" w:fill="auto"/>
          </w:tcPr>
          <w:p w:rsidR="005D1227" w:rsidRPr="00CA4C46" w:rsidRDefault="005D1227" w:rsidP="005D1227">
            <w:pPr>
              <w:shd w:val="clear" w:color="auto" w:fill="FFFFFF" w:themeFill="background1"/>
              <w:jc w:val="center"/>
              <w:rPr>
                <w:rFonts w:ascii="Times New Roman" w:hAnsi="Times New Roman" w:cs="Times New Roman"/>
                <w:sz w:val="20"/>
                <w:szCs w:val="20"/>
              </w:rPr>
            </w:pPr>
          </w:p>
        </w:tc>
        <w:tc>
          <w:tcPr>
            <w:tcW w:w="1984" w:type="dxa"/>
            <w:vMerge/>
            <w:shd w:val="clear" w:color="auto" w:fill="auto"/>
          </w:tcPr>
          <w:p w:rsidR="005D1227" w:rsidRPr="00CA4C46" w:rsidRDefault="005D1227" w:rsidP="005D1227">
            <w:pPr>
              <w:shd w:val="clear" w:color="auto" w:fill="FFFFFF" w:themeFill="background1"/>
              <w:jc w:val="center"/>
              <w:rPr>
                <w:rFonts w:ascii="Times New Roman" w:hAnsi="Times New Roman" w:cs="Times New Roman"/>
                <w:sz w:val="20"/>
                <w:szCs w:val="20"/>
              </w:rPr>
            </w:pPr>
          </w:p>
        </w:tc>
      </w:tr>
      <w:tr w:rsidR="00CA4C46" w:rsidRPr="00CA4C46" w:rsidTr="0097078B">
        <w:tc>
          <w:tcPr>
            <w:tcW w:w="675" w:type="dxa"/>
            <w:vMerge w:val="restart"/>
            <w:shd w:val="clear" w:color="auto" w:fill="auto"/>
          </w:tcPr>
          <w:p w:rsidR="005D1227" w:rsidRPr="00CA4C46" w:rsidRDefault="005D1227"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val="restart"/>
            <w:shd w:val="clear" w:color="auto" w:fill="auto"/>
          </w:tcPr>
          <w:p w:rsidR="005D1227" w:rsidRPr="00CA4C46" w:rsidRDefault="005D1227" w:rsidP="005D1227">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Отделение</w:t>
            </w:r>
          </w:p>
          <w:p w:rsidR="005D1227" w:rsidRPr="00CA4C46" w:rsidRDefault="005D1227" w:rsidP="005D1227">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сервиса, туризма и информационно-библиотечных технологий</w:t>
            </w:r>
          </w:p>
        </w:tc>
        <w:tc>
          <w:tcPr>
            <w:tcW w:w="4111" w:type="dxa"/>
            <w:shd w:val="clear" w:color="auto" w:fill="auto"/>
          </w:tcPr>
          <w:p w:rsidR="005D1227" w:rsidRPr="00CA4C46" w:rsidRDefault="005D1227" w:rsidP="005D1227">
            <w:pPr>
              <w:shd w:val="clear" w:color="auto" w:fill="FFFFFF" w:themeFill="background1"/>
              <w:spacing w:line="276" w:lineRule="auto"/>
              <w:jc w:val="both"/>
              <w:rPr>
                <w:rFonts w:ascii="Times New Roman" w:hAnsi="Times New Roman" w:cs="Times New Roman"/>
                <w:i/>
                <w:sz w:val="20"/>
                <w:szCs w:val="20"/>
              </w:rPr>
            </w:pPr>
            <w:r w:rsidRPr="00CA4C46">
              <w:rPr>
                <w:rFonts w:ascii="Times New Roman" w:hAnsi="Times New Roman" w:cs="Times New Roman"/>
                <w:sz w:val="20"/>
                <w:szCs w:val="20"/>
              </w:rPr>
              <w:t>43.02.1</w:t>
            </w:r>
            <w:r w:rsidR="00372BF3" w:rsidRPr="00CA4C46">
              <w:rPr>
                <w:rFonts w:ascii="Times New Roman" w:hAnsi="Times New Roman" w:cs="Times New Roman"/>
                <w:sz w:val="20"/>
                <w:szCs w:val="20"/>
              </w:rPr>
              <w:t>6</w:t>
            </w:r>
            <w:r w:rsidRPr="00CA4C46">
              <w:rPr>
                <w:rFonts w:ascii="Times New Roman" w:hAnsi="Times New Roman" w:cs="Times New Roman"/>
                <w:sz w:val="20"/>
                <w:szCs w:val="20"/>
              </w:rPr>
              <w:t xml:space="preserve"> «Туризм»</w:t>
            </w:r>
          </w:p>
          <w:p w:rsidR="005D1227" w:rsidRPr="00CA4C46" w:rsidRDefault="005D1227" w:rsidP="005D1227">
            <w:pPr>
              <w:shd w:val="clear" w:color="auto" w:fill="FFFFFF" w:themeFill="background1"/>
              <w:spacing w:line="276" w:lineRule="auto"/>
              <w:jc w:val="both"/>
              <w:rPr>
                <w:rFonts w:ascii="Times New Roman" w:hAnsi="Times New Roman" w:cs="Times New Roman"/>
                <w:i/>
                <w:sz w:val="20"/>
                <w:szCs w:val="20"/>
              </w:rPr>
            </w:pPr>
          </w:p>
        </w:tc>
        <w:tc>
          <w:tcPr>
            <w:tcW w:w="1701" w:type="dxa"/>
            <w:shd w:val="clear" w:color="auto" w:fill="auto"/>
          </w:tcPr>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val="restart"/>
            <w:shd w:val="clear" w:color="auto" w:fill="auto"/>
          </w:tcPr>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Ефимова</w:t>
            </w:r>
          </w:p>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Ирина Викторовна</w:t>
            </w:r>
          </w:p>
        </w:tc>
      </w:tr>
      <w:tr w:rsidR="00CA4C46" w:rsidRPr="00CA4C46" w:rsidTr="0097078B">
        <w:tc>
          <w:tcPr>
            <w:tcW w:w="675" w:type="dxa"/>
            <w:vMerge/>
            <w:shd w:val="clear" w:color="auto" w:fill="auto"/>
          </w:tcPr>
          <w:p w:rsidR="005D1227" w:rsidRPr="00CA4C46" w:rsidRDefault="005D1227"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5D1227" w:rsidRPr="00CA4C46" w:rsidRDefault="005D1227" w:rsidP="005D1227">
            <w:pPr>
              <w:shd w:val="clear" w:color="auto" w:fill="FFFFFF" w:themeFill="background1"/>
              <w:spacing w:line="276" w:lineRule="auto"/>
              <w:rPr>
                <w:rFonts w:ascii="Times New Roman" w:hAnsi="Times New Roman" w:cs="Times New Roman"/>
                <w:sz w:val="20"/>
                <w:szCs w:val="20"/>
              </w:rPr>
            </w:pPr>
          </w:p>
        </w:tc>
        <w:tc>
          <w:tcPr>
            <w:tcW w:w="4111" w:type="dxa"/>
            <w:shd w:val="clear" w:color="auto" w:fill="auto"/>
          </w:tcPr>
          <w:p w:rsidR="005D1227" w:rsidRPr="00CA4C46" w:rsidRDefault="005D1227" w:rsidP="005D1227">
            <w:pPr>
              <w:shd w:val="clear" w:color="auto" w:fill="FFFFFF" w:themeFill="background1"/>
              <w:spacing w:line="276" w:lineRule="auto"/>
              <w:jc w:val="both"/>
              <w:rPr>
                <w:rFonts w:ascii="Times New Roman" w:hAnsi="Times New Roman" w:cs="Times New Roman"/>
                <w:i/>
                <w:sz w:val="20"/>
                <w:szCs w:val="20"/>
              </w:rPr>
            </w:pPr>
            <w:r w:rsidRPr="00CA4C46">
              <w:rPr>
                <w:rFonts w:ascii="Times New Roman" w:hAnsi="Times New Roman" w:cs="Times New Roman"/>
                <w:sz w:val="20"/>
                <w:szCs w:val="20"/>
              </w:rPr>
              <w:t>42.02.01 «Реклама»</w:t>
            </w:r>
          </w:p>
          <w:p w:rsidR="005D1227" w:rsidRPr="00CA4C46" w:rsidRDefault="005D1227" w:rsidP="005D1227">
            <w:pPr>
              <w:shd w:val="clear" w:color="auto" w:fill="FFFFFF" w:themeFill="background1"/>
              <w:spacing w:line="276" w:lineRule="auto"/>
              <w:jc w:val="both"/>
              <w:rPr>
                <w:rFonts w:ascii="Times New Roman" w:hAnsi="Times New Roman" w:cs="Times New Roman"/>
                <w:sz w:val="20"/>
                <w:szCs w:val="20"/>
              </w:rPr>
            </w:pPr>
          </w:p>
        </w:tc>
        <w:tc>
          <w:tcPr>
            <w:tcW w:w="1701" w:type="dxa"/>
            <w:shd w:val="clear" w:color="auto" w:fill="auto"/>
          </w:tcPr>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shd w:val="clear" w:color="auto" w:fill="auto"/>
          </w:tcPr>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p>
        </w:tc>
      </w:tr>
      <w:tr w:rsidR="00CA4C46" w:rsidRPr="00CA4C46" w:rsidTr="0097078B">
        <w:tc>
          <w:tcPr>
            <w:tcW w:w="675" w:type="dxa"/>
            <w:vMerge/>
            <w:shd w:val="clear" w:color="auto" w:fill="auto"/>
          </w:tcPr>
          <w:p w:rsidR="005D1227" w:rsidRPr="00CA4C46" w:rsidRDefault="005D1227"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shd w:val="clear" w:color="auto" w:fill="auto"/>
          </w:tcPr>
          <w:p w:rsidR="005D1227" w:rsidRPr="00CA4C46" w:rsidRDefault="005D1227" w:rsidP="005D1227">
            <w:pPr>
              <w:shd w:val="clear" w:color="auto" w:fill="FFFFFF" w:themeFill="background1"/>
              <w:spacing w:line="276" w:lineRule="auto"/>
              <w:rPr>
                <w:rFonts w:ascii="Times New Roman" w:hAnsi="Times New Roman" w:cs="Times New Roman"/>
                <w:sz w:val="20"/>
                <w:szCs w:val="20"/>
              </w:rPr>
            </w:pPr>
          </w:p>
        </w:tc>
        <w:tc>
          <w:tcPr>
            <w:tcW w:w="4111" w:type="dxa"/>
            <w:shd w:val="clear" w:color="auto" w:fill="auto"/>
          </w:tcPr>
          <w:p w:rsidR="005D1227" w:rsidRPr="00CA4C46" w:rsidRDefault="005D1227" w:rsidP="005D1227">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51.02.03 «Библиотековедение»</w:t>
            </w:r>
          </w:p>
        </w:tc>
        <w:tc>
          <w:tcPr>
            <w:tcW w:w="1701" w:type="dxa"/>
            <w:shd w:val="clear" w:color="auto" w:fill="auto"/>
          </w:tcPr>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заочная</w:t>
            </w:r>
          </w:p>
        </w:tc>
        <w:tc>
          <w:tcPr>
            <w:tcW w:w="1984" w:type="dxa"/>
            <w:vMerge/>
            <w:shd w:val="clear" w:color="auto" w:fill="auto"/>
          </w:tcPr>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p>
        </w:tc>
      </w:tr>
      <w:tr w:rsidR="00CA4C46" w:rsidRPr="00CA4C46" w:rsidTr="0097078B">
        <w:tc>
          <w:tcPr>
            <w:tcW w:w="675" w:type="dxa"/>
            <w:vMerge w:val="restart"/>
            <w:shd w:val="clear" w:color="auto" w:fill="auto"/>
          </w:tcPr>
          <w:p w:rsidR="005D1227" w:rsidRPr="00CA4C46" w:rsidRDefault="005D1227" w:rsidP="00954E75">
            <w:pPr>
              <w:pStyle w:val="aa"/>
              <w:numPr>
                <w:ilvl w:val="0"/>
                <w:numId w:val="20"/>
              </w:numPr>
              <w:shd w:val="clear" w:color="auto" w:fill="FFFFFF" w:themeFill="background1"/>
              <w:ind w:left="0" w:firstLine="0"/>
              <w:jc w:val="center"/>
              <w:rPr>
                <w:rFonts w:ascii="Times New Roman" w:hAnsi="Times New Roman" w:cs="Times New Roman"/>
                <w:b/>
                <w:sz w:val="20"/>
                <w:szCs w:val="20"/>
              </w:rPr>
            </w:pPr>
          </w:p>
        </w:tc>
        <w:tc>
          <w:tcPr>
            <w:tcW w:w="1843" w:type="dxa"/>
            <w:vMerge w:val="restart"/>
            <w:shd w:val="clear" w:color="auto" w:fill="auto"/>
          </w:tcPr>
          <w:p w:rsidR="005D1227" w:rsidRPr="00CA4C46" w:rsidRDefault="005D1227" w:rsidP="005D1227">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Отделение изобразительных искусств</w:t>
            </w:r>
          </w:p>
        </w:tc>
        <w:tc>
          <w:tcPr>
            <w:tcW w:w="4111" w:type="dxa"/>
            <w:shd w:val="clear" w:color="auto" w:fill="auto"/>
          </w:tcPr>
          <w:p w:rsidR="005D1227" w:rsidRPr="00CA4C46" w:rsidRDefault="005D1227" w:rsidP="005D1227">
            <w:pPr>
              <w:shd w:val="clear" w:color="auto" w:fill="FFFFFF" w:themeFill="background1"/>
              <w:spacing w:line="276" w:lineRule="auto"/>
              <w:jc w:val="both"/>
              <w:rPr>
                <w:rFonts w:ascii="Times New Roman" w:hAnsi="Times New Roman" w:cs="Times New Roman"/>
                <w:i/>
                <w:sz w:val="20"/>
                <w:szCs w:val="20"/>
              </w:rPr>
            </w:pPr>
            <w:r w:rsidRPr="00CA4C46">
              <w:rPr>
                <w:rFonts w:ascii="Times New Roman" w:hAnsi="Times New Roman" w:cs="Times New Roman"/>
                <w:sz w:val="20"/>
                <w:szCs w:val="20"/>
              </w:rPr>
              <w:t>54.02.05 «Живопись»</w:t>
            </w:r>
          </w:p>
          <w:p w:rsidR="005D1227" w:rsidRPr="00CA4C46" w:rsidRDefault="005D1227" w:rsidP="005D1227">
            <w:pPr>
              <w:shd w:val="clear" w:color="auto" w:fill="FFFFFF" w:themeFill="background1"/>
              <w:spacing w:line="276" w:lineRule="auto"/>
              <w:jc w:val="both"/>
              <w:rPr>
                <w:rFonts w:ascii="Times New Roman" w:hAnsi="Times New Roman" w:cs="Times New Roman"/>
                <w:sz w:val="20"/>
                <w:szCs w:val="20"/>
              </w:rPr>
            </w:pPr>
          </w:p>
        </w:tc>
        <w:tc>
          <w:tcPr>
            <w:tcW w:w="1701" w:type="dxa"/>
            <w:shd w:val="clear" w:color="auto" w:fill="auto"/>
          </w:tcPr>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очная</w:t>
            </w:r>
          </w:p>
        </w:tc>
        <w:tc>
          <w:tcPr>
            <w:tcW w:w="1984" w:type="dxa"/>
            <w:vMerge w:val="restart"/>
            <w:shd w:val="clear" w:color="auto" w:fill="auto"/>
          </w:tcPr>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Васильева</w:t>
            </w:r>
          </w:p>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Марина Николаевна</w:t>
            </w:r>
          </w:p>
        </w:tc>
      </w:tr>
      <w:tr w:rsidR="005D1227" w:rsidRPr="00CA4C46" w:rsidTr="0097078B">
        <w:tc>
          <w:tcPr>
            <w:tcW w:w="675" w:type="dxa"/>
            <w:vMerge/>
            <w:shd w:val="clear" w:color="auto" w:fill="auto"/>
          </w:tcPr>
          <w:p w:rsidR="005D1227" w:rsidRPr="00CA4C46" w:rsidRDefault="005D1227" w:rsidP="005D1227">
            <w:pPr>
              <w:shd w:val="clear" w:color="auto" w:fill="FFFFFF" w:themeFill="background1"/>
              <w:spacing w:line="276" w:lineRule="auto"/>
              <w:jc w:val="center"/>
              <w:rPr>
                <w:rFonts w:ascii="Times New Roman" w:hAnsi="Times New Roman" w:cs="Times New Roman"/>
                <w:b/>
                <w:sz w:val="20"/>
                <w:szCs w:val="20"/>
              </w:rPr>
            </w:pPr>
          </w:p>
        </w:tc>
        <w:tc>
          <w:tcPr>
            <w:tcW w:w="1843" w:type="dxa"/>
            <w:vMerge/>
            <w:shd w:val="clear" w:color="auto" w:fill="auto"/>
          </w:tcPr>
          <w:p w:rsidR="005D1227" w:rsidRPr="00CA4C46" w:rsidRDefault="005D1227" w:rsidP="005D1227">
            <w:pPr>
              <w:shd w:val="clear" w:color="auto" w:fill="FFFFFF" w:themeFill="background1"/>
              <w:spacing w:line="276" w:lineRule="auto"/>
              <w:rPr>
                <w:rFonts w:ascii="Times New Roman" w:hAnsi="Times New Roman" w:cs="Times New Roman"/>
                <w:sz w:val="20"/>
                <w:szCs w:val="20"/>
              </w:rPr>
            </w:pPr>
          </w:p>
        </w:tc>
        <w:tc>
          <w:tcPr>
            <w:tcW w:w="4111" w:type="dxa"/>
            <w:shd w:val="clear" w:color="auto" w:fill="auto"/>
          </w:tcPr>
          <w:p w:rsidR="005D1227" w:rsidRPr="00CA4C46" w:rsidRDefault="005D1227" w:rsidP="005D1227">
            <w:pPr>
              <w:shd w:val="clear" w:color="auto" w:fill="FFFFFF" w:themeFill="background1"/>
              <w:spacing w:line="276" w:lineRule="auto"/>
              <w:jc w:val="both"/>
              <w:rPr>
                <w:rFonts w:ascii="Times New Roman" w:hAnsi="Times New Roman" w:cs="Times New Roman"/>
                <w:sz w:val="20"/>
                <w:szCs w:val="20"/>
              </w:rPr>
            </w:pPr>
            <w:r w:rsidRPr="00CA4C46">
              <w:rPr>
                <w:rFonts w:ascii="Times New Roman" w:hAnsi="Times New Roman" w:cs="Times New Roman"/>
                <w:sz w:val="20"/>
                <w:szCs w:val="20"/>
              </w:rPr>
              <w:t>44.02.03 «Педагогика дополнительного образования» (область деятельности педагога дополнительного образования – ИЗО и ДПИ)</w:t>
            </w:r>
          </w:p>
        </w:tc>
        <w:tc>
          <w:tcPr>
            <w:tcW w:w="1701" w:type="dxa"/>
            <w:shd w:val="clear" w:color="auto" w:fill="auto"/>
          </w:tcPr>
          <w:p w:rsidR="005D1227" w:rsidRPr="00CA4C46" w:rsidRDefault="005D1227" w:rsidP="005D1227">
            <w:pPr>
              <w:shd w:val="clear" w:color="auto" w:fill="FFFFFF" w:themeFill="background1"/>
              <w:spacing w:line="276" w:lineRule="auto"/>
              <w:jc w:val="center"/>
              <w:rPr>
                <w:rFonts w:ascii="Times New Roman" w:hAnsi="Times New Roman" w:cs="Times New Roman"/>
                <w:sz w:val="20"/>
                <w:szCs w:val="20"/>
              </w:rPr>
            </w:pPr>
            <w:r w:rsidRPr="00CA4C46">
              <w:rPr>
                <w:rFonts w:ascii="Times New Roman" w:hAnsi="Times New Roman" w:cs="Times New Roman"/>
                <w:sz w:val="20"/>
                <w:szCs w:val="20"/>
              </w:rPr>
              <w:t>заочная</w:t>
            </w:r>
          </w:p>
        </w:tc>
        <w:tc>
          <w:tcPr>
            <w:tcW w:w="1984" w:type="dxa"/>
            <w:vMerge/>
            <w:shd w:val="clear" w:color="auto" w:fill="auto"/>
          </w:tcPr>
          <w:p w:rsidR="005D1227" w:rsidRPr="00CA4C46" w:rsidRDefault="005D1227" w:rsidP="005D1227">
            <w:pPr>
              <w:shd w:val="clear" w:color="auto" w:fill="FFFFFF" w:themeFill="background1"/>
              <w:spacing w:line="276" w:lineRule="auto"/>
              <w:rPr>
                <w:rFonts w:ascii="Times New Roman" w:hAnsi="Times New Roman" w:cs="Times New Roman"/>
                <w:sz w:val="20"/>
                <w:szCs w:val="20"/>
              </w:rPr>
            </w:pPr>
          </w:p>
        </w:tc>
      </w:tr>
    </w:tbl>
    <w:p w:rsidR="00101E97" w:rsidRPr="00CA4C46" w:rsidRDefault="00101E97" w:rsidP="000230AF">
      <w:pPr>
        <w:shd w:val="clear" w:color="auto" w:fill="FFFFFF" w:themeFill="background1"/>
        <w:rPr>
          <w:rFonts w:ascii="Times New Roman" w:hAnsi="Times New Roman" w:cs="Times New Roman"/>
          <w:sz w:val="24"/>
          <w:szCs w:val="24"/>
        </w:rPr>
      </w:pPr>
    </w:p>
    <w:p w:rsidR="00680F26" w:rsidRPr="00CA4C46" w:rsidRDefault="00101E97" w:rsidP="000230AF">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t xml:space="preserve">Предметные отделения осуществляют контроль за учебным процессом по дисциплинам своего цикла, строят свою работу на принципах гласности, с учетом интересов педагогического и студенческого коллективов. </w:t>
      </w:r>
    </w:p>
    <w:p w:rsidR="00101E97" w:rsidRPr="00CA4C46" w:rsidRDefault="00101E97" w:rsidP="000230AF">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t xml:space="preserve">Заседания отделений проводятся регулярно (1 раз в два месяца). </w:t>
      </w:r>
    </w:p>
    <w:p w:rsidR="00101E97" w:rsidRPr="00CA4C46" w:rsidRDefault="00101E97" w:rsidP="000230AF">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t>На уровне отделений анал</w:t>
      </w:r>
      <w:r w:rsidR="00F41F5E" w:rsidRPr="00CA4C46">
        <w:rPr>
          <w:rFonts w:ascii="Times New Roman" w:hAnsi="Times New Roman" w:cs="Times New Roman"/>
          <w:sz w:val="24"/>
          <w:szCs w:val="24"/>
        </w:rPr>
        <w:t>изируется учебно-воспитательная</w:t>
      </w:r>
      <w:r w:rsidR="0069328A" w:rsidRPr="00CA4C46">
        <w:rPr>
          <w:rFonts w:ascii="Times New Roman" w:hAnsi="Times New Roman" w:cs="Times New Roman"/>
          <w:sz w:val="24"/>
          <w:szCs w:val="24"/>
        </w:rPr>
        <w:t xml:space="preserve"> работа, изучаются новейшие педагогические технологии, обобщается опыт работы лучших преподавателей,</w:t>
      </w:r>
      <w:r w:rsidRPr="00CA4C46">
        <w:rPr>
          <w:rFonts w:ascii="Times New Roman" w:hAnsi="Times New Roman" w:cs="Times New Roman"/>
          <w:sz w:val="24"/>
          <w:szCs w:val="24"/>
        </w:rPr>
        <w:t xml:space="preserve"> которы</w:t>
      </w:r>
      <w:r w:rsidR="0069328A" w:rsidRPr="00CA4C46">
        <w:rPr>
          <w:rFonts w:ascii="Times New Roman" w:hAnsi="Times New Roman" w:cs="Times New Roman"/>
          <w:sz w:val="24"/>
          <w:szCs w:val="24"/>
        </w:rPr>
        <w:t xml:space="preserve">й </w:t>
      </w:r>
      <w:r w:rsidRPr="00CA4C46">
        <w:rPr>
          <w:rFonts w:ascii="Times New Roman" w:hAnsi="Times New Roman" w:cs="Times New Roman"/>
          <w:sz w:val="24"/>
          <w:szCs w:val="24"/>
        </w:rPr>
        <w:t>рекомендуется для внедрения в учебно-воспитательный процесс Колледжа.</w:t>
      </w:r>
    </w:p>
    <w:p w:rsidR="005B49EE" w:rsidRPr="00CA4C46" w:rsidRDefault="00101E97" w:rsidP="000230AF">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t xml:space="preserve">Для всех категорий работников разработаны </w:t>
      </w:r>
      <w:r w:rsidR="0069328A" w:rsidRPr="00CA4C46">
        <w:rPr>
          <w:rFonts w:ascii="Times New Roman" w:hAnsi="Times New Roman" w:cs="Times New Roman"/>
          <w:sz w:val="24"/>
          <w:szCs w:val="24"/>
        </w:rPr>
        <w:t xml:space="preserve">должностные инструкции, которые утверждены директором и ознакомлены под роспись </w:t>
      </w:r>
      <w:r w:rsidRPr="00CA4C46">
        <w:rPr>
          <w:rFonts w:ascii="Times New Roman" w:hAnsi="Times New Roman" w:cs="Times New Roman"/>
          <w:sz w:val="24"/>
          <w:szCs w:val="24"/>
        </w:rPr>
        <w:t>всеми сотрудниками колледжа. Вопросы, связанные с трудовым</w:t>
      </w:r>
      <w:r w:rsidR="00F41F5E" w:rsidRPr="00CA4C46">
        <w:rPr>
          <w:rFonts w:ascii="Times New Roman" w:hAnsi="Times New Roman" w:cs="Times New Roman"/>
          <w:sz w:val="24"/>
          <w:szCs w:val="24"/>
        </w:rPr>
        <w:t xml:space="preserve"> законодательством, отношениями между работниками и</w:t>
      </w:r>
      <w:r w:rsidR="0069328A" w:rsidRPr="00CA4C46">
        <w:rPr>
          <w:rFonts w:ascii="Times New Roman" w:hAnsi="Times New Roman" w:cs="Times New Roman"/>
          <w:sz w:val="24"/>
          <w:szCs w:val="24"/>
        </w:rPr>
        <w:t xml:space="preserve"> администрацией</w:t>
      </w:r>
      <w:r w:rsidRPr="00CA4C46">
        <w:rPr>
          <w:rFonts w:ascii="Times New Roman" w:hAnsi="Times New Roman" w:cs="Times New Roman"/>
          <w:sz w:val="24"/>
          <w:szCs w:val="24"/>
        </w:rPr>
        <w:t xml:space="preserve"> рег</w:t>
      </w:r>
      <w:r w:rsidR="0069328A" w:rsidRPr="00CA4C46">
        <w:rPr>
          <w:rFonts w:ascii="Times New Roman" w:hAnsi="Times New Roman" w:cs="Times New Roman"/>
          <w:sz w:val="24"/>
          <w:szCs w:val="24"/>
        </w:rPr>
        <w:t>улируются трудовым договором, выполнение которого контролирует</w:t>
      </w:r>
      <w:r w:rsidRPr="00CA4C46">
        <w:rPr>
          <w:rFonts w:ascii="Times New Roman" w:hAnsi="Times New Roman" w:cs="Times New Roman"/>
          <w:sz w:val="24"/>
          <w:szCs w:val="24"/>
        </w:rPr>
        <w:t xml:space="preserve"> профсоюзный комитет работников.</w:t>
      </w:r>
      <w:r w:rsidR="008D708D" w:rsidRPr="00CA4C46">
        <w:rPr>
          <w:rFonts w:ascii="Times New Roman" w:hAnsi="Times New Roman" w:cs="Times New Roman"/>
          <w:sz w:val="24"/>
          <w:szCs w:val="24"/>
        </w:rPr>
        <w:t xml:space="preserve"> </w:t>
      </w:r>
    </w:p>
    <w:p w:rsidR="00101E97" w:rsidRPr="00CA4C46" w:rsidRDefault="00F41F5E" w:rsidP="000230AF">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t xml:space="preserve">В колледже </w:t>
      </w:r>
      <w:r w:rsidR="00101E97" w:rsidRPr="00CA4C46">
        <w:rPr>
          <w:rFonts w:ascii="Times New Roman" w:hAnsi="Times New Roman" w:cs="Times New Roman"/>
          <w:sz w:val="24"/>
          <w:szCs w:val="24"/>
        </w:rPr>
        <w:t>ведутся журналы</w:t>
      </w:r>
      <w:r w:rsidR="008D708D" w:rsidRPr="00CA4C46">
        <w:rPr>
          <w:rFonts w:ascii="Times New Roman" w:hAnsi="Times New Roman" w:cs="Times New Roman"/>
          <w:sz w:val="24"/>
          <w:szCs w:val="24"/>
        </w:rPr>
        <w:t xml:space="preserve"> </w:t>
      </w:r>
      <w:r w:rsidR="00101E97" w:rsidRPr="00CA4C46">
        <w:rPr>
          <w:rFonts w:ascii="Times New Roman" w:hAnsi="Times New Roman" w:cs="Times New Roman"/>
          <w:sz w:val="24"/>
          <w:szCs w:val="24"/>
        </w:rPr>
        <w:t>регистрации</w:t>
      </w:r>
      <w:r w:rsidR="008D708D" w:rsidRPr="00CA4C46">
        <w:rPr>
          <w:rFonts w:ascii="Times New Roman" w:hAnsi="Times New Roman" w:cs="Times New Roman"/>
          <w:sz w:val="24"/>
          <w:szCs w:val="24"/>
        </w:rPr>
        <w:t xml:space="preserve"> </w:t>
      </w:r>
      <w:r w:rsidRPr="00CA4C46">
        <w:rPr>
          <w:rFonts w:ascii="Times New Roman" w:hAnsi="Times New Roman" w:cs="Times New Roman"/>
          <w:sz w:val="24"/>
          <w:szCs w:val="24"/>
        </w:rPr>
        <w:t>приказов по</w:t>
      </w:r>
      <w:r w:rsidR="00101E97" w:rsidRPr="00CA4C46">
        <w:rPr>
          <w:rFonts w:ascii="Times New Roman" w:hAnsi="Times New Roman" w:cs="Times New Roman"/>
          <w:sz w:val="24"/>
          <w:szCs w:val="24"/>
        </w:rPr>
        <w:t xml:space="preserve"> основной деятельности и по комплектованию и изменению личного состава ст</w:t>
      </w:r>
      <w:r w:rsidR="0069328A" w:rsidRPr="00CA4C46">
        <w:rPr>
          <w:rFonts w:ascii="Times New Roman" w:hAnsi="Times New Roman" w:cs="Times New Roman"/>
          <w:sz w:val="24"/>
          <w:szCs w:val="24"/>
        </w:rPr>
        <w:t>удентов, журналы учета входящей</w:t>
      </w:r>
      <w:r w:rsidR="00101E97" w:rsidRPr="00CA4C46">
        <w:rPr>
          <w:rFonts w:ascii="Times New Roman" w:hAnsi="Times New Roman" w:cs="Times New Roman"/>
          <w:sz w:val="24"/>
          <w:szCs w:val="24"/>
        </w:rPr>
        <w:t xml:space="preserve"> и исходящей корреспонденции, поимённая книга обучающихся.</w:t>
      </w:r>
    </w:p>
    <w:p w:rsidR="00101E97" w:rsidRPr="00CA4C46" w:rsidRDefault="0069328A" w:rsidP="000230AF">
      <w:pPr>
        <w:shd w:val="clear" w:color="auto" w:fill="FFFFFF" w:themeFill="background1"/>
        <w:ind w:firstLine="709"/>
        <w:rPr>
          <w:rFonts w:ascii="Times New Roman" w:hAnsi="Times New Roman" w:cs="Times New Roman"/>
          <w:sz w:val="24"/>
          <w:szCs w:val="24"/>
        </w:rPr>
      </w:pPr>
      <w:r w:rsidRPr="00CA4C46">
        <w:rPr>
          <w:rFonts w:ascii="Times New Roman" w:hAnsi="Times New Roman" w:cs="Times New Roman"/>
          <w:sz w:val="24"/>
          <w:szCs w:val="24"/>
        </w:rPr>
        <w:t xml:space="preserve">Ежегодно в </w:t>
      </w:r>
      <w:r w:rsidR="005B49EE" w:rsidRPr="00CA4C46">
        <w:rPr>
          <w:rFonts w:ascii="Times New Roman" w:hAnsi="Times New Roman" w:cs="Times New Roman"/>
          <w:sz w:val="24"/>
          <w:szCs w:val="24"/>
        </w:rPr>
        <w:t>К</w:t>
      </w:r>
      <w:r w:rsidRPr="00CA4C46">
        <w:rPr>
          <w:rFonts w:ascii="Times New Roman" w:hAnsi="Times New Roman" w:cs="Times New Roman"/>
          <w:sz w:val="24"/>
          <w:szCs w:val="24"/>
        </w:rPr>
        <w:t xml:space="preserve">олледже и его структурных </w:t>
      </w:r>
      <w:r w:rsidR="00101E97" w:rsidRPr="00CA4C46">
        <w:rPr>
          <w:rFonts w:ascii="Times New Roman" w:hAnsi="Times New Roman" w:cs="Times New Roman"/>
          <w:sz w:val="24"/>
          <w:szCs w:val="24"/>
        </w:rPr>
        <w:t>подразделениях разрабатывается (корректируется) и утверждается следующая планирующая документация:</w:t>
      </w:r>
    </w:p>
    <w:p w:rsidR="00101E97" w:rsidRPr="00CA4C46" w:rsidRDefault="00101E97" w:rsidP="000230AF">
      <w:pPr>
        <w:pStyle w:val="aa"/>
        <w:numPr>
          <w:ilvl w:val="0"/>
          <w:numId w:val="2"/>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 xml:space="preserve">План работы Колледжа </w:t>
      </w:r>
    </w:p>
    <w:p w:rsidR="00101E97" w:rsidRPr="00CA4C46" w:rsidRDefault="00101E97" w:rsidP="000230AF">
      <w:pPr>
        <w:pStyle w:val="aa"/>
        <w:numPr>
          <w:ilvl w:val="0"/>
          <w:numId w:val="2"/>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Планы работы всех структурных подразделений</w:t>
      </w:r>
    </w:p>
    <w:p w:rsidR="00101E97" w:rsidRPr="00CA4C46" w:rsidRDefault="00101E97" w:rsidP="000230AF">
      <w:pPr>
        <w:pStyle w:val="aa"/>
        <w:numPr>
          <w:ilvl w:val="0"/>
          <w:numId w:val="2"/>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Программы учебных дисциплин и профессиональных модулей и практик.</w:t>
      </w:r>
    </w:p>
    <w:p w:rsidR="00101E97" w:rsidRPr="00CA4C46" w:rsidRDefault="00101E97" w:rsidP="000230AF">
      <w:pPr>
        <w:pStyle w:val="aa"/>
        <w:numPr>
          <w:ilvl w:val="0"/>
          <w:numId w:val="2"/>
        </w:numPr>
        <w:shd w:val="clear" w:color="auto" w:fill="FFFFFF" w:themeFill="background1"/>
        <w:ind w:left="426" w:hanging="426"/>
        <w:rPr>
          <w:rFonts w:ascii="Times New Roman" w:hAnsi="Times New Roman" w:cs="Times New Roman"/>
          <w:sz w:val="24"/>
          <w:szCs w:val="24"/>
        </w:rPr>
      </w:pPr>
      <w:r w:rsidRPr="00CA4C46">
        <w:rPr>
          <w:rFonts w:ascii="Times New Roman" w:hAnsi="Times New Roman" w:cs="Times New Roman"/>
          <w:sz w:val="24"/>
          <w:szCs w:val="24"/>
        </w:rPr>
        <w:t>Программа государственной итоговой аттестации</w:t>
      </w:r>
    </w:p>
    <w:p w:rsidR="00C15A85" w:rsidRPr="00CA4C46" w:rsidRDefault="00C15A85" w:rsidP="000230AF">
      <w:pPr>
        <w:shd w:val="clear" w:color="auto" w:fill="FFFFFF" w:themeFill="background1"/>
        <w:rPr>
          <w:rFonts w:ascii="Times New Roman" w:hAnsi="Times New Roman" w:cs="Times New Roman"/>
          <w:b/>
          <w:sz w:val="24"/>
          <w:szCs w:val="24"/>
        </w:rPr>
      </w:pPr>
    </w:p>
    <w:p w:rsidR="006F59AE" w:rsidRPr="00CA4C46" w:rsidRDefault="006F59AE" w:rsidP="000230AF">
      <w:pPr>
        <w:shd w:val="clear" w:color="auto" w:fill="FFFFFF" w:themeFill="background1"/>
        <w:rPr>
          <w:rFonts w:ascii="Times New Roman" w:hAnsi="Times New Roman" w:cs="Times New Roman"/>
          <w:b/>
          <w:sz w:val="24"/>
          <w:szCs w:val="24"/>
        </w:rPr>
      </w:pPr>
      <w:r w:rsidRPr="00CA4C46">
        <w:rPr>
          <w:rFonts w:ascii="Times New Roman" w:hAnsi="Times New Roman" w:cs="Times New Roman"/>
          <w:b/>
          <w:sz w:val="24"/>
          <w:szCs w:val="24"/>
        </w:rPr>
        <w:lastRenderedPageBreak/>
        <w:t>Выводы:</w:t>
      </w:r>
    </w:p>
    <w:p w:rsidR="006F59AE" w:rsidRPr="00CA4C46" w:rsidRDefault="006F59AE" w:rsidP="000230AF">
      <w:pPr>
        <w:pStyle w:val="aa"/>
        <w:numPr>
          <w:ilvl w:val="0"/>
          <w:numId w:val="5"/>
        </w:numPr>
        <w:shd w:val="clear" w:color="auto" w:fill="FFFFFF" w:themeFill="background1"/>
        <w:ind w:left="0" w:firstLine="397"/>
        <w:rPr>
          <w:rFonts w:ascii="Times New Roman" w:hAnsi="Times New Roman" w:cs="Times New Roman"/>
          <w:sz w:val="24"/>
          <w:szCs w:val="24"/>
        </w:rPr>
      </w:pPr>
      <w:r w:rsidRPr="00CA4C46">
        <w:rPr>
          <w:rFonts w:ascii="Times New Roman" w:hAnsi="Times New Roman" w:cs="Times New Roman"/>
          <w:sz w:val="24"/>
          <w:szCs w:val="24"/>
        </w:rPr>
        <w:t>ОГАПОУ «</w:t>
      </w:r>
      <w:r w:rsidR="008A5FE1" w:rsidRPr="00CA4C46">
        <w:rPr>
          <w:rFonts w:ascii="Times New Roman" w:hAnsi="Times New Roman" w:cs="Times New Roman"/>
          <w:sz w:val="24"/>
          <w:szCs w:val="24"/>
        </w:rPr>
        <w:t>ТГККИ</w:t>
      </w:r>
      <w:r w:rsidRPr="00CA4C46">
        <w:rPr>
          <w:rFonts w:ascii="Times New Roman" w:hAnsi="Times New Roman" w:cs="Times New Roman"/>
          <w:sz w:val="24"/>
          <w:szCs w:val="24"/>
        </w:rPr>
        <w:t xml:space="preserve">» осуществляет свою деятельность в соответствии с действующим законодательством Российской Федерации, </w:t>
      </w:r>
      <w:r w:rsidR="00E72284" w:rsidRPr="00CA4C46">
        <w:rPr>
          <w:rFonts w:ascii="Times New Roman" w:hAnsi="Times New Roman" w:cs="Times New Roman"/>
          <w:sz w:val="24"/>
          <w:szCs w:val="24"/>
        </w:rPr>
        <w:t>нормативными и правовыми актами</w:t>
      </w:r>
      <w:r w:rsidRPr="00CA4C46">
        <w:rPr>
          <w:rFonts w:ascii="Times New Roman" w:hAnsi="Times New Roman" w:cs="Times New Roman"/>
          <w:sz w:val="24"/>
          <w:szCs w:val="24"/>
        </w:rPr>
        <w:t xml:space="preserve"> Министерства </w:t>
      </w:r>
      <w:r w:rsidR="00576A7A" w:rsidRPr="00CA4C46">
        <w:rPr>
          <w:rFonts w:ascii="Times New Roman" w:hAnsi="Times New Roman" w:cs="Times New Roman"/>
          <w:sz w:val="24"/>
          <w:szCs w:val="24"/>
        </w:rPr>
        <w:t>просвещения Российской</w:t>
      </w:r>
      <w:r w:rsidRPr="00CA4C46">
        <w:rPr>
          <w:rFonts w:ascii="Times New Roman" w:hAnsi="Times New Roman" w:cs="Times New Roman"/>
          <w:sz w:val="24"/>
          <w:szCs w:val="24"/>
        </w:rPr>
        <w:t xml:space="preserve"> Федерации, Министерства культуры Российской Федерации, Распоряжениями Департамента культуры Томской области, Департамента профессионального образования Томской области, Уставом колледжа.</w:t>
      </w:r>
    </w:p>
    <w:p w:rsidR="006F59AE" w:rsidRPr="00CA4C46" w:rsidRDefault="00576A7A" w:rsidP="000230AF">
      <w:pPr>
        <w:pStyle w:val="aa"/>
        <w:numPr>
          <w:ilvl w:val="0"/>
          <w:numId w:val="5"/>
        </w:numPr>
        <w:shd w:val="clear" w:color="auto" w:fill="FFFFFF" w:themeFill="background1"/>
        <w:ind w:left="0" w:firstLine="397"/>
        <w:rPr>
          <w:rFonts w:ascii="Times New Roman" w:hAnsi="Times New Roman" w:cs="Times New Roman"/>
          <w:sz w:val="24"/>
          <w:szCs w:val="24"/>
        </w:rPr>
      </w:pPr>
      <w:r w:rsidRPr="00CA4C46">
        <w:rPr>
          <w:rFonts w:ascii="Times New Roman" w:hAnsi="Times New Roman" w:cs="Times New Roman"/>
          <w:sz w:val="24"/>
          <w:szCs w:val="24"/>
        </w:rPr>
        <w:t>Основные документы колледжа</w:t>
      </w:r>
      <w:r w:rsidR="006F59AE" w:rsidRPr="00CA4C46">
        <w:rPr>
          <w:rFonts w:ascii="Times New Roman" w:hAnsi="Times New Roman" w:cs="Times New Roman"/>
          <w:sz w:val="24"/>
          <w:szCs w:val="24"/>
        </w:rPr>
        <w:t xml:space="preserve"> – Устав, лицензионная и </w:t>
      </w:r>
      <w:r w:rsidRPr="00CA4C46">
        <w:rPr>
          <w:rFonts w:ascii="Times New Roman" w:hAnsi="Times New Roman" w:cs="Times New Roman"/>
          <w:sz w:val="24"/>
          <w:szCs w:val="24"/>
        </w:rPr>
        <w:t>аккредитационная документация</w:t>
      </w:r>
      <w:r w:rsidR="006F59AE" w:rsidRPr="00CA4C46">
        <w:rPr>
          <w:rFonts w:ascii="Times New Roman" w:hAnsi="Times New Roman" w:cs="Times New Roman"/>
          <w:sz w:val="24"/>
          <w:szCs w:val="24"/>
        </w:rPr>
        <w:t xml:space="preserve"> – </w:t>
      </w:r>
      <w:r w:rsidRPr="00CA4C46">
        <w:rPr>
          <w:rFonts w:ascii="Times New Roman" w:hAnsi="Times New Roman" w:cs="Times New Roman"/>
          <w:sz w:val="24"/>
          <w:szCs w:val="24"/>
        </w:rPr>
        <w:t>соответствуют установленным</w:t>
      </w:r>
      <w:r w:rsidR="006F59AE" w:rsidRPr="00CA4C46">
        <w:rPr>
          <w:rFonts w:ascii="Times New Roman" w:hAnsi="Times New Roman" w:cs="Times New Roman"/>
          <w:sz w:val="24"/>
          <w:szCs w:val="24"/>
        </w:rPr>
        <w:t xml:space="preserve"> требованиям.</w:t>
      </w:r>
    </w:p>
    <w:p w:rsidR="006F59AE" w:rsidRPr="00CA4C46" w:rsidRDefault="00E72284" w:rsidP="000230AF">
      <w:pPr>
        <w:pStyle w:val="aa"/>
        <w:numPr>
          <w:ilvl w:val="0"/>
          <w:numId w:val="5"/>
        </w:numPr>
        <w:shd w:val="clear" w:color="auto" w:fill="FFFFFF" w:themeFill="background1"/>
        <w:ind w:left="0" w:firstLine="397"/>
        <w:rPr>
          <w:rFonts w:ascii="Times New Roman" w:hAnsi="Times New Roman" w:cs="Times New Roman"/>
          <w:sz w:val="24"/>
          <w:szCs w:val="24"/>
        </w:rPr>
      </w:pPr>
      <w:r w:rsidRPr="00CA4C46">
        <w:rPr>
          <w:rFonts w:ascii="Times New Roman" w:hAnsi="Times New Roman" w:cs="Times New Roman"/>
          <w:sz w:val="24"/>
          <w:szCs w:val="24"/>
        </w:rPr>
        <w:t>В</w:t>
      </w:r>
      <w:r w:rsidR="006F59AE" w:rsidRPr="00CA4C46">
        <w:rPr>
          <w:rFonts w:ascii="Times New Roman" w:hAnsi="Times New Roman" w:cs="Times New Roman"/>
          <w:sz w:val="24"/>
          <w:szCs w:val="24"/>
        </w:rPr>
        <w:t xml:space="preserve"> колледже сложилась стройная система управления учебной, методической, воспитательной и творческой деятельност</w:t>
      </w:r>
      <w:r w:rsidRPr="00CA4C46">
        <w:rPr>
          <w:rFonts w:ascii="Times New Roman" w:hAnsi="Times New Roman" w:cs="Times New Roman"/>
          <w:sz w:val="24"/>
          <w:szCs w:val="24"/>
        </w:rPr>
        <w:t>ью, сочетающая административные и</w:t>
      </w:r>
      <w:r w:rsidR="006F59AE" w:rsidRPr="00CA4C46">
        <w:rPr>
          <w:rFonts w:ascii="Times New Roman" w:hAnsi="Times New Roman" w:cs="Times New Roman"/>
          <w:sz w:val="24"/>
          <w:szCs w:val="24"/>
        </w:rPr>
        <w:t xml:space="preserve"> общественные формы. Взаимодействие ее подраз</w:t>
      </w:r>
      <w:r w:rsidRPr="00CA4C46">
        <w:rPr>
          <w:rFonts w:ascii="Times New Roman" w:hAnsi="Times New Roman" w:cs="Times New Roman"/>
          <w:sz w:val="24"/>
          <w:szCs w:val="24"/>
        </w:rPr>
        <w:t xml:space="preserve">делений соответствуют уставным требованиям </w:t>
      </w:r>
      <w:r w:rsidR="006F59AE" w:rsidRPr="00CA4C46">
        <w:rPr>
          <w:rFonts w:ascii="Times New Roman" w:hAnsi="Times New Roman" w:cs="Times New Roman"/>
          <w:sz w:val="24"/>
          <w:szCs w:val="24"/>
        </w:rPr>
        <w:t>колледжа и обеспечивают ее нормальное функционирование.</w:t>
      </w:r>
    </w:p>
    <w:p w:rsidR="006F59AE" w:rsidRPr="00CA4C46" w:rsidRDefault="006F59AE" w:rsidP="000230AF">
      <w:pPr>
        <w:pStyle w:val="aa"/>
        <w:numPr>
          <w:ilvl w:val="0"/>
          <w:numId w:val="5"/>
        </w:numPr>
        <w:shd w:val="clear" w:color="auto" w:fill="FFFFFF" w:themeFill="background1"/>
        <w:ind w:left="0" w:firstLine="397"/>
        <w:rPr>
          <w:rFonts w:ascii="Times New Roman" w:hAnsi="Times New Roman" w:cs="Times New Roman"/>
          <w:sz w:val="24"/>
          <w:szCs w:val="24"/>
        </w:rPr>
      </w:pPr>
      <w:r w:rsidRPr="00CA4C46">
        <w:rPr>
          <w:rFonts w:ascii="Times New Roman" w:hAnsi="Times New Roman" w:cs="Times New Roman"/>
          <w:sz w:val="24"/>
          <w:szCs w:val="24"/>
        </w:rPr>
        <w:t xml:space="preserve">Локальная нормативная документация колледжа разрабатывается </w:t>
      </w:r>
      <w:r w:rsidR="00576A7A" w:rsidRPr="00CA4C46">
        <w:rPr>
          <w:rFonts w:ascii="Times New Roman" w:hAnsi="Times New Roman" w:cs="Times New Roman"/>
          <w:sz w:val="24"/>
          <w:szCs w:val="24"/>
        </w:rPr>
        <w:t>и соответствует действующему законодательству и Уставу колледжа</w:t>
      </w:r>
      <w:r w:rsidRPr="00CA4C46">
        <w:rPr>
          <w:rFonts w:ascii="Times New Roman" w:hAnsi="Times New Roman" w:cs="Times New Roman"/>
          <w:sz w:val="24"/>
          <w:szCs w:val="24"/>
        </w:rPr>
        <w:t xml:space="preserve">. </w:t>
      </w:r>
      <w:r w:rsidR="00576A7A" w:rsidRPr="00CA4C46">
        <w:rPr>
          <w:rFonts w:ascii="Times New Roman" w:hAnsi="Times New Roman" w:cs="Times New Roman"/>
          <w:sz w:val="24"/>
          <w:szCs w:val="24"/>
        </w:rPr>
        <w:t>Функции всех должностных лиц и сотрудников, их взаимосвязи четко</w:t>
      </w:r>
      <w:r w:rsidRPr="00CA4C46">
        <w:rPr>
          <w:rFonts w:ascii="Times New Roman" w:hAnsi="Times New Roman" w:cs="Times New Roman"/>
          <w:sz w:val="24"/>
          <w:szCs w:val="24"/>
        </w:rPr>
        <w:t xml:space="preserve"> определены и документально закреплены.</w:t>
      </w:r>
    </w:p>
    <w:p w:rsidR="005B49EE" w:rsidRPr="00CA4C46" w:rsidRDefault="005B49EE">
      <w:pPr>
        <w:rPr>
          <w:rFonts w:ascii="Times New Roman" w:hAnsi="Times New Roman" w:cs="Times New Roman"/>
          <w:sz w:val="24"/>
          <w:szCs w:val="24"/>
        </w:rPr>
      </w:pPr>
      <w:r w:rsidRPr="00CA4C46">
        <w:rPr>
          <w:rFonts w:ascii="Times New Roman" w:hAnsi="Times New Roman" w:cs="Times New Roman"/>
          <w:sz w:val="24"/>
          <w:szCs w:val="24"/>
        </w:rPr>
        <w:br w:type="page"/>
      </w:r>
    </w:p>
    <w:bookmarkEnd w:id="1"/>
    <w:p w:rsidR="009D2D43" w:rsidRPr="00CA4C46" w:rsidRDefault="00B55AD4" w:rsidP="00954E75">
      <w:pPr>
        <w:pStyle w:val="aa"/>
        <w:keepNext/>
        <w:numPr>
          <w:ilvl w:val="1"/>
          <w:numId w:val="48"/>
        </w:numPr>
        <w:shd w:val="clear" w:color="auto" w:fill="FFFFFF" w:themeFill="background1"/>
        <w:ind w:right="34"/>
        <w:jc w:val="center"/>
        <w:outlineLvl w:val="0"/>
        <w:rPr>
          <w:rFonts w:ascii="Times New Roman" w:eastAsia="Calibri" w:hAnsi="Times New Roman" w:cs="Times New Roman"/>
          <w:b/>
          <w:bCs/>
          <w:spacing w:val="3"/>
          <w:kern w:val="32"/>
          <w:sz w:val="24"/>
          <w:szCs w:val="24"/>
        </w:rPr>
      </w:pPr>
      <w:r w:rsidRPr="00CA4C46">
        <w:rPr>
          <w:rFonts w:ascii="Times New Roman" w:eastAsia="Calibri" w:hAnsi="Times New Roman" w:cs="Times New Roman"/>
          <w:b/>
          <w:bCs/>
          <w:spacing w:val="3"/>
          <w:kern w:val="32"/>
          <w:sz w:val="24"/>
          <w:szCs w:val="24"/>
        </w:rPr>
        <w:lastRenderedPageBreak/>
        <w:t>ОЦЕНКА СОДЕРЖАНИЯ И КАЧЕСТВА ПОДГОТОВКИ ВЫПУСКНИКОВ</w:t>
      </w:r>
    </w:p>
    <w:p w:rsidR="00F40AD9" w:rsidRPr="00CA4C46" w:rsidRDefault="00F40AD9" w:rsidP="000230AF">
      <w:pPr>
        <w:keepNext/>
        <w:shd w:val="clear" w:color="auto" w:fill="FFFFFF" w:themeFill="background1"/>
        <w:ind w:left="502" w:right="34" w:firstLine="0"/>
        <w:outlineLvl w:val="0"/>
        <w:rPr>
          <w:rFonts w:ascii="Times New Roman" w:eastAsia="Calibri" w:hAnsi="Times New Roman" w:cs="Times New Roman"/>
          <w:b/>
          <w:bCs/>
          <w:spacing w:val="3"/>
          <w:kern w:val="32"/>
          <w:sz w:val="24"/>
          <w:szCs w:val="24"/>
        </w:rPr>
      </w:pPr>
    </w:p>
    <w:p w:rsidR="00BD7555" w:rsidRPr="00CA4C46" w:rsidRDefault="009D2D43" w:rsidP="00954E75">
      <w:pPr>
        <w:pStyle w:val="aa"/>
        <w:numPr>
          <w:ilvl w:val="2"/>
          <w:numId w:val="48"/>
        </w:numPr>
        <w:shd w:val="clear" w:color="auto" w:fill="FFFFFF" w:themeFill="background1"/>
        <w:jc w:val="center"/>
        <w:rPr>
          <w:rFonts w:ascii="Times New Roman" w:eastAsia="DejaVu Sans" w:hAnsi="Times New Roman" w:cs="Times New Roman"/>
          <w:b/>
          <w:sz w:val="24"/>
          <w:szCs w:val="24"/>
        </w:rPr>
      </w:pPr>
      <w:r w:rsidRPr="00CA4C46">
        <w:rPr>
          <w:rFonts w:ascii="Times New Roman" w:eastAsia="DejaVu Sans" w:hAnsi="Times New Roman" w:cs="Times New Roman"/>
          <w:b/>
          <w:sz w:val="24"/>
          <w:szCs w:val="24"/>
        </w:rPr>
        <w:t xml:space="preserve">Структура подготовки по основным профессиональным образовательным программам специалистов среднего звена и </w:t>
      </w:r>
    </w:p>
    <w:p w:rsidR="009D2D43" w:rsidRPr="00CA4C46" w:rsidRDefault="009D2D43" w:rsidP="00BD7555">
      <w:pPr>
        <w:pStyle w:val="aa"/>
        <w:shd w:val="clear" w:color="auto" w:fill="FFFFFF" w:themeFill="background1"/>
        <w:ind w:left="1668" w:firstLine="0"/>
        <w:jc w:val="center"/>
        <w:rPr>
          <w:rFonts w:ascii="Times New Roman" w:eastAsia="DejaVu Sans" w:hAnsi="Times New Roman" w:cs="Times New Roman"/>
          <w:b/>
          <w:sz w:val="24"/>
          <w:szCs w:val="24"/>
        </w:rPr>
      </w:pPr>
      <w:r w:rsidRPr="00CA4C46">
        <w:rPr>
          <w:rFonts w:ascii="Times New Roman" w:eastAsia="DejaVu Sans" w:hAnsi="Times New Roman" w:cs="Times New Roman"/>
          <w:b/>
          <w:sz w:val="24"/>
          <w:szCs w:val="24"/>
        </w:rPr>
        <w:t>дополнительным образовательным программам</w:t>
      </w:r>
    </w:p>
    <w:p w:rsidR="009D2D43" w:rsidRPr="00CA4C46" w:rsidRDefault="009D2D43" w:rsidP="000230AF">
      <w:pPr>
        <w:shd w:val="clear" w:color="auto" w:fill="FFFFFF" w:themeFill="background1"/>
        <w:ind w:firstLine="709"/>
        <w:rPr>
          <w:rFonts w:ascii="Times New Roman" w:eastAsia="Calibri" w:hAnsi="Times New Roman" w:cs="Times New Roman"/>
          <w:sz w:val="24"/>
          <w:szCs w:val="24"/>
          <w:shd w:val="clear" w:color="auto" w:fill="D99594"/>
        </w:rPr>
      </w:pPr>
      <w:r w:rsidRPr="00CA4C46">
        <w:rPr>
          <w:rFonts w:ascii="Times New Roman" w:eastAsia="Calibri" w:hAnsi="Times New Roman" w:cs="Times New Roman"/>
          <w:sz w:val="24"/>
          <w:szCs w:val="24"/>
        </w:rPr>
        <w:t xml:space="preserve">Колледж, согласно, лицензии, имеет право на реализацию программ профессионального </w:t>
      </w:r>
      <w:r w:rsidR="00474095" w:rsidRPr="00CA4C46">
        <w:rPr>
          <w:rFonts w:ascii="Times New Roman" w:eastAsia="Calibri" w:hAnsi="Times New Roman" w:cs="Times New Roman"/>
          <w:sz w:val="24"/>
          <w:szCs w:val="24"/>
        </w:rPr>
        <w:t>образования</w:t>
      </w:r>
      <w:r w:rsidRPr="00CA4C46">
        <w:rPr>
          <w:rFonts w:ascii="Times New Roman" w:eastAsia="Calibri" w:hAnsi="Times New Roman" w:cs="Times New Roman"/>
          <w:sz w:val="24"/>
          <w:szCs w:val="24"/>
        </w:rPr>
        <w:t xml:space="preserve">, дополнительного образования (подвиды: дополнительное образование детей и взрослых; дополнительное профессиональное образование) </w:t>
      </w:r>
    </w:p>
    <w:p w:rsidR="00F40AD9" w:rsidRPr="00CA4C46" w:rsidRDefault="00F40AD9" w:rsidP="000230AF">
      <w:pPr>
        <w:shd w:val="clear" w:color="auto" w:fill="FFFFFF" w:themeFill="background1"/>
        <w:rPr>
          <w:rFonts w:ascii="Times New Roman" w:eastAsia="Calibri" w:hAnsi="Times New Roman" w:cs="Times New Roman"/>
          <w:sz w:val="24"/>
          <w:szCs w:val="24"/>
          <w:shd w:val="clear" w:color="auto" w:fill="D99594"/>
        </w:rPr>
      </w:pPr>
    </w:p>
    <w:p w:rsidR="009D2D43" w:rsidRPr="00CA4C46" w:rsidRDefault="009D2D43" w:rsidP="000230AF">
      <w:pPr>
        <w:shd w:val="clear" w:color="auto" w:fill="FFFFFF" w:themeFill="background1"/>
        <w:jc w:val="right"/>
        <w:rPr>
          <w:rFonts w:ascii="Times New Roman" w:eastAsia="Calibri" w:hAnsi="Times New Roman" w:cs="Times New Roman"/>
          <w:b/>
          <w:i/>
          <w:sz w:val="16"/>
          <w:szCs w:val="16"/>
        </w:rPr>
      </w:pPr>
      <w:r w:rsidRPr="00CA4C46">
        <w:rPr>
          <w:rFonts w:ascii="Times New Roman" w:eastAsia="Calibri" w:hAnsi="Times New Roman" w:cs="Times New Roman"/>
          <w:b/>
          <w:sz w:val="16"/>
          <w:szCs w:val="16"/>
        </w:rPr>
        <w:t xml:space="preserve">Таблица </w:t>
      </w:r>
      <w:r w:rsidR="002A65D5" w:rsidRPr="00CA4C46">
        <w:rPr>
          <w:rFonts w:ascii="Times New Roman" w:eastAsia="Calibri" w:hAnsi="Times New Roman" w:cs="Times New Roman"/>
          <w:b/>
          <w:sz w:val="16"/>
          <w:szCs w:val="16"/>
        </w:rPr>
        <w:t xml:space="preserve">2. </w:t>
      </w:r>
      <w:r w:rsidRPr="00CA4C46">
        <w:rPr>
          <w:rFonts w:ascii="Times New Roman" w:eastAsia="Calibri" w:hAnsi="Times New Roman" w:cs="Times New Roman"/>
          <w:b/>
          <w:sz w:val="16"/>
          <w:szCs w:val="16"/>
        </w:rPr>
        <w:t xml:space="preserve"> Перечень образовательных программ</w:t>
      </w:r>
    </w:p>
    <w:tbl>
      <w:tblPr>
        <w:tblStyle w:val="33"/>
        <w:tblW w:w="10201" w:type="dxa"/>
        <w:shd w:val="clear" w:color="auto" w:fill="FFFFFF"/>
        <w:tblLayout w:type="fixed"/>
        <w:tblLook w:val="04A0" w:firstRow="1" w:lastRow="0" w:firstColumn="1" w:lastColumn="0" w:noHBand="0" w:noVBand="1"/>
      </w:tblPr>
      <w:tblGrid>
        <w:gridCol w:w="530"/>
        <w:gridCol w:w="1799"/>
        <w:gridCol w:w="3180"/>
        <w:gridCol w:w="1262"/>
        <w:gridCol w:w="1588"/>
        <w:gridCol w:w="1842"/>
      </w:tblGrid>
      <w:tr w:rsidR="00CA4C46" w:rsidRPr="00CA4C46" w:rsidTr="009D2D43">
        <w:trPr>
          <w:trHeight w:val="212"/>
        </w:trPr>
        <w:tc>
          <w:tcPr>
            <w:tcW w:w="530" w:type="dxa"/>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w:t>
            </w:r>
          </w:p>
        </w:tc>
        <w:tc>
          <w:tcPr>
            <w:tcW w:w="1799" w:type="dxa"/>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Коды укрупнённых групп специальностей.</w:t>
            </w:r>
          </w:p>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Коды  специальности</w:t>
            </w:r>
          </w:p>
        </w:tc>
        <w:tc>
          <w:tcPr>
            <w:tcW w:w="3180" w:type="dxa"/>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Наименование специальностей среднего профессионального образования</w:t>
            </w:r>
          </w:p>
        </w:tc>
        <w:tc>
          <w:tcPr>
            <w:tcW w:w="1262" w:type="dxa"/>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Форма обучения</w:t>
            </w:r>
          </w:p>
        </w:tc>
        <w:tc>
          <w:tcPr>
            <w:tcW w:w="1588" w:type="dxa"/>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Нормативный срок освоения</w:t>
            </w:r>
          </w:p>
        </w:tc>
        <w:tc>
          <w:tcPr>
            <w:tcW w:w="1842" w:type="dxa"/>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Квалификация</w:t>
            </w:r>
          </w:p>
        </w:tc>
      </w:tr>
      <w:tr w:rsidR="00CA4C46" w:rsidRPr="00CA4C46" w:rsidTr="009D2D43">
        <w:trPr>
          <w:trHeight w:val="212"/>
        </w:trPr>
        <w:tc>
          <w:tcPr>
            <w:tcW w:w="10201" w:type="dxa"/>
            <w:gridSpan w:val="6"/>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r w:rsidRPr="00CA4C46">
              <w:rPr>
                <w:rFonts w:ascii="Times New Roman" w:eastAsia="Calibri" w:hAnsi="Times New Roman" w:cs="Times New Roman"/>
                <w:b/>
                <w:i/>
                <w:sz w:val="20"/>
                <w:szCs w:val="20"/>
                <w:lang w:val="en-US"/>
              </w:rPr>
              <w:t>I</w:t>
            </w:r>
            <w:r w:rsidRPr="00CA4C46">
              <w:rPr>
                <w:rFonts w:ascii="Times New Roman" w:eastAsia="Calibri" w:hAnsi="Times New Roman" w:cs="Times New Roman"/>
                <w:b/>
                <w:i/>
                <w:sz w:val="20"/>
                <w:szCs w:val="20"/>
              </w:rPr>
              <w:t>. ПРОФЕССИОНАЛЬНОЕ ОБРАЗОВАНИЕ</w:t>
            </w:r>
          </w:p>
        </w:tc>
      </w:tr>
      <w:tr w:rsidR="00CA4C46" w:rsidRPr="00CA4C46" w:rsidTr="009D2D43">
        <w:trPr>
          <w:trHeight w:val="211"/>
        </w:trPr>
        <w:tc>
          <w:tcPr>
            <w:tcW w:w="2329" w:type="dxa"/>
            <w:gridSpan w:val="2"/>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42.00.00</w:t>
            </w:r>
          </w:p>
        </w:tc>
        <w:tc>
          <w:tcPr>
            <w:tcW w:w="7872" w:type="dxa"/>
            <w:gridSpan w:val="4"/>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Средства массовой информации и информационно – библиотечное дело</w:t>
            </w:r>
          </w:p>
        </w:tc>
      </w:tr>
      <w:tr w:rsidR="00CA4C46" w:rsidRPr="00CA4C46" w:rsidTr="009D2D43">
        <w:trPr>
          <w:trHeight w:val="211"/>
        </w:trPr>
        <w:tc>
          <w:tcPr>
            <w:tcW w:w="530" w:type="dxa"/>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sz w:val="20"/>
                <w:szCs w:val="20"/>
              </w:rPr>
            </w:pPr>
          </w:p>
        </w:tc>
        <w:tc>
          <w:tcPr>
            <w:tcW w:w="1799"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42.02.01</w:t>
            </w:r>
          </w:p>
        </w:tc>
        <w:tc>
          <w:tcPr>
            <w:tcW w:w="3180"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Реклама</w:t>
            </w:r>
          </w:p>
        </w:tc>
        <w:tc>
          <w:tcPr>
            <w:tcW w:w="1262"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Очная</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shd w:val="clear" w:color="auto" w:fill="FFFFFF"/>
          </w:tcPr>
          <w:p w:rsidR="00BA7F5E" w:rsidRPr="00CA4C46" w:rsidRDefault="00BA7F5E"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 10 мес.</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2 г. 10 </w:t>
            </w:r>
            <w:r w:rsidR="002A65D5" w:rsidRPr="00CA4C46">
              <w:rPr>
                <w:rFonts w:ascii="Times New Roman" w:eastAsia="Calibri" w:hAnsi="Times New Roman" w:cs="Times New Roman"/>
                <w:sz w:val="20"/>
                <w:szCs w:val="20"/>
              </w:rPr>
              <w:t>мес.</w:t>
            </w:r>
          </w:p>
        </w:tc>
        <w:tc>
          <w:tcPr>
            <w:tcW w:w="1842"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DejaVu Sans" w:hAnsi="Times New Roman" w:cs="Times New Roman"/>
                <w:sz w:val="20"/>
                <w:szCs w:val="20"/>
              </w:rPr>
              <w:t>Специалист по рекламе</w:t>
            </w:r>
          </w:p>
        </w:tc>
      </w:tr>
      <w:tr w:rsidR="00CA4C46" w:rsidRPr="00CA4C46" w:rsidTr="009D2D43">
        <w:trPr>
          <w:trHeight w:val="211"/>
        </w:trPr>
        <w:tc>
          <w:tcPr>
            <w:tcW w:w="2329" w:type="dxa"/>
            <w:gridSpan w:val="2"/>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43.00.00</w:t>
            </w:r>
          </w:p>
        </w:tc>
        <w:tc>
          <w:tcPr>
            <w:tcW w:w="7872" w:type="dxa"/>
            <w:gridSpan w:val="4"/>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Сервис и туризм</w:t>
            </w:r>
          </w:p>
        </w:tc>
      </w:tr>
      <w:tr w:rsidR="00CA4C46" w:rsidRPr="00CA4C46" w:rsidTr="009D2D43">
        <w:trPr>
          <w:trHeight w:val="211"/>
        </w:trPr>
        <w:tc>
          <w:tcPr>
            <w:tcW w:w="530" w:type="dxa"/>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sz w:val="20"/>
                <w:szCs w:val="20"/>
              </w:rPr>
            </w:pPr>
          </w:p>
        </w:tc>
        <w:tc>
          <w:tcPr>
            <w:tcW w:w="1799" w:type="dxa"/>
            <w:shd w:val="clear" w:color="auto" w:fill="FFFFFF"/>
          </w:tcPr>
          <w:p w:rsidR="009D2D43" w:rsidRPr="00CA4C46" w:rsidRDefault="009D2D43" w:rsidP="00372BF3">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43.02.1</w:t>
            </w:r>
            <w:r w:rsidR="00372BF3" w:rsidRPr="00CA4C46">
              <w:rPr>
                <w:rFonts w:ascii="Times New Roman" w:eastAsia="Calibri" w:hAnsi="Times New Roman" w:cs="Times New Roman"/>
                <w:sz w:val="20"/>
                <w:szCs w:val="20"/>
              </w:rPr>
              <w:t>6</w:t>
            </w:r>
          </w:p>
        </w:tc>
        <w:tc>
          <w:tcPr>
            <w:tcW w:w="3180"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Туризм</w:t>
            </w:r>
          </w:p>
        </w:tc>
        <w:tc>
          <w:tcPr>
            <w:tcW w:w="1262"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Очная </w:t>
            </w:r>
          </w:p>
        </w:tc>
        <w:tc>
          <w:tcPr>
            <w:tcW w:w="1588"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 10 мес.</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 10 мес.</w:t>
            </w:r>
          </w:p>
        </w:tc>
        <w:tc>
          <w:tcPr>
            <w:tcW w:w="1842"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DejaVu Sans" w:hAnsi="Times New Roman" w:cs="Times New Roman"/>
                <w:sz w:val="20"/>
                <w:szCs w:val="20"/>
              </w:rPr>
              <w:t>Специалист по туризму</w:t>
            </w:r>
          </w:p>
        </w:tc>
      </w:tr>
      <w:tr w:rsidR="00CA4C46" w:rsidRPr="00CA4C46" w:rsidTr="009D2D43">
        <w:trPr>
          <w:trHeight w:val="211"/>
        </w:trPr>
        <w:tc>
          <w:tcPr>
            <w:tcW w:w="2329" w:type="dxa"/>
            <w:gridSpan w:val="2"/>
            <w:tcBorders>
              <w:bottom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44.00.00</w:t>
            </w:r>
          </w:p>
        </w:tc>
        <w:tc>
          <w:tcPr>
            <w:tcW w:w="7872" w:type="dxa"/>
            <w:gridSpan w:val="4"/>
            <w:tcBorders>
              <w:bottom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Образование и педагогические науки</w:t>
            </w:r>
          </w:p>
        </w:tc>
      </w:tr>
      <w:tr w:rsidR="00CA4C46" w:rsidRPr="00CA4C46" w:rsidTr="009D2D43">
        <w:trPr>
          <w:trHeight w:val="211"/>
        </w:trPr>
        <w:tc>
          <w:tcPr>
            <w:tcW w:w="530" w:type="dxa"/>
            <w:vMerge w:val="restart"/>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i/>
                <w:sz w:val="20"/>
                <w:szCs w:val="20"/>
              </w:rPr>
            </w:pPr>
          </w:p>
        </w:tc>
        <w:tc>
          <w:tcPr>
            <w:tcW w:w="1799" w:type="dxa"/>
            <w:vMerge w:val="restart"/>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44.02.03</w:t>
            </w:r>
          </w:p>
        </w:tc>
        <w:tc>
          <w:tcPr>
            <w:tcW w:w="3180" w:type="dxa"/>
            <w:tcBorders>
              <w:bottom w:val="single" w:sz="4" w:space="0" w:color="auto"/>
            </w:tcBorders>
            <w:shd w:val="clear" w:color="auto" w:fill="FFFFFF"/>
          </w:tcPr>
          <w:p w:rsidR="009D2D43" w:rsidRPr="00CA4C46" w:rsidRDefault="009D2D43" w:rsidP="000230AF">
            <w:pPr>
              <w:shd w:val="clear" w:color="auto" w:fill="FFFFFF" w:themeFill="background1"/>
              <w:spacing w:line="276" w:lineRule="auto"/>
              <w:ind w:firstLine="0"/>
              <w:jc w:val="left"/>
              <w:rPr>
                <w:rFonts w:ascii="Times New Roman" w:eastAsia="Calibri" w:hAnsi="Times New Roman" w:cs="Times New Roman"/>
                <w:sz w:val="20"/>
                <w:szCs w:val="20"/>
              </w:rPr>
            </w:pPr>
            <w:r w:rsidRPr="00CA4C46">
              <w:rPr>
                <w:rFonts w:ascii="Times New Roman" w:eastAsia="DejaVu Sans" w:hAnsi="Times New Roman" w:cs="Times New Roman"/>
                <w:sz w:val="20"/>
                <w:szCs w:val="20"/>
              </w:rPr>
              <w:t>Педагог дополнительного образования (с указанием области деятельности)</w:t>
            </w:r>
          </w:p>
        </w:tc>
        <w:tc>
          <w:tcPr>
            <w:tcW w:w="1262" w:type="dxa"/>
            <w:vMerge w:val="restart"/>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Заочная</w:t>
            </w:r>
          </w:p>
        </w:tc>
        <w:tc>
          <w:tcPr>
            <w:tcW w:w="1588" w:type="dxa"/>
            <w:vMerge w:val="restart"/>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 10 мес.</w:t>
            </w:r>
          </w:p>
        </w:tc>
        <w:tc>
          <w:tcPr>
            <w:tcW w:w="1842" w:type="dxa"/>
            <w:vMerge w:val="restart"/>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 xml:space="preserve">Педагог дополнительного образования </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r>
      <w:tr w:rsidR="00CA4C46" w:rsidRPr="00CA4C46" w:rsidTr="009D2D43">
        <w:trPr>
          <w:trHeight w:val="211"/>
        </w:trPr>
        <w:tc>
          <w:tcPr>
            <w:tcW w:w="530" w:type="dxa"/>
            <w:vMerge/>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p>
        </w:tc>
        <w:tc>
          <w:tcPr>
            <w:tcW w:w="1799"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3180" w:type="dxa"/>
            <w:tcBorders>
              <w:bottom w:val="single" w:sz="4" w:space="0" w:color="auto"/>
            </w:tcBorders>
            <w:shd w:val="clear" w:color="auto" w:fill="FFFFFF"/>
            <w:vAlign w:val="center"/>
          </w:tcPr>
          <w:p w:rsidR="009D2D43" w:rsidRPr="00CA4C46" w:rsidRDefault="009D2D43" w:rsidP="00C643BF">
            <w:pPr>
              <w:widowControl w:val="0"/>
              <w:shd w:val="clear" w:color="auto" w:fill="FFFFFF" w:themeFill="background1"/>
              <w:suppressAutoHyphens/>
              <w:spacing w:line="276" w:lineRule="auto"/>
              <w:ind w:firstLine="0"/>
              <w:jc w:val="right"/>
              <w:rPr>
                <w:rFonts w:ascii="Times New Roman" w:eastAsia="DejaVu Sans" w:hAnsi="Times New Roman" w:cs="Times New Roman"/>
                <w:i/>
                <w:sz w:val="20"/>
                <w:szCs w:val="20"/>
              </w:rPr>
            </w:pPr>
            <w:r w:rsidRPr="00CA4C46">
              <w:rPr>
                <w:rFonts w:ascii="Times New Roman" w:eastAsia="DejaVu Sans" w:hAnsi="Times New Roman" w:cs="Times New Roman"/>
                <w:i/>
                <w:sz w:val="20"/>
                <w:szCs w:val="20"/>
              </w:rPr>
              <w:t>Техническое творчество</w:t>
            </w:r>
          </w:p>
        </w:tc>
        <w:tc>
          <w:tcPr>
            <w:tcW w:w="1262"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p>
        </w:tc>
      </w:tr>
      <w:tr w:rsidR="00CA4C46" w:rsidRPr="00CA4C46" w:rsidTr="009D2D43">
        <w:trPr>
          <w:trHeight w:val="211"/>
        </w:trPr>
        <w:tc>
          <w:tcPr>
            <w:tcW w:w="530" w:type="dxa"/>
            <w:vMerge/>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p>
        </w:tc>
        <w:tc>
          <w:tcPr>
            <w:tcW w:w="1799"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3180" w:type="dxa"/>
            <w:tcBorders>
              <w:bottom w:val="single" w:sz="4" w:space="0" w:color="auto"/>
            </w:tcBorders>
            <w:shd w:val="clear" w:color="auto" w:fill="FFFFFF"/>
            <w:vAlign w:val="center"/>
          </w:tcPr>
          <w:p w:rsidR="009D2D43" w:rsidRPr="00CA4C46" w:rsidRDefault="009D2D43" w:rsidP="00C643BF">
            <w:pPr>
              <w:widowControl w:val="0"/>
              <w:shd w:val="clear" w:color="auto" w:fill="FFFFFF" w:themeFill="background1"/>
              <w:suppressAutoHyphens/>
              <w:spacing w:line="276" w:lineRule="auto"/>
              <w:ind w:firstLine="0"/>
              <w:jc w:val="right"/>
              <w:rPr>
                <w:rFonts w:ascii="Times New Roman" w:eastAsia="DejaVu Sans" w:hAnsi="Times New Roman" w:cs="Times New Roman"/>
                <w:i/>
                <w:sz w:val="20"/>
                <w:szCs w:val="20"/>
              </w:rPr>
            </w:pPr>
            <w:r w:rsidRPr="00CA4C46">
              <w:rPr>
                <w:rFonts w:ascii="Times New Roman" w:eastAsia="DejaVu Sans" w:hAnsi="Times New Roman" w:cs="Times New Roman"/>
                <w:i/>
                <w:sz w:val="20"/>
                <w:szCs w:val="20"/>
              </w:rPr>
              <w:t>Музыкальная деятельность</w:t>
            </w:r>
          </w:p>
        </w:tc>
        <w:tc>
          <w:tcPr>
            <w:tcW w:w="1262"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p>
        </w:tc>
      </w:tr>
      <w:tr w:rsidR="00CA4C46" w:rsidRPr="00CA4C46" w:rsidTr="009D2D43">
        <w:trPr>
          <w:trHeight w:val="211"/>
        </w:trPr>
        <w:tc>
          <w:tcPr>
            <w:tcW w:w="530" w:type="dxa"/>
            <w:vMerge/>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p>
        </w:tc>
        <w:tc>
          <w:tcPr>
            <w:tcW w:w="1799"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3180" w:type="dxa"/>
            <w:tcBorders>
              <w:bottom w:val="single" w:sz="4" w:space="0" w:color="auto"/>
            </w:tcBorders>
            <w:shd w:val="clear" w:color="auto" w:fill="FFFFFF"/>
            <w:vAlign w:val="center"/>
          </w:tcPr>
          <w:p w:rsidR="009D2D43" w:rsidRPr="00CA4C46" w:rsidRDefault="009D2D43" w:rsidP="00C643BF">
            <w:pPr>
              <w:widowControl w:val="0"/>
              <w:shd w:val="clear" w:color="auto" w:fill="FFFFFF" w:themeFill="background1"/>
              <w:suppressAutoHyphens/>
              <w:spacing w:line="276" w:lineRule="auto"/>
              <w:ind w:firstLine="0"/>
              <w:jc w:val="right"/>
              <w:rPr>
                <w:rFonts w:ascii="Times New Roman" w:eastAsia="DejaVu Sans" w:hAnsi="Times New Roman" w:cs="Times New Roman"/>
                <w:i/>
                <w:sz w:val="20"/>
                <w:szCs w:val="20"/>
              </w:rPr>
            </w:pPr>
            <w:r w:rsidRPr="00CA4C46">
              <w:rPr>
                <w:rFonts w:ascii="Times New Roman" w:eastAsia="DejaVu Sans" w:hAnsi="Times New Roman" w:cs="Times New Roman"/>
                <w:i/>
                <w:sz w:val="20"/>
                <w:szCs w:val="20"/>
              </w:rPr>
              <w:t>Хореография</w:t>
            </w:r>
          </w:p>
        </w:tc>
        <w:tc>
          <w:tcPr>
            <w:tcW w:w="1262"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p>
        </w:tc>
      </w:tr>
      <w:tr w:rsidR="00CA4C46" w:rsidRPr="00CA4C46" w:rsidTr="009D2D43">
        <w:trPr>
          <w:trHeight w:val="211"/>
        </w:trPr>
        <w:tc>
          <w:tcPr>
            <w:tcW w:w="530" w:type="dxa"/>
            <w:vMerge/>
            <w:tcBorders>
              <w:bottom w:val="single" w:sz="4" w:space="0" w:color="auto"/>
            </w:tcBorders>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p>
        </w:tc>
        <w:tc>
          <w:tcPr>
            <w:tcW w:w="1799" w:type="dxa"/>
            <w:vMerge/>
            <w:tcBorders>
              <w:bottom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3180" w:type="dxa"/>
            <w:tcBorders>
              <w:bottom w:val="single" w:sz="4" w:space="0" w:color="auto"/>
            </w:tcBorders>
            <w:shd w:val="clear" w:color="auto" w:fill="FFFFFF"/>
            <w:vAlign w:val="center"/>
          </w:tcPr>
          <w:p w:rsidR="009D2D43" w:rsidRPr="00CA4C46" w:rsidRDefault="009D2D43" w:rsidP="00C643BF">
            <w:pPr>
              <w:widowControl w:val="0"/>
              <w:shd w:val="clear" w:color="auto" w:fill="FFFFFF" w:themeFill="background1"/>
              <w:suppressAutoHyphens/>
              <w:spacing w:line="276" w:lineRule="auto"/>
              <w:ind w:firstLine="0"/>
              <w:jc w:val="right"/>
              <w:rPr>
                <w:rFonts w:ascii="Times New Roman" w:eastAsia="DejaVu Sans" w:hAnsi="Times New Roman" w:cs="Times New Roman"/>
                <w:b/>
                <w:sz w:val="20"/>
                <w:szCs w:val="20"/>
              </w:rPr>
            </w:pPr>
            <w:r w:rsidRPr="00CA4C46">
              <w:rPr>
                <w:rFonts w:ascii="Times New Roman" w:eastAsia="DejaVu Sans" w:hAnsi="Times New Roman" w:cs="Times New Roman"/>
                <w:i/>
                <w:sz w:val="20"/>
                <w:szCs w:val="20"/>
              </w:rPr>
              <w:t>Изобразительная деятельность и декоративно-прикладное искусство</w:t>
            </w:r>
          </w:p>
        </w:tc>
        <w:tc>
          <w:tcPr>
            <w:tcW w:w="1262" w:type="dxa"/>
            <w:vMerge/>
            <w:tcBorders>
              <w:bottom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tcBorders>
              <w:bottom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vMerge/>
            <w:tcBorders>
              <w:bottom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p>
        </w:tc>
      </w:tr>
      <w:tr w:rsidR="00CA4C46" w:rsidRPr="00CA4C46" w:rsidTr="009D2D43">
        <w:trPr>
          <w:trHeight w:val="211"/>
        </w:trPr>
        <w:tc>
          <w:tcPr>
            <w:tcW w:w="2329" w:type="dxa"/>
            <w:gridSpan w:val="2"/>
            <w:tcBorders>
              <w:top w:val="single" w:sz="4" w:space="0" w:color="auto"/>
              <w:bottom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51.00.00</w:t>
            </w:r>
          </w:p>
        </w:tc>
        <w:tc>
          <w:tcPr>
            <w:tcW w:w="7872" w:type="dxa"/>
            <w:gridSpan w:val="4"/>
            <w:tcBorders>
              <w:top w:val="single" w:sz="4" w:space="0" w:color="auto"/>
              <w:bottom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Культуроведение и социокультурные проекты</w:t>
            </w:r>
          </w:p>
        </w:tc>
      </w:tr>
      <w:tr w:rsidR="00CA4C46" w:rsidRPr="00CA4C46" w:rsidTr="009D2D43">
        <w:trPr>
          <w:trHeight w:val="211"/>
        </w:trPr>
        <w:tc>
          <w:tcPr>
            <w:tcW w:w="530" w:type="dxa"/>
            <w:vMerge w:val="restart"/>
            <w:tcBorders>
              <w:top w:val="single" w:sz="4" w:space="0" w:color="auto"/>
            </w:tcBorders>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sz w:val="20"/>
                <w:szCs w:val="20"/>
              </w:rPr>
            </w:pPr>
          </w:p>
        </w:tc>
        <w:tc>
          <w:tcPr>
            <w:tcW w:w="1799" w:type="dxa"/>
            <w:vMerge w:val="restart"/>
            <w:tcBorders>
              <w:top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51.02.01</w:t>
            </w:r>
          </w:p>
        </w:tc>
        <w:tc>
          <w:tcPr>
            <w:tcW w:w="3180" w:type="dxa"/>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Народное художественное творчество (по видам)</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Очная</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val="restart"/>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 10 мес.</w:t>
            </w:r>
          </w:p>
        </w:tc>
        <w:tc>
          <w:tcPr>
            <w:tcW w:w="1842" w:type="dxa"/>
            <w:vMerge w:val="restart"/>
            <w:tcBorders>
              <w:top w:val="single" w:sz="4" w:space="0" w:color="auto"/>
              <w:left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DejaVu Sans" w:hAnsi="Times New Roman" w:cs="Times New Roman"/>
                <w:sz w:val="20"/>
                <w:szCs w:val="20"/>
              </w:rPr>
              <w:t>Руководитель любительского творческого коллектива, преподаватель</w:t>
            </w:r>
          </w:p>
        </w:tc>
      </w:tr>
      <w:tr w:rsidR="00CA4C46" w:rsidRPr="00CA4C46" w:rsidTr="009D2D43">
        <w:trPr>
          <w:trHeight w:val="211"/>
        </w:trPr>
        <w:tc>
          <w:tcPr>
            <w:tcW w:w="530" w:type="dxa"/>
            <w:vMerge/>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sz w:val="20"/>
                <w:szCs w:val="20"/>
              </w:rPr>
            </w:pPr>
          </w:p>
        </w:tc>
        <w:tc>
          <w:tcPr>
            <w:tcW w:w="1799" w:type="dxa"/>
            <w:vMerge/>
            <w:tcBorders>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3180" w:type="dxa"/>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Вид – хореографическое творчество</w:t>
            </w:r>
          </w:p>
        </w:tc>
        <w:tc>
          <w:tcPr>
            <w:tcW w:w="1262" w:type="dxa"/>
            <w:vMerge/>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vMerge/>
            <w:tcBorders>
              <w:left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p>
        </w:tc>
      </w:tr>
      <w:tr w:rsidR="00CA4C46" w:rsidRPr="00CA4C46" w:rsidTr="009D2D43">
        <w:trPr>
          <w:trHeight w:val="211"/>
        </w:trPr>
        <w:tc>
          <w:tcPr>
            <w:tcW w:w="530" w:type="dxa"/>
            <w:vMerge/>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sz w:val="20"/>
                <w:szCs w:val="20"/>
              </w:rPr>
            </w:pPr>
          </w:p>
        </w:tc>
        <w:tc>
          <w:tcPr>
            <w:tcW w:w="1799" w:type="dxa"/>
            <w:vMerge/>
            <w:tcBorders>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3180" w:type="dxa"/>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Вид – театральное творчество</w:t>
            </w:r>
          </w:p>
        </w:tc>
        <w:tc>
          <w:tcPr>
            <w:tcW w:w="1262" w:type="dxa"/>
            <w:vMerge/>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vMerge/>
            <w:tcBorders>
              <w:left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p>
        </w:tc>
      </w:tr>
      <w:tr w:rsidR="00CA4C46" w:rsidRPr="00CA4C46" w:rsidTr="009D2D43">
        <w:trPr>
          <w:trHeight w:val="211"/>
        </w:trPr>
        <w:tc>
          <w:tcPr>
            <w:tcW w:w="530" w:type="dxa"/>
            <w:vMerge/>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sz w:val="20"/>
                <w:szCs w:val="20"/>
              </w:rPr>
            </w:pPr>
          </w:p>
        </w:tc>
        <w:tc>
          <w:tcPr>
            <w:tcW w:w="1799" w:type="dxa"/>
            <w:vMerge/>
            <w:tcBorders>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3180" w:type="dxa"/>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Вид – этнохудожественное творчество</w:t>
            </w:r>
          </w:p>
        </w:tc>
        <w:tc>
          <w:tcPr>
            <w:tcW w:w="1262" w:type="dxa"/>
            <w:vMerge/>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tcBorders>
              <w:top w:val="single" w:sz="4" w:space="0" w:color="auto"/>
              <w:left w:val="single" w:sz="4" w:space="0" w:color="auto"/>
              <w:bottom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vMerge/>
            <w:tcBorders>
              <w:left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p>
        </w:tc>
      </w:tr>
      <w:tr w:rsidR="00CA4C46" w:rsidRPr="00CA4C46" w:rsidTr="009D2D43">
        <w:trPr>
          <w:trHeight w:val="211"/>
        </w:trPr>
        <w:tc>
          <w:tcPr>
            <w:tcW w:w="530" w:type="dxa"/>
            <w:vMerge/>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sz w:val="20"/>
                <w:szCs w:val="20"/>
              </w:rPr>
            </w:pPr>
          </w:p>
        </w:tc>
        <w:tc>
          <w:tcPr>
            <w:tcW w:w="1799"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3180" w:type="dxa"/>
            <w:tcBorders>
              <w:top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Вид – фото и видеотворчество</w:t>
            </w:r>
          </w:p>
        </w:tc>
        <w:tc>
          <w:tcPr>
            <w:tcW w:w="1262" w:type="dxa"/>
            <w:vMerge/>
            <w:tcBorders>
              <w:top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tcBorders>
              <w:top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vMerge/>
            <w:tcBorders>
              <w:left w:val="single" w:sz="4" w:space="0" w:color="auto"/>
              <w:right w:val="single" w:sz="4" w:space="0" w:color="auto"/>
            </w:tcBorders>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p>
        </w:tc>
      </w:tr>
      <w:tr w:rsidR="00CA4C46" w:rsidRPr="00CA4C46" w:rsidTr="009D2D43">
        <w:trPr>
          <w:trHeight w:val="211"/>
        </w:trPr>
        <w:tc>
          <w:tcPr>
            <w:tcW w:w="530" w:type="dxa"/>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sz w:val="20"/>
                <w:szCs w:val="20"/>
              </w:rPr>
            </w:pPr>
          </w:p>
        </w:tc>
        <w:tc>
          <w:tcPr>
            <w:tcW w:w="1799"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51.02.02</w:t>
            </w:r>
          </w:p>
        </w:tc>
        <w:tc>
          <w:tcPr>
            <w:tcW w:w="3180" w:type="dxa"/>
            <w:shd w:val="clear" w:color="auto" w:fill="FFFFFF"/>
          </w:tcPr>
          <w:p w:rsidR="009D2D43" w:rsidRPr="00CA4C46" w:rsidRDefault="009D2D43" w:rsidP="002A65D5">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Социально – культурная деятельность </w:t>
            </w:r>
          </w:p>
        </w:tc>
        <w:tc>
          <w:tcPr>
            <w:tcW w:w="1262"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Очная</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Заочная</w:t>
            </w:r>
          </w:p>
        </w:tc>
        <w:tc>
          <w:tcPr>
            <w:tcW w:w="1588" w:type="dxa"/>
            <w:shd w:val="clear" w:color="auto" w:fill="FFFFFF"/>
          </w:tcPr>
          <w:p w:rsidR="00474095" w:rsidRPr="00CA4C46" w:rsidRDefault="00474095"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 10 мес.</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 10 мес.</w:t>
            </w:r>
          </w:p>
          <w:p w:rsidR="00474095" w:rsidRPr="00CA4C46" w:rsidRDefault="00474095" w:rsidP="000230AF">
            <w:pPr>
              <w:shd w:val="clear" w:color="auto" w:fill="FFFFFF" w:themeFill="background1"/>
              <w:spacing w:line="276" w:lineRule="auto"/>
              <w:ind w:firstLine="0"/>
              <w:rPr>
                <w:rFonts w:ascii="Times New Roman" w:eastAsia="Calibri" w:hAnsi="Times New Roman" w:cs="Times New Roman"/>
                <w:sz w:val="20"/>
                <w:szCs w:val="20"/>
              </w:rPr>
            </w:pP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shd w:val="clear" w:color="auto" w:fill="FFFFFF"/>
          </w:tcPr>
          <w:p w:rsidR="009D2D43" w:rsidRPr="00CA4C46" w:rsidRDefault="002A65D5" w:rsidP="002A65D5">
            <w:pPr>
              <w:widowControl w:val="0"/>
              <w:shd w:val="clear" w:color="auto" w:fill="FFFFFF" w:themeFill="background1"/>
              <w:suppressAutoHyphens/>
              <w:overflowPunct w:val="0"/>
              <w:autoSpaceDE w:val="0"/>
              <w:autoSpaceDN w:val="0"/>
              <w:adjustRightInd w:val="0"/>
              <w:spacing w:line="276" w:lineRule="auto"/>
              <w:ind w:firstLine="0"/>
              <w:rPr>
                <w:rFonts w:ascii="Times New Roman" w:eastAsia="Calibri" w:hAnsi="Times New Roman" w:cs="Times New Roman"/>
                <w:sz w:val="20"/>
                <w:szCs w:val="20"/>
              </w:rPr>
            </w:pPr>
            <w:r w:rsidRPr="00CA4C46">
              <w:rPr>
                <w:rFonts w:ascii="Times New Roman" w:eastAsia="DejaVu Sans" w:hAnsi="Times New Roman" w:cs="Times New Roman"/>
                <w:sz w:val="20"/>
                <w:szCs w:val="20"/>
              </w:rPr>
              <w:t xml:space="preserve">Менеджер социально-культурной деятельности </w:t>
            </w:r>
          </w:p>
        </w:tc>
      </w:tr>
      <w:tr w:rsidR="00CA4C46" w:rsidRPr="00CA4C46" w:rsidTr="009D2D43">
        <w:trPr>
          <w:trHeight w:val="211"/>
        </w:trPr>
        <w:tc>
          <w:tcPr>
            <w:tcW w:w="530" w:type="dxa"/>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sz w:val="20"/>
                <w:szCs w:val="20"/>
              </w:rPr>
            </w:pPr>
          </w:p>
        </w:tc>
        <w:tc>
          <w:tcPr>
            <w:tcW w:w="1799"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51.02.03</w:t>
            </w:r>
          </w:p>
        </w:tc>
        <w:tc>
          <w:tcPr>
            <w:tcW w:w="3180" w:type="dxa"/>
            <w:shd w:val="clear" w:color="auto" w:fill="FFFFFF"/>
          </w:tcPr>
          <w:p w:rsidR="009D2D43" w:rsidRPr="00CA4C46" w:rsidRDefault="00BE3570"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Библиотечно-информационная деятельность</w:t>
            </w:r>
          </w:p>
        </w:tc>
        <w:tc>
          <w:tcPr>
            <w:tcW w:w="1262" w:type="dxa"/>
            <w:shd w:val="clear" w:color="auto" w:fill="FFFFFF"/>
          </w:tcPr>
          <w:p w:rsidR="009D2D43" w:rsidRPr="00CA4C46" w:rsidRDefault="00BE3570"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з</w:t>
            </w:r>
            <w:r w:rsidR="009D2D43" w:rsidRPr="00CA4C46">
              <w:rPr>
                <w:rFonts w:ascii="Times New Roman" w:eastAsia="Calibri" w:hAnsi="Times New Roman" w:cs="Times New Roman"/>
                <w:sz w:val="20"/>
                <w:szCs w:val="20"/>
              </w:rPr>
              <w:t>аочная</w:t>
            </w:r>
          </w:p>
        </w:tc>
        <w:tc>
          <w:tcPr>
            <w:tcW w:w="1588"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 10 мес.</w:t>
            </w:r>
          </w:p>
          <w:p w:rsidR="00BA7F5E" w:rsidRPr="00CA4C46" w:rsidRDefault="00BA7F5E" w:rsidP="000230AF">
            <w:pPr>
              <w:shd w:val="clear" w:color="auto" w:fill="FFFFFF" w:themeFill="background1"/>
              <w:spacing w:line="276" w:lineRule="auto"/>
              <w:ind w:firstLine="0"/>
              <w:rPr>
                <w:rFonts w:ascii="Times New Roman" w:eastAsia="Calibri" w:hAnsi="Times New Roman" w:cs="Times New Roman"/>
                <w:sz w:val="20"/>
                <w:szCs w:val="20"/>
              </w:rPr>
            </w:pPr>
          </w:p>
          <w:p w:rsidR="00BA7F5E" w:rsidRPr="00CA4C46" w:rsidRDefault="00BA7F5E" w:rsidP="000230AF">
            <w:pPr>
              <w:shd w:val="clear" w:color="auto" w:fill="FFFFFF" w:themeFill="background1"/>
              <w:spacing w:line="276" w:lineRule="auto"/>
              <w:ind w:firstLine="0"/>
              <w:rPr>
                <w:rFonts w:ascii="Times New Roman" w:eastAsia="Calibri" w:hAnsi="Times New Roman" w:cs="Times New Roman"/>
                <w:sz w:val="20"/>
                <w:szCs w:val="20"/>
              </w:rPr>
            </w:pPr>
          </w:p>
          <w:p w:rsidR="00BA7F5E" w:rsidRPr="00CA4C46" w:rsidRDefault="00BA7F5E" w:rsidP="000230AF">
            <w:pPr>
              <w:shd w:val="clear" w:color="auto" w:fill="FFFFFF" w:themeFill="background1"/>
              <w:spacing w:line="276" w:lineRule="auto"/>
              <w:ind w:firstLine="0"/>
              <w:rPr>
                <w:rFonts w:ascii="Times New Roman" w:eastAsia="Calibri" w:hAnsi="Times New Roman" w:cs="Times New Roman"/>
                <w:sz w:val="20"/>
                <w:szCs w:val="20"/>
              </w:rPr>
            </w:pPr>
          </w:p>
          <w:p w:rsidR="00B04F9B" w:rsidRPr="00CA4C46" w:rsidRDefault="00B04F9B" w:rsidP="000230AF">
            <w:pPr>
              <w:shd w:val="clear" w:color="auto" w:fill="FFFFFF" w:themeFill="background1"/>
              <w:spacing w:line="276" w:lineRule="auto"/>
              <w:ind w:firstLine="0"/>
              <w:rPr>
                <w:rFonts w:ascii="Times New Roman" w:eastAsia="Calibri" w:hAnsi="Times New Roman" w:cs="Times New Roman"/>
                <w:sz w:val="20"/>
                <w:szCs w:val="20"/>
              </w:rPr>
            </w:pPr>
          </w:p>
          <w:p w:rsidR="00BA7F5E" w:rsidRPr="00CA4C46" w:rsidRDefault="00BA7F5E"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shd w:val="clear" w:color="auto" w:fill="FFFFFF"/>
          </w:tcPr>
          <w:p w:rsidR="009D2D43" w:rsidRPr="00CA4C46" w:rsidRDefault="00BE3570"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DejaVu Sans" w:hAnsi="Times New Roman" w:cs="Times New Roman"/>
                <w:sz w:val="20"/>
                <w:szCs w:val="20"/>
              </w:rPr>
              <w:t>Специалист по библиотечно-информационной деятельности</w:t>
            </w:r>
          </w:p>
        </w:tc>
      </w:tr>
      <w:tr w:rsidR="00CA4C46" w:rsidRPr="00CA4C46" w:rsidTr="009D2D43">
        <w:trPr>
          <w:trHeight w:val="211"/>
        </w:trPr>
        <w:tc>
          <w:tcPr>
            <w:tcW w:w="2329" w:type="dxa"/>
            <w:gridSpan w:val="2"/>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52.00.00</w:t>
            </w:r>
          </w:p>
        </w:tc>
        <w:tc>
          <w:tcPr>
            <w:tcW w:w="7872" w:type="dxa"/>
            <w:gridSpan w:val="4"/>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r w:rsidRPr="00CA4C46">
              <w:rPr>
                <w:rFonts w:ascii="Times New Roman" w:eastAsia="Calibri" w:hAnsi="Times New Roman" w:cs="Times New Roman"/>
                <w:b/>
                <w:i/>
                <w:sz w:val="20"/>
                <w:szCs w:val="20"/>
              </w:rPr>
              <w:t>Сценические искусства и литературное творчество</w:t>
            </w:r>
          </w:p>
        </w:tc>
      </w:tr>
      <w:tr w:rsidR="00CA4C46" w:rsidRPr="00CA4C46" w:rsidTr="009D2D43">
        <w:trPr>
          <w:trHeight w:val="211"/>
        </w:trPr>
        <w:tc>
          <w:tcPr>
            <w:tcW w:w="530" w:type="dxa"/>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sz w:val="20"/>
                <w:szCs w:val="20"/>
              </w:rPr>
            </w:pPr>
          </w:p>
        </w:tc>
        <w:tc>
          <w:tcPr>
            <w:tcW w:w="1799"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52.02.04</w:t>
            </w:r>
          </w:p>
        </w:tc>
        <w:tc>
          <w:tcPr>
            <w:tcW w:w="3180"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Актёрское искусство</w:t>
            </w:r>
          </w:p>
        </w:tc>
        <w:tc>
          <w:tcPr>
            <w:tcW w:w="1262"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Очная</w:t>
            </w:r>
          </w:p>
        </w:tc>
        <w:tc>
          <w:tcPr>
            <w:tcW w:w="1588"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 10 мес.</w:t>
            </w:r>
          </w:p>
        </w:tc>
        <w:tc>
          <w:tcPr>
            <w:tcW w:w="1842" w:type="dxa"/>
            <w:shd w:val="clear" w:color="auto" w:fill="FFFFFF"/>
          </w:tcPr>
          <w:p w:rsidR="009D2D43" w:rsidRPr="00CA4C46" w:rsidRDefault="00474095" w:rsidP="000230AF">
            <w:pPr>
              <w:shd w:val="clear" w:color="auto" w:fill="FFFFFF" w:themeFill="background1"/>
              <w:spacing w:line="276" w:lineRule="auto"/>
              <w:ind w:firstLine="0"/>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Артист, преподаватель</w:t>
            </w:r>
          </w:p>
        </w:tc>
      </w:tr>
      <w:tr w:rsidR="00CA4C46" w:rsidRPr="00CA4C46" w:rsidTr="009D2D43">
        <w:trPr>
          <w:trHeight w:val="211"/>
        </w:trPr>
        <w:tc>
          <w:tcPr>
            <w:tcW w:w="2329" w:type="dxa"/>
            <w:gridSpan w:val="2"/>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lastRenderedPageBreak/>
              <w:t>53.00.00</w:t>
            </w:r>
          </w:p>
        </w:tc>
        <w:tc>
          <w:tcPr>
            <w:tcW w:w="7872" w:type="dxa"/>
            <w:gridSpan w:val="4"/>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Музыкальное искусство</w:t>
            </w:r>
          </w:p>
        </w:tc>
      </w:tr>
      <w:tr w:rsidR="00CA4C46" w:rsidRPr="00CA4C46" w:rsidTr="009D2D43">
        <w:trPr>
          <w:trHeight w:val="211"/>
        </w:trPr>
        <w:tc>
          <w:tcPr>
            <w:tcW w:w="530" w:type="dxa"/>
            <w:vMerge w:val="restart"/>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sz w:val="20"/>
                <w:szCs w:val="20"/>
              </w:rPr>
            </w:pPr>
          </w:p>
        </w:tc>
        <w:tc>
          <w:tcPr>
            <w:tcW w:w="1799" w:type="dxa"/>
            <w:vMerge w:val="restart"/>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53.02.02</w:t>
            </w:r>
          </w:p>
        </w:tc>
        <w:tc>
          <w:tcPr>
            <w:tcW w:w="3180"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Музыкальное искусство эстрады (по видам) </w:t>
            </w:r>
          </w:p>
        </w:tc>
        <w:tc>
          <w:tcPr>
            <w:tcW w:w="1262" w:type="dxa"/>
            <w:vMerge w:val="restart"/>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Очная</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val="restart"/>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 10 мес.</w:t>
            </w:r>
          </w:p>
        </w:tc>
        <w:tc>
          <w:tcPr>
            <w:tcW w:w="1842" w:type="dxa"/>
            <w:vMerge w:val="restart"/>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DejaVu Sans" w:hAnsi="Times New Roman" w:cs="Times New Roman"/>
                <w:sz w:val="20"/>
                <w:szCs w:val="20"/>
              </w:rPr>
              <w:t>Артист, преподаватель, руководитель эстрадного коллектива</w:t>
            </w:r>
          </w:p>
        </w:tc>
      </w:tr>
      <w:tr w:rsidR="00CA4C46" w:rsidRPr="00CA4C46" w:rsidTr="009D2D43">
        <w:trPr>
          <w:trHeight w:val="211"/>
        </w:trPr>
        <w:tc>
          <w:tcPr>
            <w:tcW w:w="530" w:type="dxa"/>
            <w:vMerge/>
            <w:shd w:val="clear" w:color="auto" w:fill="FFFFFF"/>
          </w:tcPr>
          <w:p w:rsidR="009D2D43" w:rsidRPr="00CA4C46" w:rsidRDefault="009D2D43" w:rsidP="000230AF">
            <w:pPr>
              <w:shd w:val="clear" w:color="auto" w:fill="FFFFFF" w:themeFill="background1"/>
              <w:spacing w:line="276" w:lineRule="auto"/>
              <w:ind w:left="142" w:firstLine="0"/>
              <w:jc w:val="center"/>
              <w:rPr>
                <w:rFonts w:ascii="Times New Roman" w:eastAsia="Calibri" w:hAnsi="Times New Roman" w:cs="Times New Roman"/>
                <w:b/>
                <w:sz w:val="20"/>
                <w:szCs w:val="20"/>
              </w:rPr>
            </w:pPr>
          </w:p>
        </w:tc>
        <w:tc>
          <w:tcPr>
            <w:tcW w:w="1799"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3180"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Вид – эстрадное пение</w:t>
            </w:r>
          </w:p>
        </w:tc>
        <w:tc>
          <w:tcPr>
            <w:tcW w:w="1262"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r>
      <w:tr w:rsidR="00CA4C46" w:rsidRPr="00CA4C46" w:rsidTr="009D2D43">
        <w:trPr>
          <w:trHeight w:val="211"/>
        </w:trPr>
        <w:tc>
          <w:tcPr>
            <w:tcW w:w="530" w:type="dxa"/>
            <w:vMerge/>
            <w:shd w:val="clear" w:color="auto" w:fill="FFFFFF"/>
          </w:tcPr>
          <w:p w:rsidR="009D2D43" w:rsidRPr="00CA4C46" w:rsidRDefault="009D2D43" w:rsidP="000230AF">
            <w:pPr>
              <w:shd w:val="clear" w:color="auto" w:fill="FFFFFF" w:themeFill="background1"/>
              <w:spacing w:line="276" w:lineRule="auto"/>
              <w:ind w:left="142" w:firstLine="0"/>
              <w:jc w:val="center"/>
              <w:rPr>
                <w:rFonts w:ascii="Times New Roman" w:eastAsia="Calibri" w:hAnsi="Times New Roman" w:cs="Times New Roman"/>
                <w:b/>
                <w:sz w:val="20"/>
                <w:szCs w:val="20"/>
              </w:rPr>
            </w:pPr>
          </w:p>
        </w:tc>
        <w:tc>
          <w:tcPr>
            <w:tcW w:w="1799"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3180"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Вид – инструменты эстрадного оркестра</w:t>
            </w:r>
          </w:p>
        </w:tc>
        <w:tc>
          <w:tcPr>
            <w:tcW w:w="1262"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vMerge/>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r>
      <w:tr w:rsidR="00CA4C46" w:rsidRPr="00CA4C46" w:rsidTr="009D2D43">
        <w:trPr>
          <w:trHeight w:val="211"/>
        </w:trPr>
        <w:tc>
          <w:tcPr>
            <w:tcW w:w="530" w:type="dxa"/>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sz w:val="20"/>
                <w:szCs w:val="20"/>
              </w:rPr>
            </w:pPr>
          </w:p>
        </w:tc>
        <w:tc>
          <w:tcPr>
            <w:tcW w:w="1799"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53.02.05</w:t>
            </w:r>
          </w:p>
        </w:tc>
        <w:tc>
          <w:tcPr>
            <w:tcW w:w="3180"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Сольное и хоровое народное пение (вид - сольное народное пение)</w:t>
            </w:r>
          </w:p>
        </w:tc>
        <w:tc>
          <w:tcPr>
            <w:tcW w:w="1262" w:type="dxa"/>
            <w:shd w:val="clear" w:color="auto" w:fill="FFFFFF"/>
          </w:tcPr>
          <w:p w:rsidR="009D2D43" w:rsidRPr="00CA4C46" w:rsidRDefault="00BE3570"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w:t>
            </w:r>
            <w:r w:rsidR="009D2D43" w:rsidRPr="00CA4C46">
              <w:rPr>
                <w:rFonts w:ascii="Times New Roman" w:eastAsia="Calibri" w:hAnsi="Times New Roman" w:cs="Times New Roman"/>
                <w:sz w:val="20"/>
                <w:szCs w:val="20"/>
              </w:rPr>
              <w:t>чная</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 10 мес.</w:t>
            </w:r>
          </w:p>
        </w:tc>
        <w:tc>
          <w:tcPr>
            <w:tcW w:w="1842"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DejaVu Sans" w:hAnsi="Times New Roman" w:cs="Times New Roman"/>
                <w:sz w:val="20"/>
                <w:szCs w:val="20"/>
              </w:rPr>
              <w:t>Артист-вокалист, преподаватель, руководитель народного коллектива</w:t>
            </w:r>
          </w:p>
        </w:tc>
      </w:tr>
      <w:tr w:rsidR="00CA4C46" w:rsidRPr="00CA4C46" w:rsidTr="009D2D43">
        <w:trPr>
          <w:trHeight w:val="211"/>
        </w:trPr>
        <w:tc>
          <w:tcPr>
            <w:tcW w:w="530" w:type="dxa"/>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sz w:val="20"/>
                <w:szCs w:val="20"/>
              </w:rPr>
            </w:pPr>
          </w:p>
        </w:tc>
        <w:tc>
          <w:tcPr>
            <w:tcW w:w="1799"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53.02.08</w:t>
            </w:r>
          </w:p>
        </w:tc>
        <w:tc>
          <w:tcPr>
            <w:tcW w:w="3180"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Музыкальное звукооператорское мастерство</w:t>
            </w:r>
          </w:p>
        </w:tc>
        <w:tc>
          <w:tcPr>
            <w:tcW w:w="1262" w:type="dxa"/>
            <w:shd w:val="clear" w:color="auto" w:fill="FFFFFF"/>
          </w:tcPr>
          <w:p w:rsidR="009D2D43" w:rsidRPr="00CA4C46" w:rsidRDefault="00BE3570"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w:t>
            </w:r>
            <w:r w:rsidR="009D2D43" w:rsidRPr="00CA4C46">
              <w:rPr>
                <w:rFonts w:ascii="Times New Roman" w:eastAsia="Calibri" w:hAnsi="Times New Roman" w:cs="Times New Roman"/>
                <w:sz w:val="20"/>
                <w:szCs w:val="20"/>
              </w:rPr>
              <w:t>чная</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 10 мес.</w:t>
            </w:r>
          </w:p>
        </w:tc>
        <w:tc>
          <w:tcPr>
            <w:tcW w:w="1842"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DejaVu Sans" w:hAnsi="Times New Roman" w:cs="Times New Roman"/>
                <w:sz w:val="20"/>
                <w:szCs w:val="20"/>
              </w:rPr>
              <w:t>Специалист звукооператорского мастерства</w:t>
            </w:r>
          </w:p>
        </w:tc>
      </w:tr>
      <w:tr w:rsidR="00CA4C46" w:rsidRPr="00CA4C46" w:rsidTr="009D2D43">
        <w:trPr>
          <w:trHeight w:val="211"/>
        </w:trPr>
        <w:tc>
          <w:tcPr>
            <w:tcW w:w="2329" w:type="dxa"/>
            <w:gridSpan w:val="2"/>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54.00.00</w:t>
            </w:r>
          </w:p>
        </w:tc>
        <w:tc>
          <w:tcPr>
            <w:tcW w:w="7872" w:type="dxa"/>
            <w:gridSpan w:val="4"/>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Изобразительное и прикладные виды искусств</w:t>
            </w:r>
          </w:p>
        </w:tc>
      </w:tr>
      <w:tr w:rsidR="00CA4C46" w:rsidRPr="00CA4C46" w:rsidTr="009D2D43">
        <w:trPr>
          <w:trHeight w:val="211"/>
        </w:trPr>
        <w:tc>
          <w:tcPr>
            <w:tcW w:w="530" w:type="dxa"/>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sz w:val="20"/>
                <w:szCs w:val="20"/>
              </w:rPr>
            </w:pPr>
          </w:p>
        </w:tc>
        <w:tc>
          <w:tcPr>
            <w:tcW w:w="1799"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54.02.05</w:t>
            </w:r>
          </w:p>
        </w:tc>
        <w:tc>
          <w:tcPr>
            <w:tcW w:w="3180"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Живопись (вид – станковая)</w:t>
            </w:r>
          </w:p>
        </w:tc>
        <w:tc>
          <w:tcPr>
            <w:tcW w:w="1262" w:type="dxa"/>
            <w:shd w:val="clear" w:color="auto" w:fill="FFFFFF"/>
          </w:tcPr>
          <w:p w:rsidR="009D2D43" w:rsidRPr="00CA4C46" w:rsidRDefault="00BE3570"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w:t>
            </w:r>
            <w:r w:rsidR="009D2D43" w:rsidRPr="00CA4C46">
              <w:rPr>
                <w:rFonts w:ascii="Times New Roman" w:eastAsia="Calibri" w:hAnsi="Times New Roman" w:cs="Times New Roman"/>
                <w:sz w:val="20"/>
                <w:szCs w:val="20"/>
              </w:rPr>
              <w:t>чная</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 10 мес.</w:t>
            </w:r>
          </w:p>
        </w:tc>
        <w:tc>
          <w:tcPr>
            <w:tcW w:w="1842"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DejaVu Sans" w:hAnsi="Times New Roman" w:cs="Times New Roman"/>
                <w:sz w:val="20"/>
                <w:szCs w:val="20"/>
              </w:rPr>
              <w:t>Художник-живописец, преподаватель</w:t>
            </w:r>
          </w:p>
        </w:tc>
      </w:tr>
      <w:tr w:rsidR="00CA4C46" w:rsidRPr="00CA4C46" w:rsidTr="009D2D43">
        <w:trPr>
          <w:trHeight w:val="211"/>
        </w:trPr>
        <w:tc>
          <w:tcPr>
            <w:tcW w:w="530" w:type="dxa"/>
            <w:shd w:val="clear" w:color="auto" w:fill="FFFFFF"/>
          </w:tcPr>
          <w:p w:rsidR="009D2D43" w:rsidRPr="00CA4C46" w:rsidRDefault="009D2D43" w:rsidP="000230AF">
            <w:pPr>
              <w:numPr>
                <w:ilvl w:val="0"/>
                <w:numId w:val="3"/>
              </w:numPr>
              <w:shd w:val="clear" w:color="auto" w:fill="FFFFFF" w:themeFill="background1"/>
              <w:spacing w:line="276" w:lineRule="auto"/>
              <w:contextualSpacing/>
              <w:jc w:val="center"/>
              <w:rPr>
                <w:rFonts w:ascii="Times New Roman" w:eastAsia="Calibri" w:hAnsi="Times New Roman" w:cs="Times New Roman"/>
                <w:b/>
                <w:sz w:val="20"/>
                <w:szCs w:val="20"/>
              </w:rPr>
            </w:pPr>
          </w:p>
        </w:tc>
        <w:tc>
          <w:tcPr>
            <w:tcW w:w="1799"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54.02.08</w:t>
            </w:r>
          </w:p>
        </w:tc>
        <w:tc>
          <w:tcPr>
            <w:tcW w:w="3180"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Техника и искусство фотографии</w:t>
            </w:r>
          </w:p>
        </w:tc>
        <w:tc>
          <w:tcPr>
            <w:tcW w:w="1262" w:type="dxa"/>
            <w:shd w:val="clear" w:color="auto" w:fill="FFFFFF"/>
          </w:tcPr>
          <w:p w:rsidR="009D2D43" w:rsidRPr="00CA4C46" w:rsidRDefault="00BE3570"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w:t>
            </w:r>
            <w:r w:rsidR="009D2D43" w:rsidRPr="00CA4C46">
              <w:rPr>
                <w:rFonts w:ascii="Times New Roman" w:eastAsia="Calibri" w:hAnsi="Times New Roman" w:cs="Times New Roman"/>
                <w:sz w:val="20"/>
                <w:szCs w:val="20"/>
              </w:rPr>
              <w:t>чная</w:t>
            </w: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588" w:type="dxa"/>
            <w:shd w:val="clear" w:color="auto" w:fill="FFFFFF"/>
          </w:tcPr>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 10 мес.</w:t>
            </w:r>
          </w:p>
          <w:p w:rsidR="00BA7F5E" w:rsidRPr="00CA4C46" w:rsidRDefault="00BA7F5E"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 10 мес.</w:t>
            </w:r>
          </w:p>
          <w:p w:rsidR="00BA7F5E" w:rsidRPr="00CA4C46" w:rsidRDefault="00BA7F5E" w:rsidP="000230AF">
            <w:pPr>
              <w:shd w:val="clear" w:color="auto" w:fill="FFFFFF" w:themeFill="background1"/>
              <w:spacing w:line="276" w:lineRule="auto"/>
              <w:ind w:firstLine="0"/>
              <w:rPr>
                <w:rFonts w:ascii="Times New Roman" w:eastAsia="Calibri" w:hAnsi="Times New Roman" w:cs="Times New Roman"/>
                <w:sz w:val="20"/>
                <w:szCs w:val="20"/>
              </w:rPr>
            </w:pPr>
          </w:p>
          <w:p w:rsidR="009D2D43" w:rsidRPr="00CA4C46" w:rsidRDefault="009D2D43" w:rsidP="000230AF">
            <w:pPr>
              <w:shd w:val="clear" w:color="auto" w:fill="FFFFFF" w:themeFill="background1"/>
              <w:spacing w:line="276" w:lineRule="auto"/>
              <w:ind w:firstLine="0"/>
              <w:rPr>
                <w:rFonts w:ascii="Times New Roman" w:eastAsia="Calibri" w:hAnsi="Times New Roman" w:cs="Times New Roman"/>
                <w:sz w:val="20"/>
                <w:szCs w:val="20"/>
              </w:rPr>
            </w:pPr>
          </w:p>
        </w:tc>
        <w:tc>
          <w:tcPr>
            <w:tcW w:w="1842" w:type="dxa"/>
            <w:shd w:val="clear" w:color="auto" w:fill="FFFFFF"/>
          </w:tcPr>
          <w:p w:rsidR="009D2D43" w:rsidRPr="00CA4C46" w:rsidRDefault="00BE3570" w:rsidP="000230AF">
            <w:pPr>
              <w:shd w:val="clear" w:color="auto" w:fill="FFFFFF" w:themeFill="background1"/>
              <w:spacing w:line="276" w:lineRule="auto"/>
              <w:ind w:firstLine="0"/>
              <w:rPr>
                <w:rFonts w:ascii="Times New Roman" w:eastAsia="Calibri" w:hAnsi="Times New Roman" w:cs="Times New Roman"/>
                <w:sz w:val="20"/>
                <w:szCs w:val="20"/>
              </w:rPr>
            </w:pPr>
            <w:r w:rsidRPr="00CA4C46">
              <w:rPr>
                <w:rFonts w:ascii="Times New Roman" w:eastAsia="DejaVu Sans" w:hAnsi="Times New Roman" w:cs="Times New Roman"/>
                <w:sz w:val="20"/>
                <w:szCs w:val="20"/>
              </w:rPr>
              <w:t>Специалист по фотографии</w:t>
            </w:r>
          </w:p>
        </w:tc>
      </w:tr>
      <w:tr w:rsidR="00CA4C46" w:rsidRPr="00CA4C46" w:rsidTr="00300183">
        <w:trPr>
          <w:trHeight w:val="211"/>
        </w:trPr>
        <w:tc>
          <w:tcPr>
            <w:tcW w:w="2329" w:type="dxa"/>
            <w:gridSpan w:val="2"/>
            <w:shd w:val="clear" w:color="auto" w:fill="FFFFFF"/>
          </w:tcPr>
          <w:p w:rsidR="00BA7F5E" w:rsidRPr="00CA4C46" w:rsidRDefault="00BA7F5E" w:rsidP="000230AF">
            <w:pPr>
              <w:shd w:val="clear" w:color="auto" w:fill="FFFFFF" w:themeFill="background1"/>
              <w:ind w:firstLine="0"/>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55.00.00</w:t>
            </w:r>
          </w:p>
        </w:tc>
        <w:tc>
          <w:tcPr>
            <w:tcW w:w="7872" w:type="dxa"/>
            <w:gridSpan w:val="4"/>
            <w:shd w:val="clear" w:color="auto" w:fill="FFFFFF"/>
          </w:tcPr>
          <w:p w:rsidR="00BA7F5E" w:rsidRPr="00CA4C46" w:rsidRDefault="00B04F9B" w:rsidP="000230AF">
            <w:pPr>
              <w:shd w:val="clear" w:color="auto" w:fill="FFFFFF" w:themeFill="background1"/>
              <w:ind w:firstLine="0"/>
              <w:rPr>
                <w:rFonts w:ascii="Times New Roman" w:eastAsia="DejaVu Sans" w:hAnsi="Times New Roman" w:cs="Times New Roman"/>
                <w:b/>
                <w:i/>
                <w:sz w:val="20"/>
                <w:szCs w:val="20"/>
              </w:rPr>
            </w:pPr>
            <w:r w:rsidRPr="00CA4C46">
              <w:rPr>
                <w:rFonts w:ascii="Times New Roman" w:eastAsia="DejaVu Sans" w:hAnsi="Times New Roman" w:cs="Times New Roman"/>
                <w:b/>
                <w:i/>
                <w:sz w:val="20"/>
                <w:szCs w:val="20"/>
              </w:rPr>
              <w:t>Экранные искусства</w:t>
            </w:r>
          </w:p>
        </w:tc>
      </w:tr>
      <w:tr w:rsidR="00CA4C46" w:rsidRPr="00CA4C46" w:rsidTr="009D2D43">
        <w:trPr>
          <w:trHeight w:val="211"/>
        </w:trPr>
        <w:tc>
          <w:tcPr>
            <w:tcW w:w="530" w:type="dxa"/>
            <w:shd w:val="clear" w:color="auto" w:fill="FFFFFF"/>
          </w:tcPr>
          <w:p w:rsidR="00BA7F5E" w:rsidRPr="00CA4C46" w:rsidRDefault="00BA7F5E" w:rsidP="000230AF">
            <w:pPr>
              <w:numPr>
                <w:ilvl w:val="0"/>
                <w:numId w:val="3"/>
              </w:numPr>
              <w:shd w:val="clear" w:color="auto" w:fill="FFFFFF" w:themeFill="background1"/>
              <w:contextualSpacing/>
              <w:jc w:val="center"/>
              <w:rPr>
                <w:rFonts w:ascii="Times New Roman" w:eastAsia="Calibri" w:hAnsi="Times New Roman" w:cs="Times New Roman"/>
                <w:b/>
                <w:sz w:val="20"/>
                <w:szCs w:val="20"/>
              </w:rPr>
            </w:pPr>
          </w:p>
        </w:tc>
        <w:tc>
          <w:tcPr>
            <w:tcW w:w="1799" w:type="dxa"/>
            <w:shd w:val="clear" w:color="auto" w:fill="FFFFFF"/>
          </w:tcPr>
          <w:p w:rsidR="00BA7F5E" w:rsidRPr="00CA4C46" w:rsidRDefault="009667D7" w:rsidP="000230AF">
            <w:pPr>
              <w:shd w:val="clear" w:color="auto" w:fill="FFFFFF" w:themeFill="background1"/>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55.02.02</w:t>
            </w:r>
          </w:p>
        </w:tc>
        <w:tc>
          <w:tcPr>
            <w:tcW w:w="3180" w:type="dxa"/>
            <w:shd w:val="clear" w:color="auto" w:fill="FFFFFF"/>
          </w:tcPr>
          <w:p w:rsidR="00BA7F5E" w:rsidRPr="00CA4C46" w:rsidRDefault="009667D7" w:rsidP="000230AF">
            <w:pPr>
              <w:shd w:val="clear" w:color="auto" w:fill="FFFFFF" w:themeFill="background1"/>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Анимация и анимационное кино (по видам)</w:t>
            </w:r>
          </w:p>
        </w:tc>
        <w:tc>
          <w:tcPr>
            <w:tcW w:w="1262" w:type="dxa"/>
            <w:shd w:val="clear" w:color="auto" w:fill="FFFFFF"/>
          </w:tcPr>
          <w:p w:rsidR="00BA7F5E" w:rsidRPr="00CA4C46" w:rsidRDefault="009667D7" w:rsidP="000230AF">
            <w:pPr>
              <w:shd w:val="clear" w:color="auto" w:fill="FFFFFF" w:themeFill="background1"/>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очная</w:t>
            </w:r>
          </w:p>
        </w:tc>
        <w:tc>
          <w:tcPr>
            <w:tcW w:w="1588" w:type="dxa"/>
            <w:shd w:val="clear" w:color="auto" w:fill="FFFFFF"/>
          </w:tcPr>
          <w:p w:rsidR="009667D7" w:rsidRPr="00CA4C46" w:rsidRDefault="009667D7" w:rsidP="009667D7">
            <w:pPr>
              <w:shd w:val="clear" w:color="auto" w:fill="FFFFFF" w:themeFill="background1"/>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 10 мес.</w:t>
            </w:r>
          </w:p>
          <w:p w:rsidR="00BA7F5E" w:rsidRPr="00CA4C46" w:rsidRDefault="009667D7" w:rsidP="009667D7">
            <w:pPr>
              <w:shd w:val="clear" w:color="auto" w:fill="FFFFFF" w:themeFill="background1"/>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 10 мес.</w:t>
            </w:r>
          </w:p>
        </w:tc>
        <w:tc>
          <w:tcPr>
            <w:tcW w:w="1842" w:type="dxa"/>
            <w:shd w:val="clear" w:color="auto" w:fill="FFFFFF"/>
          </w:tcPr>
          <w:p w:rsidR="00BA7F5E" w:rsidRPr="00CA4C46" w:rsidRDefault="009667D7" w:rsidP="009667D7">
            <w:pPr>
              <w:shd w:val="clear" w:color="auto" w:fill="FFFFFF" w:themeFill="background1"/>
              <w:ind w:firstLine="0"/>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Специалист по анимации и анимационному кино</w:t>
            </w:r>
          </w:p>
        </w:tc>
      </w:tr>
      <w:tr w:rsidR="00CA4C46" w:rsidRPr="00CA4C46" w:rsidTr="009D2D43">
        <w:trPr>
          <w:trHeight w:val="211"/>
        </w:trPr>
        <w:tc>
          <w:tcPr>
            <w:tcW w:w="530" w:type="dxa"/>
            <w:shd w:val="clear" w:color="auto" w:fill="FFFFFF"/>
          </w:tcPr>
          <w:p w:rsidR="009667D7" w:rsidRPr="00CA4C46" w:rsidRDefault="009667D7" w:rsidP="009667D7">
            <w:pPr>
              <w:numPr>
                <w:ilvl w:val="0"/>
                <w:numId w:val="3"/>
              </w:numPr>
              <w:shd w:val="clear" w:color="auto" w:fill="FFFFFF" w:themeFill="background1"/>
              <w:contextualSpacing/>
              <w:jc w:val="center"/>
              <w:rPr>
                <w:rFonts w:ascii="Times New Roman" w:eastAsia="Calibri" w:hAnsi="Times New Roman" w:cs="Times New Roman"/>
                <w:b/>
                <w:sz w:val="20"/>
                <w:szCs w:val="20"/>
              </w:rPr>
            </w:pPr>
          </w:p>
        </w:tc>
        <w:tc>
          <w:tcPr>
            <w:tcW w:w="1799" w:type="dxa"/>
            <w:shd w:val="clear" w:color="auto" w:fill="FFFFFF"/>
          </w:tcPr>
          <w:p w:rsidR="009667D7" w:rsidRPr="00CA4C46" w:rsidRDefault="009667D7" w:rsidP="009667D7">
            <w:pPr>
              <w:shd w:val="clear" w:color="auto" w:fill="FFFFFF" w:themeFill="background1"/>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55.02.03</w:t>
            </w:r>
          </w:p>
        </w:tc>
        <w:tc>
          <w:tcPr>
            <w:tcW w:w="3180" w:type="dxa"/>
            <w:shd w:val="clear" w:color="auto" w:fill="FFFFFF"/>
          </w:tcPr>
          <w:p w:rsidR="00015605" w:rsidRPr="00CA4C46" w:rsidRDefault="009667D7" w:rsidP="00015605">
            <w:pPr>
              <w:shd w:val="clear" w:color="auto" w:fill="FFFFFF" w:themeFill="background1"/>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Кино- и телепроизводство </w:t>
            </w:r>
          </w:p>
          <w:p w:rsidR="009667D7" w:rsidRPr="00CA4C46" w:rsidRDefault="009667D7" w:rsidP="009667D7">
            <w:pPr>
              <w:shd w:val="clear" w:color="auto" w:fill="FFFFFF" w:themeFill="background1"/>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(по видам)</w:t>
            </w:r>
          </w:p>
        </w:tc>
        <w:tc>
          <w:tcPr>
            <w:tcW w:w="1262" w:type="dxa"/>
            <w:shd w:val="clear" w:color="auto" w:fill="FFFFFF"/>
          </w:tcPr>
          <w:p w:rsidR="009667D7" w:rsidRPr="00CA4C46" w:rsidRDefault="009667D7" w:rsidP="009667D7">
            <w:pPr>
              <w:shd w:val="clear" w:color="auto" w:fill="FFFFFF" w:themeFill="background1"/>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очная</w:t>
            </w:r>
          </w:p>
        </w:tc>
        <w:tc>
          <w:tcPr>
            <w:tcW w:w="1588" w:type="dxa"/>
            <w:shd w:val="clear" w:color="auto" w:fill="FFFFFF"/>
          </w:tcPr>
          <w:p w:rsidR="009667D7" w:rsidRPr="00CA4C46" w:rsidRDefault="009667D7" w:rsidP="009667D7">
            <w:pPr>
              <w:shd w:val="clear" w:color="auto" w:fill="FFFFFF" w:themeFill="background1"/>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 10 мес.</w:t>
            </w:r>
          </w:p>
          <w:p w:rsidR="009667D7" w:rsidRPr="00CA4C46" w:rsidRDefault="009667D7" w:rsidP="009667D7">
            <w:pPr>
              <w:shd w:val="clear" w:color="auto" w:fill="FFFFFF" w:themeFill="background1"/>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 10 мес.</w:t>
            </w:r>
          </w:p>
        </w:tc>
        <w:tc>
          <w:tcPr>
            <w:tcW w:w="1842" w:type="dxa"/>
            <w:shd w:val="clear" w:color="auto" w:fill="FFFFFF"/>
          </w:tcPr>
          <w:p w:rsidR="009667D7" w:rsidRPr="00CA4C46" w:rsidRDefault="009667D7" w:rsidP="009667D7">
            <w:pPr>
              <w:shd w:val="clear" w:color="auto" w:fill="FFFFFF" w:themeFill="background1"/>
              <w:ind w:firstLine="0"/>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Специалист по кино- и телепроизводству</w:t>
            </w:r>
          </w:p>
        </w:tc>
      </w:tr>
      <w:tr w:rsidR="00CA4C46" w:rsidRPr="00CA4C46" w:rsidTr="009D2D43">
        <w:trPr>
          <w:trHeight w:val="211"/>
        </w:trPr>
        <w:tc>
          <w:tcPr>
            <w:tcW w:w="10201" w:type="dxa"/>
            <w:gridSpan w:val="6"/>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i/>
                <w:sz w:val="20"/>
                <w:szCs w:val="20"/>
              </w:rPr>
            </w:pPr>
            <w:r w:rsidRPr="00CA4C46">
              <w:rPr>
                <w:rFonts w:ascii="Times New Roman" w:eastAsia="Calibri" w:hAnsi="Times New Roman" w:cs="Times New Roman"/>
                <w:b/>
                <w:i/>
                <w:sz w:val="20"/>
                <w:szCs w:val="20"/>
              </w:rPr>
              <w:t>II. ДОПОЛНИТЕЛЬНОЕ ОБРАЗОВАНИЕ</w:t>
            </w:r>
          </w:p>
        </w:tc>
      </w:tr>
      <w:tr w:rsidR="00CA4C46" w:rsidRPr="00CA4C46" w:rsidTr="009D2D43">
        <w:trPr>
          <w:trHeight w:val="211"/>
        </w:trPr>
        <w:tc>
          <w:tcPr>
            <w:tcW w:w="530" w:type="dxa"/>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tc>
        <w:tc>
          <w:tcPr>
            <w:tcW w:w="9671" w:type="dxa"/>
            <w:gridSpan w:val="5"/>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r w:rsidRPr="00CA4C46">
              <w:rPr>
                <w:rFonts w:ascii="Times New Roman" w:eastAsia="Calibri" w:hAnsi="Times New Roman" w:cs="Times New Roman"/>
                <w:sz w:val="20"/>
                <w:szCs w:val="20"/>
              </w:rPr>
              <w:t>Дополнительное образование детей и взрослых</w:t>
            </w:r>
          </w:p>
        </w:tc>
      </w:tr>
      <w:tr w:rsidR="00CA4C46" w:rsidRPr="00CA4C46" w:rsidTr="009D2D43">
        <w:trPr>
          <w:trHeight w:val="211"/>
        </w:trPr>
        <w:tc>
          <w:tcPr>
            <w:tcW w:w="530" w:type="dxa"/>
            <w:shd w:val="clear" w:color="auto" w:fill="FFFFFF"/>
          </w:tcPr>
          <w:p w:rsidR="009D2D43" w:rsidRPr="00CA4C46" w:rsidRDefault="009D2D43" w:rsidP="000230AF">
            <w:pPr>
              <w:shd w:val="clear" w:color="auto" w:fill="FFFFFF" w:themeFill="background1"/>
              <w:spacing w:line="276"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9671" w:type="dxa"/>
            <w:gridSpan w:val="5"/>
            <w:shd w:val="clear" w:color="auto" w:fill="FFFFFF"/>
          </w:tcPr>
          <w:p w:rsidR="009D2D43" w:rsidRPr="00CA4C46" w:rsidRDefault="009D2D43" w:rsidP="000230AF">
            <w:pPr>
              <w:shd w:val="clear" w:color="auto" w:fill="FFFFFF" w:themeFill="background1"/>
              <w:spacing w:line="276" w:lineRule="auto"/>
              <w:ind w:firstLine="0"/>
              <w:rPr>
                <w:rFonts w:ascii="Times New Roman" w:eastAsia="DejaVu Sans" w:hAnsi="Times New Roman" w:cs="Times New Roman"/>
                <w:sz w:val="20"/>
                <w:szCs w:val="20"/>
              </w:rPr>
            </w:pPr>
            <w:r w:rsidRPr="00CA4C46">
              <w:rPr>
                <w:rFonts w:ascii="Times New Roman" w:eastAsia="Calibri" w:hAnsi="Times New Roman" w:cs="Times New Roman"/>
                <w:sz w:val="20"/>
                <w:szCs w:val="20"/>
              </w:rPr>
              <w:t>Дополнительное профессиональное образование</w:t>
            </w:r>
          </w:p>
        </w:tc>
      </w:tr>
    </w:tbl>
    <w:p w:rsidR="009D2D43" w:rsidRPr="00CA4C46" w:rsidRDefault="009D2D43" w:rsidP="000230AF">
      <w:pPr>
        <w:shd w:val="clear" w:color="auto" w:fill="FFFFFF" w:themeFill="background1"/>
        <w:rPr>
          <w:rFonts w:ascii="Times New Roman" w:eastAsia="Calibri" w:hAnsi="Times New Roman" w:cs="Times New Roman"/>
          <w:sz w:val="24"/>
          <w:szCs w:val="24"/>
        </w:rPr>
      </w:pPr>
    </w:p>
    <w:p w:rsidR="009D2D43" w:rsidRPr="00CA4C46" w:rsidRDefault="00BD7555" w:rsidP="00954E75">
      <w:pPr>
        <w:pStyle w:val="aa"/>
        <w:numPr>
          <w:ilvl w:val="2"/>
          <w:numId w:val="48"/>
        </w:numPr>
        <w:shd w:val="clear" w:color="auto" w:fill="FFFFFF" w:themeFill="background1"/>
        <w:jc w:val="center"/>
        <w:rPr>
          <w:rFonts w:ascii="Times New Roman" w:eastAsia="DejaVu Sans" w:hAnsi="Times New Roman" w:cs="Times New Roman"/>
          <w:b/>
          <w:sz w:val="24"/>
          <w:szCs w:val="24"/>
        </w:rPr>
      </w:pPr>
      <w:r w:rsidRPr="00CA4C46">
        <w:rPr>
          <w:rFonts w:ascii="Times New Roman" w:eastAsia="DejaVu Sans" w:hAnsi="Times New Roman" w:cs="Times New Roman"/>
          <w:b/>
          <w:sz w:val="24"/>
          <w:szCs w:val="24"/>
        </w:rPr>
        <w:t>Анализ организации и результатов приёма абитуриентов</w:t>
      </w:r>
    </w:p>
    <w:p w:rsidR="00F40AD9" w:rsidRPr="00CA4C46" w:rsidRDefault="00F40AD9" w:rsidP="000230AF">
      <w:pPr>
        <w:pStyle w:val="aa"/>
        <w:shd w:val="clear" w:color="auto" w:fill="FFFFFF" w:themeFill="background1"/>
        <w:ind w:left="817" w:firstLine="0"/>
        <w:rPr>
          <w:rFonts w:ascii="Times New Roman" w:eastAsia="DejaVu Sans" w:hAnsi="Times New Roman" w:cs="Times New Roman"/>
          <w:b/>
          <w:sz w:val="24"/>
          <w:szCs w:val="24"/>
        </w:rPr>
      </w:pPr>
    </w:p>
    <w:p w:rsidR="00C643BF" w:rsidRPr="00CA4C46" w:rsidRDefault="00C643BF" w:rsidP="00C643BF">
      <w:pPr>
        <w:shd w:val="clear" w:color="auto" w:fill="FFFFFF" w:themeFill="background1"/>
        <w:ind w:firstLine="709"/>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Приём на обучение по профессиональным образовательным программам в Колледж за счёт средств областного бюджета является общедоступным. Количество поступающих, принимаемых в Колледж для обучения за счёт бюджетных средств определяется в пределах государственного задания (контрольные цифры приёма), утверждённого и осуществляется согласно следующим нормативно – правовым документам:</w:t>
      </w:r>
    </w:p>
    <w:p w:rsidR="00C643BF" w:rsidRPr="00CA4C46" w:rsidRDefault="00C643BF" w:rsidP="00954E75">
      <w:pPr>
        <w:numPr>
          <w:ilvl w:val="0"/>
          <w:numId w:val="43"/>
        </w:numPr>
        <w:shd w:val="clear" w:color="auto" w:fill="FFFFFF" w:themeFill="background1"/>
        <w:ind w:left="0" w:firstLine="0"/>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 xml:space="preserve">Федерального закона Российской Федерации «Об образовании в Российской Федерации» № 273 от 29.12.2012 </w:t>
      </w:r>
    </w:p>
    <w:p w:rsidR="00C643BF" w:rsidRPr="00CA4C46" w:rsidRDefault="00C643BF" w:rsidP="00954E75">
      <w:pPr>
        <w:numPr>
          <w:ilvl w:val="0"/>
          <w:numId w:val="43"/>
        </w:numPr>
        <w:shd w:val="clear" w:color="auto" w:fill="FFFFFF" w:themeFill="background1"/>
        <w:ind w:left="0" w:firstLine="0"/>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Приказа Минобрнауки России от 23.01.2014 № 36 «Об утверждении Порядка приема на обучение по образовательным программам среднего профессионального образования»;</w:t>
      </w:r>
    </w:p>
    <w:p w:rsidR="00C643BF" w:rsidRPr="00CA4C46" w:rsidRDefault="00C643BF" w:rsidP="00954E75">
      <w:pPr>
        <w:numPr>
          <w:ilvl w:val="0"/>
          <w:numId w:val="43"/>
        </w:numPr>
        <w:shd w:val="clear" w:color="auto" w:fill="FFFFFF" w:themeFill="background1"/>
        <w:ind w:left="0" w:firstLine="0"/>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Приказа Минобрнауки России от 14.06.2014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C643BF" w:rsidRPr="00CA4C46" w:rsidRDefault="00C643BF" w:rsidP="00954E75">
      <w:pPr>
        <w:numPr>
          <w:ilvl w:val="0"/>
          <w:numId w:val="43"/>
        </w:numPr>
        <w:shd w:val="clear" w:color="auto" w:fill="FFFFFF" w:themeFill="background1"/>
        <w:ind w:left="0" w:firstLine="0"/>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Приказа Минпросвещения России от 26.05.2020 № 264 «Об особенностях приема на обучение по образовательным программам среднего профессионального образования на 2020/21 учебный год»;</w:t>
      </w:r>
    </w:p>
    <w:p w:rsidR="00C643BF" w:rsidRPr="00CA4C46" w:rsidRDefault="00C643BF" w:rsidP="00954E75">
      <w:pPr>
        <w:numPr>
          <w:ilvl w:val="0"/>
          <w:numId w:val="43"/>
        </w:numPr>
        <w:shd w:val="clear" w:color="auto" w:fill="FFFFFF" w:themeFill="background1"/>
        <w:ind w:left="0" w:firstLine="0"/>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Правилам приёма на обучение по образовательным программам среднего профессионального образования в ОГАПОУ «ТГККИ»;</w:t>
      </w:r>
    </w:p>
    <w:p w:rsidR="00C643BF" w:rsidRPr="00CA4C46" w:rsidRDefault="00C643BF" w:rsidP="00954E75">
      <w:pPr>
        <w:numPr>
          <w:ilvl w:val="0"/>
          <w:numId w:val="43"/>
        </w:numPr>
        <w:shd w:val="clear" w:color="auto" w:fill="FFFFFF" w:themeFill="background1"/>
        <w:ind w:left="0" w:firstLine="0"/>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lastRenderedPageBreak/>
        <w:t>Правилам приёма на обучение по образовательным программам среднего профессионального образования в ОГАПОУ «ТГККИ»;</w:t>
      </w:r>
    </w:p>
    <w:p w:rsidR="00C643BF" w:rsidRPr="00CA4C46" w:rsidRDefault="00C643BF" w:rsidP="00954E75">
      <w:pPr>
        <w:numPr>
          <w:ilvl w:val="0"/>
          <w:numId w:val="43"/>
        </w:numPr>
        <w:shd w:val="clear" w:color="auto" w:fill="FFFFFF" w:themeFill="background1"/>
        <w:ind w:left="0" w:firstLine="0"/>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Положения о приёмной комиссии ОГАПОУ «ТГККИ»;</w:t>
      </w:r>
    </w:p>
    <w:p w:rsidR="00C643BF" w:rsidRPr="00CA4C46" w:rsidRDefault="00C643BF" w:rsidP="00954E75">
      <w:pPr>
        <w:numPr>
          <w:ilvl w:val="0"/>
          <w:numId w:val="43"/>
        </w:numPr>
        <w:shd w:val="clear" w:color="auto" w:fill="FFFFFF" w:themeFill="background1"/>
        <w:ind w:left="0" w:firstLine="0"/>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Положения о приёмной комиссии ОГАПОУ «ТГККИ».</w:t>
      </w:r>
    </w:p>
    <w:p w:rsidR="00C643BF" w:rsidRPr="00CA4C46" w:rsidRDefault="00C643BF" w:rsidP="00C643BF">
      <w:pPr>
        <w:shd w:val="clear" w:color="auto" w:fill="FFFFFF" w:themeFill="background1"/>
        <w:ind w:firstLine="709"/>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 xml:space="preserve">Для проведения приема на обучение в Колледже была создана приемная комиссия. </w:t>
      </w:r>
    </w:p>
    <w:p w:rsidR="009D2D43" w:rsidRPr="00CA4C46" w:rsidRDefault="009D2D43" w:rsidP="00C643BF">
      <w:pPr>
        <w:shd w:val="clear" w:color="auto" w:fill="FFFFFF" w:themeFill="background1"/>
        <w:ind w:firstLine="709"/>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Состав приемной комиссии, порядок ее работы</w:t>
      </w:r>
      <w:r w:rsidR="008D708D" w:rsidRPr="00CA4C46">
        <w:rPr>
          <w:rFonts w:ascii="Times New Roman" w:eastAsia="DejaVu Sans" w:hAnsi="Times New Roman" w:cs="Times New Roman"/>
          <w:sz w:val="24"/>
          <w:szCs w:val="24"/>
        </w:rPr>
        <w:t xml:space="preserve"> </w:t>
      </w:r>
      <w:r w:rsidRPr="00CA4C46">
        <w:rPr>
          <w:rFonts w:ascii="Times New Roman" w:eastAsia="DejaVu Sans" w:hAnsi="Times New Roman" w:cs="Times New Roman"/>
          <w:sz w:val="24"/>
          <w:szCs w:val="24"/>
        </w:rPr>
        <w:t xml:space="preserve">утверждён приказом директора не позднее 01 марта. Председателем приемной комиссии является директор Колледжа. Ответственный секретарь приемной комиссии назначается приказом директора из числа работников Колледжа. </w:t>
      </w:r>
    </w:p>
    <w:p w:rsidR="00E72284" w:rsidRPr="00CA4C46" w:rsidRDefault="009D2D43" w:rsidP="00C643BF">
      <w:pPr>
        <w:shd w:val="clear" w:color="auto" w:fill="FFFFFF" w:themeFill="background1"/>
        <w:ind w:firstLine="0"/>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При приеме в Колледж</w:t>
      </w:r>
      <w:r w:rsidR="00E72284" w:rsidRPr="00CA4C46">
        <w:rPr>
          <w:rFonts w:ascii="Times New Roman" w:eastAsia="DejaVu Sans" w:hAnsi="Times New Roman" w:cs="Times New Roman"/>
          <w:sz w:val="24"/>
          <w:szCs w:val="24"/>
        </w:rPr>
        <w:t xml:space="preserve"> для обучения по специальностям по ряду специальнстей</w:t>
      </w:r>
      <w:r w:rsidRPr="00CA4C46">
        <w:rPr>
          <w:rFonts w:ascii="Times New Roman" w:eastAsia="DejaVu Sans" w:hAnsi="Times New Roman" w:cs="Times New Roman"/>
          <w:sz w:val="24"/>
          <w:szCs w:val="24"/>
        </w:rPr>
        <w:t xml:space="preserve"> </w:t>
      </w:r>
      <w:r w:rsidR="00E72284" w:rsidRPr="00CA4C46">
        <w:rPr>
          <w:rFonts w:ascii="Times New Roman" w:eastAsia="DejaVu Sans" w:hAnsi="Times New Roman" w:cs="Times New Roman"/>
          <w:sz w:val="24"/>
          <w:szCs w:val="24"/>
        </w:rPr>
        <w:t>проводятся вступительные испытания:</w:t>
      </w:r>
    </w:p>
    <w:p w:rsidR="009D2D43" w:rsidRPr="00CA4C46" w:rsidRDefault="009D2D43" w:rsidP="00954E75">
      <w:pPr>
        <w:numPr>
          <w:ilvl w:val="0"/>
          <w:numId w:val="28"/>
        </w:numPr>
        <w:shd w:val="clear" w:color="auto" w:fill="FFFFFF" w:themeFill="background1"/>
        <w:ind w:left="426" w:hanging="426"/>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Народное художе</w:t>
      </w:r>
      <w:r w:rsidR="00E72284" w:rsidRPr="00CA4C46">
        <w:rPr>
          <w:rFonts w:ascii="Times New Roman" w:eastAsia="DejaVu Sans" w:hAnsi="Times New Roman" w:cs="Times New Roman"/>
          <w:sz w:val="24"/>
          <w:szCs w:val="24"/>
        </w:rPr>
        <w:t>ственное творчество (по видам)</w:t>
      </w:r>
    </w:p>
    <w:p w:rsidR="009D2D43" w:rsidRPr="00CA4C46" w:rsidRDefault="009D2D43" w:rsidP="00954E75">
      <w:pPr>
        <w:numPr>
          <w:ilvl w:val="0"/>
          <w:numId w:val="28"/>
        </w:numPr>
        <w:shd w:val="clear" w:color="auto" w:fill="FFFFFF" w:themeFill="background1"/>
        <w:ind w:left="426" w:hanging="426"/>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Музыкальн</w:t>
      </w:r>
      <w:r w:rsidR="00E72284" w:rsidRPr="00CA4C46">
        <w:rPr>
          <w:rFonts w:ascii="Times New Roman" w:eastAsia="DejaVu Sans" w:hAnsi="Times New Roman" w:cs="Times New Roman"/>
          <w:sz w:val="24"/>
          <w:szCs w:val="24"/>
        </w:rPr>
        <w:t>ое искусство эстрады (по видам)</w:t>
      </w:r>
    </w:p>
    <w:p w:rsidR="00B04F9B" w:rsidRPr="00CA4C46" w:rsidRDefault="00B04F9B" w:rsidP="00954E75">
      <w:pPr>
        <w:numPr>
          <w:ilvl w:val="0"/>
          <w:numId w:val="28"/>
        </w:numPr>
        <w:shd w:val="clear" w:color="auto" w:fill="FFFFFF" w:themeFill="background1"/>
        <w:ind w:left="426" w:hanging="426"/>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Социально-культурная деятельность</w:t>
      </w:r>
    </w:p>
    <w:p w:rsidR="009D2D43" w:rsidRPr="00CA4C46" w:rsidRDefault="009D2D43" w:rsidP="00954E75">
      <w:pPr>
        <w:numPr>
          <w:ilvl w:val="0"/>
          <w:numId w:val="28"/>
        </w:numPr>
        <w:shd w:val="clear" w:color="auto" w:fill="FFFFFF" w:themeFill="background1"/>
        <w:ind w:left="426" w:hanging="426"/>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Сольное и хоровое народное пение (по виду -с</w:t>
      </w:r>
      <w:r w:rsidR="00E72284" w:rsidRPr="00CA4C46">
        <w:rPr>
          <w:rFonts w:ascii="Times New Roman" w:eastAsia="DejaVu Sans" w:hAnsi="Times New Roman" w:cs="Times New Roman"/>
          <w:sz w:val="24"/>
          <w:szCs w:val="24"/>
        </w:rPr>
        <w:t>ольное народное пение)</w:t>
      </w:r>
    </w:p>
    <w:p w:rsidR="009D2D43" w:rsidRPr="00CA4C46" w:rsidRDefault="00E72284" w:rsidP="00954E75">
      <w:pPr>
        <w:numPr>
          <w:ilvl w:val="0"/>
          <w:numId w:val="28"/>
        </w:numPr>
        <w:shd w:val="clear" w:color="auto" w:fill="FFFFFF" w:themeFill="background1"/>
        <w:ind w:left="426" w:hanging="426"/>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Живопись</w:t>
      </w:r>
    </w:p>
    <w:p w:rsidR="009D2D43" w:rsidRPr="00CA4C46" w:rsidRDefault="00E72284" w:rsidP="00954E75">
      <w:pPr>
        <w:numPr>
          <w:ilvl w:val="0"/>
          <w:numId w:val="28"/>
        </w:numPr>
        <w:shd w:val="clear" w:color="auto" w:fill="FFFFFF" w:themeFill="background1"/>
        <w:ind w:left="426" w:hanging="426"/>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Реклама</w:t>
      </w:r>
    </w:p>
    <w:p w:rsidR="009D2D43" w:rsidRPr="00CA4C46" w:rsidRDefault="009D2D43" w:rsidP="00954E75">
      <w:pPr>
        <w:numPr>
          <w:ilvl w:val="0"/>
          <w:numId w:val="28"/>
        </w:numPr>
        <w:shd w:val="clear" w:color="auto" w:fill="FFFFFF" w:themeFill="background1"/>
        <w:ind w:left="426" w:hanging="426"/>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Музыкальное звукооператорское мастерство</w:t>
      </w:r>
    </w:p>
    <w:p w:rsidR="00B04F9B" w:rsidRPr="00CA4C46" w:rsidRDefault="00B04F9B" w:rsidP="00954E75">
      <w:pPr>
        <w:numPr>
          <w:ilvl w:val="0"/>
          <w:numId w:val="28"/>
        </w:numPr>
        <w:shd w:val="clear" w:color="auto" w:fill="FFFFFF" w:themeFill="background1"/>
        <w:ind w:left="426" w:hanging="426"/>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Техника и искусство фотографии</w:t>
      </w:r>
    </w:p>
    <w:p w:rsidR="00B04F9B" w:rsidRPr="00CA4C46" w:rsidRDefault="00B04F9B" w:rsidP="00954E75">
      <w:pPr>
        <w:numPr>
          <w:ilvl w:val="0"/>
          <w:numId w:val="28"/>
        </w:numPr>
        <w:shd w:val="clear" w:color="auto" w:fill="FFFFFF" w:themeFill="background1"/>
        <w:ind w:left="426" w:hanging="426"/>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Анимация и анимационное кино</w:t>
      </w:r>
    </w:p>
    <w:p w:rsidR="00B04F9B" w:rsidRPr="00CA4C46" w:rsidRDefault="00B04F9B" w:rsidP="00954E75">
      <w:pPr>
        <w:numPr>
          <w:ilvl w:val="0"/>
          <w:numId w:val="28"/>
        </w:numPr>
        <w:shd w:val="clear" w:color="auto" w:fill="FFFFFF" w:themeFill="background1"/>
        <w:ind w:left="426" w:hanging="426"/>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Педагогика дополнительного образования</w:t>
      </w:r>
    </w:p>
    <w:p w:rsidR="009D2D43" w:rsidRPr="00CA4C46" w:rsidRDefault="00C643BF" w:rsidP="00C643BF">
      <w:pPr>
        <w:shd w:val="clear" w:color="auto" w:fill="FFFFFF" w:themeFill="background1"/>
        <w:ind w:firstLine="709"/>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Состав предметной</w:t>
      </w:r>
      <w:r w:rsidR="009D2D43" w:rsidRPr="00CA4C46">
        <w:rPr>
          <w:rFonts w:ascii="Times New Roman" w:eastAsia="DejaVu Sans" w:hAnsi="Times New Roman" w:cs="Times New Roman"/>
          <w:sz w:val="24"/>
          <w:szCs w:val="24"/>
        </w:rPr>
        <w:t xml:space="preserve"> экзаменационной </w:t>
      </w:r>
      <w:r w:rsidRPr="00CA4C46">
        <w:rPr>
          <w:rFonts w:ascii="Times New Roman" w:eastAsia="DejaVu Sans" w:hAnsi="Times New Roman" w:cs="Times New Roman"/>
          <w:sz w:val="24"/>
          <w:szCs w:val="24"/>
        </w:rPr>
        <w:t>и апелляционной</w:t>
      </w:r>
      <w:r w:rsidR="009D2D43" w:rsidRPr="00CA4C46">
        <w:rPr>
          <w:rFonts w:ascii="Times New Roman" w:eastAsia="DejaVu Sans" w:hAnsi="Times New Roman" w:cs="Times New Roman"/>
          <w:sz w:val="24"/>
          <w:szCs w:val="24"/>
        </w:rPr>
        <w:t xml:space="preserve"> комиссий </w:t>
      </w:r>
      <w:r w:rsidRPr="00CA4C46">
        <w:rPr>
          <w:rFonts w:ascii="Times New Roman" w:eastAsia="DejaVu Sans" w:hAnsi="Times New Roman" w:cs="Times New Roman"/>
          <w:sz w:val="24"/>
          <w:szCs w:val="24"/>
        </w:rPr>
        <w:t>формируется из числа квалифицированных преподавателей и утверждается</w:t>
      </w:r>
      <w:r w:rsidR="009D2D43" w:rsidRPr="00CA4C46">
        <w:rPr>
          <w:rFonts w:ascii="Times New Roman" w:eastAsia="DejaVu Sans" w:hAnsi="Times New Roman" w:cs="Times New Roman"/>
          <w:sz w:val="24"/>
          <w:szCs w:val="24"/>
        </w:rPr>
        <w:t xml:space="preserve"> приказом директора Колледжа.</w:t>
      </w:r>
    </w:p>
    <w:p w:rsidR="00B04F9B" w:rsidRPr="00CA4C46" w:rsidRDefault="009D2D43" w:rsidP="00C643BF">
      <w:pPr>
        <w:shd w:val="clear" w:color="auto" w:fill="FFFFFF" w:themeFill="background1"/>
        <w:ind w:firstLine="709"/>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 xml:space="preserve">Сверх контрольных цифр осуществляется приём за счёт средств физических и (или) юридических лиц (на договорной основе). </w:t>
      </w:r>
    </w:p>
    <w:p w:rsidR="00F40AD9" w:rsidRPr="00CA4C46" w:rsidRDefault="009D2D43" w:rsidP="00C643BF">
      <w:pPr>
        <w:shd w:val="clear" w:color="auto" w:fill="FFFFFF" w:themeFill="background1"/>
        <w:ind w:firstLine="709"/>
        <w:contextualSpacing/>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Контрольные цифры приёма</w:t>
      </w:r>
      <w:r w:rsidR="00B04F9B" w:rsidRPr="00CA4C46">
        <w:rPr>
          <w:rFonts w:ascii="Times New Roman" w:eastAsia="DejaVu Sans" w:hAnsi="Times New Roman" w:cs="Times New Roman"/>
          <w:sz w:val="24"/>
          <w:szCs w:val="24"/>
        </w:rPr>
        <w:t xml:space="preserve"> 2023 приведены в таблице 3</w:t>
      </w:r>
      <w:r w:rsidR="007C6A54" w:rsidRPr="00CA4C46">
        <w:rPr>
          <w:rFonts w:ascii="Times New Roman" w:eastAsia="DejaVu Sans" w:hAnsi="Times New Roman" w:cs="Times New Roman"/>
          <w:sz w:val="24"/>
          <w:szCs w:val="24"/>
        </w:rPr>
        <w:t>.</w:t>
      </w:r>
      <w:r w:rsidR="00B04F9B" w:rsidRPr="00CA4C46">
        <w:rPr>
          <w:rFonts w:ascii="Times New Roman" w:eastAsia="DejaVu Sans" w:hAnsi="Times New Roman" w:cs="Times New Roman"/>
          <w:sz w:val="24"/>
          <w:szCs w:val="24"/>
        </w:rPr>
        <w:t xml:space="preserve"> </w:t>
      </w:r>
      <w:r w:rsidR="007C6A54" w:rsidRPr="00CA4C46">
        <w:rPr>
          <w:rFonts w:ascii="Times New Roman" w:eastAsia="DejaVu Sans" w:hAnsi="Times New Roman" w:cs="Times New Roman"/>
          <w:sz w:val="24"/>
          <w:szCs w:val="24"/>
        </w:rPr>
        <w:t>Р</w:t>
      </w:r>
      <w:r w:rsidRPr="00CA4C46">
        <w:rPr>
          <w:rFonts w:ascii="Times New Roman" w:eastAsia="DejaVu Sans" w:hAnsi="Times New Roman" w:cs="Times New Roman"/>
          <w:sz w:val="24"/>
          <w:szCs w:val="24"/>
        </w:rPr>
        <w:t xml:space="preserve">езультаты приёмной кампании приведены в </w:t>
      </w:r>
      <w:r w:rsidR="00B04F9B" w:rsidRPr="00CA4C46">
        <w:rPr>
          <w:rFonts w:ascii="Times New Roman" w:eastAsia="DejaVu Sans" w:hAnsi="Times New Roman" w:cs="Times New Roman"/>
          <w:sz w:val="24"/>
          <w:szCs w:val="24"/>
        </w:rPr>
        <w:t>т</w:t>
      </w:r>
      <w:r w:rsidRPr="00CA4C46">
        <w:rPr>
          <w:rFonts w:ascii="Times New Roman" w:eastAsia="DejaVu Sans" w:hAnsi="Times New Roman" w:cs="Times New Roman"/>
          <w:sz w:val="24"/>
          <w:szCs w:val="24"/>
        </w:rPr>
        <w:t>аблиц</w:t>
      </w:r>
      <w:r w:rsidR="00B04F9B" w:rsidRPr="00CA4C46">
        <w:rPr>
          <w:rFonts w:ascii="Times New Roman" w:eastAsia="DejaVu Sans" w:hAnsi="Times New Roman" w:cs="Times New Roman"/>
          <w:sz w:val="24"/>
          <w:szCs w:val="24"/>
        </w:rPr>
        <w:t>е 4.</w:t>
      </w:r>
    </w:p>
    <w:p w:rsidR="00F40AD9" w:rsidRPr="00CA4C46" w:rsidRDefault="00F40AD9" w:rsidP="00C643BF">
      <w:pPr>
        <w:shd w:val="clear" w:color="auto" w:fill="FFFFFF" w:themeFill="background1"/>
        <w:contextualSpacing/>
        <w:rPr>
          <w:rFonts w:ascii="Times New Roman" w:eastAsia="DejaVu Sans" w:hAnsi="Times New Roman" w:cs="Times New Roman"/>
          <w:sz w:val="24"/>
          <w:szCs w:val="24"/>
        </w:rPr>
      </w:pPr>
    </w:p>
    <w:p w:rsidR="00B04F9B" w:rsidRPr="00CA4C46" w:rsidRDefault="00B04F9B" w:rsidP="00C643BF">
      <w:pP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br w:type="page"/>
      </w:r>
    </w:p>
    <w:p w:rsidR="009D2D43" w:rsidRPr="00CA4C46" w:rsidRDefault="00CC6CF5" w:rsidP="00DB4252">
      <w:pPr>
        <w:contextualSpacing/>
        <w:jc w:val="right"/>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lastRenderedPageBreak/>
        <w:t xml:space="preserve">    </w:t>
      </w:r>
      <w:r w:rsidR="009D2D43" w:rsidRPr="00CA4C46">
        <w:rPr>
          <w:rFonts w:ascii="Times New Roman" w:eastAsia="DejaVu Sans" w:hAnsi="Times New Roman" w:cs="Times New Roman"/>
          <w:b/>
          <w:sz w:val="20"/>
          <w:szCs w:val="20"/>
        </w:rPr>
        <w:t>Таблица</w:t>
      </w:r>
      <w:r w:rsidR="00474095" w:rsidRPr="00CA4C46">
        <w:rPr>
          <w:rFonts w:ascii="Times New Roman" w:eastAsia="DejaVu Sans" w:hAnsi="Times New Roman" w:cs="Times New Roman"/>
          <w:b/>
          <w:sz w:val="20"/>
          <w:szCs w:val="20"/>
        </w:rPr>
        <w:t xml:space="preserve"> 3. </w:t>
      </w:r>
      <w:r w:rsidR="00F40AD9" w:rsidRPr="00CA4C46">
        <w:rPr>
          <w:rFonts w:ascii="Times New Roman" w:eastAsia="DejaVu Sans" w:hAnsi="Times New Roman" w:cs="Times New Roman"/>
          <w:b/>
          <w:sz w:val="20"/>
          <w:szCs w:val="20"/>
        </w:rPr>
        <w:t xml:space="preserve">Контрольные цифры приёма </w:t>
      </w:r>
    </w:p>
    <w:p w:rsidR="00F40AD9" w:rsidRPr="00CA4C46" w:rsidRDefault="00F40AD9" w:rsidP="00DB4252">
      <w:pPr>
        <w:contextualSpacing/>
        <w:jc w:val="right"/>
        <w:rPr>
          <w:rFonts w:ascii="Times New Roman" w:eastAsia="DejaVu Sans" w:hAnsi="Times New Roman" w:cs="Times New Roman"/>
          <w:b/>
          <w:sz w:val="20"/>
          <w:szCs w:val="20"/>
        </w:rPr>
      </w:pPr>
    </w:p>
    <w:tbl>
      <w:tblPr>
        <w:tblW w:w="10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361"/>
        <w:gridCol w:w="1701"/>
        <w:gridCol w:w="1033"/>
        <w:gridCol w:w="1229"/>
        <w:gridCol w:w="1352"/>
        <w:gridCol w:w="800"/>
        <w:gridCol w:w="688"/>
      </w:tblGrid>
      <w:tr w:rsidR="00CA4C46" w:rsidRPr="00CA4C46" w:rsidTr="00E72284">
        <w:trPr>
          <w:trHeight w:val="330"/>
          <w:jc w:val="center"/>
        </w:trPr>
        <w:tc>
          <w:tcPr>
            <w:tcW w:w="568" w:type="dxa"/>
            <w:vMerge w:val="restart"/>
            <w:shd w:val="clear" w:color="auto" w:fill="F2F2F2" w:themeFill="background1" w:themeFillShade="F2"/>
            <w:vAlign w:val="center"/>
          </w:tcPr>
          <w:p w:rsidR="009D2D43" w:rsidRPr="00CA4C46" w:rsidRDefault="009D2D43" w:rsidP="00E36A64">
            <w:pPr>
              <w:widowControl w:val="0"/>
              <w:suppressAutoHyphens/>
              <w:spacing w:line="360" w:lineRule="auto"/>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w:t>
            </w:r>
          </w:p>
        </w:tc>
        <w:tc>
          <w:tcPr>
            <w:tcW w:w="3361" w:type="dxa"/>
            <w:vMerge w:val="restart"/>
            <w:shd w:val="clear" w:color="auto" w:fill="F2F2F2" w:themeFill="background1" w:themeFillShade="F2"/>
            <w:vAlign w:val="center"/>
          </w:tcPr>
          <w:p w:rsidR="009D2D43" w:rsidRPr="00CA4C46" w:rsidRDefault="009D2D43" w:rsidP="007C6A54">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Специальность/вид</w:t>
            </w:r>
          </w:p>
        </w:tc>
        <w:tc>
          <w:tcPr>
            <w:tcW w:w="1701" w:type="dxa"/>
            <w:vMerge w:val="restart"/>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b/>
                <w:sz w:val="16"/>
                <w:szCs w:val="16"/>
              </w:rPr>
              <w:t>Квалификация</w:t>
            </w:r>
          </w:p>
        </w:tc>
        <w:tc>
          <w:tcPr>
            <w:tcW w:w="1033" w:type="dxa"/>
            <w:vMerge w:val="restart"/>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b/>
                <w:sz w:val="16"/>
                <w:szCs w:val="16"/>
              </w:rPr>
              <w:t>Базовое образование</w:t>
            </w:r>
          </w:p>
        </w:tc>
        <w:tc>
          <w:tcPr>
            <w:tcW w:w="1229" w:type="dxa"/>
            <w:vMerge w:val="restart"/>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b/>
                <w:sz w:val="16"/>
                <w:szCs w:val="16"/>
              </w:rPr>
              <w:t>Форма обучения</w:t>
            </w:r>
          </w:p>
        </w:tc>
        <w:tc>
          <w:tcPr>
            <w:tcW w:w="1352" w:type="dxa"/>
            <w:vMerge w:val="restart"/>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b/>
                <w:sz w:val="16"/>
                <w:szCs w:val="16"/>
              </w:rPr>
              <w:t>Срок</w:t>
            </w:r>
          </w:p>
          <w:p w:rsidR="009D2D43" w:rsidRPr="00CA4C46" w:rsidRDefault="009D2D43"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b/>
                <w:sz w:val="16"/>
                <w:szCs w:val="16"/>
              </w:rPr>
              <w:t>обучения</w:t>
            </w:r>
          </w:p>
        </w:tc>
        <w:tc>
          <w:tcPr>
            <w:tcW w:w="1488" w:type="dxa"/>
            <w:gridSpan w:val="2"/>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b/>
                <w:sz w:val="16"/>
                <w:szCs w:val="16"/>
              </w:rPr>
              <w:t>Количество мест</w:t>
            </w:r>
          </w:p>
        </w:tc>
      </w:tr>
      <w:tr w:rsidR="00CA4C46" w:rsidRPr="00CA4C46" w:rsidTr="00E72284">
        <w:trPr>
          <w:jc w:val="center"/>
        </w:trPr>
        <w:tc>
          <w:tcPr>
            <w:tcW w:w="568" w:type="dxa"/>
            <w:vMerge/>
            <w:shd w:val="clear" w:color="auto" w:fill="F2F2F2" w:themeFill="background1" w:themeFillShade="F2"/>
            <w:vAlign w:val="center"/>
          </w:tcPr>
          <w:p w:rsidR="009D2D43" w:rsidRPr="00CA4C46" w:rsidRDefault="009D2D43" w:rsidP="00E36A64">
            <w:pPr>
              <w:widowControl w:val="0"/>
              <w:suppressAutoHyphens/>
              <w:spacing w:line="360" w:lineRule="auto"/>
              <w:ind w:firstLine="0"/>
              <w:jc w:val="center"/>
              <w:rPr>
                <w:rFonts w:ascii="Times New Roman" w:eastAsia="DejaVu Sans" w:hAnsi="Times New Roman" w:cs="Times New Roman"/>
                <w:b/>
                <w:sz w:val="20"/>
                <w:szCs w:val="20"/>
              </w:rPr>
            </w:pPr>
          </w:p>
        </w:tc>
        <w:tc>
          <w:tcPr>
            <w:tcW w:w="3361" w:type="dxa"/>
            <w:vMerge/>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20"/>
                <w:szCs w:val="20"/>
              </w:rPr>
            </w:pPr>
          </w:p>
        </w:tc>
        <w:tc>
          <w:tcPr>
            <w:tcW w:w="1701" w:type="dxa"/>
            <w:vMerge/>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20"/>
                <w:szCs w:val="20"/>
              </w:rPr>
            </w:pPr>
          </w:p>
        </w:tc>
        <w:tc>
          <w:tcPr>
            <w:tcW w:w="1033" w:type="dxa"/>
            <w:vMerge/>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20"/>
                <w:szCs w:val="20"/>
              </w:rPr>
            </w:pPr>
          </w:p>
        </w:tc>
        <w:tc>
          <w:tcPr>
            <w:tcW w:w="1229" w:type="dxa"/>
            <w:vMerge/>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20"/>
                <w:szCs w:val="20"/>
              </w:rPr>
            </w:pPr>
          </w:p>
        </w:tc>
        <w:tc>
          <w:tcPr>
            <w:tcW w:w="1352" w:type="dxa"/>
            <w:vMerge/>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20"/>
                <w:szCs w:val="20"/>
              </w:rPr>
            </w:pPr>
          </w:p>
        </w:tc>
        <w:tc>
          <w:tcPr>
            <w:tcW w:w="800" w:type="dxa"/>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14"/>
                <w:szCs w:val="14"/>
              </w:rPr>
            </w:pPr>
            <w:r w:rsidRPr="00CA4C46">
              <w:rPr>
                <w:rFonts w:ascii="Times New Roman" w:eastAsia="DejaVu Sans" w:hAnsi="Times New Roman" w:cs="Times New Roman"/>
                <w:b/>
                <w:sz w:val="14"/>
                <w:szCs w:val="14"/>
              </w:rPr>
              <w:t>бюджет</w:t>
            </w:r>
          </w:p>
        </w:tc>
        <w:tc>
          <w:tcPr>
            <w:tcW w:w="688" w:type="dxa"/>
            <w:shd w:val="clear" w:color="auto" w:fill="F2F2F2" w:themeFill="background1" w:themeFillShade="F2"/>
            <w:vAlign w:val="center"/>
          </w:tcPr>
          <w:p w:rsidR="009D2D43" w:rsidRPr="00CA4C46" w:rsidRDefault="009D2D43" w:rsidP="00CC6CF5">
            <w:pPr>
              <w:widowControl w:val="0"/>
              <w:suppressAutoHyphens/>
              <w:ind w:firstLine="0"/>
              <w:jc w:val="center"/>
              <w:rPr>
                <w:rFonts w:ascii="Times New Roman" w:eastAsia="DejaVu Sans" w:hAnsi="Times New Roman" w:cs="Times New Roman"/>
                <w:b/>
                <w:sz w:val="14"/>
                <w:szCs w:val="14"/>
              </w:rPr>
            </w:pPr>
            <w:r w:rsidRPr="00CA4C46">
              <w:rPr>
                <w:rFonts w:ascii="Times New Roman" w:eastAsia="DejaVu Sans" w:hAnsi="Times New Roman" w:cs="Times New Roman"/>
                <w:b/>
                <w:sz w:val="14"/>
                <w:szCs w:val="14"/>
              </w:rPr>
              <w:t>платно</w:t>
            </w:r>
          </w:p>
        </w:tc>
      </w:tr>
      <w:tr w:rsidR="00CA4C46" w:rsidRPr="00CA4C46" w:rsidTr="00E72284">
        <w:trPr>
          <w:jc w:val="center"/>
        </w:trPr>
        <w:tc>
          <w:tcPr>
            <w:tcW w:w="568" w:type="dxa"/>
            <w:vMerge w:val="restart"/>
            <w:shd w:val="clear" w:color="auto" w:fill="F2F2F2" w:themeFill="background1" w:themeFillShade="F2"/>
            <w:vAlign w:val="center"/>
          </w:tcPr>
          <w:p w:rsidR="00CC1F1C" w:rsidRPr="00CA4C46" w:rsidRDefault="00CC1F1C"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vMerge w:val="restart"/>
            <w:shd w:val="clear" w:color="auto" w:fill="auto"/>
          </w:tcPr>
          <w:p w:rsidR="00CC1F1C" w:rsidRPr="00CA4C46" w:rsidRDefault="00CC1F1C" w:rsidP="00CC6CF5">
            <w:pPr>
              <w:widowControl w:val="0"/>
              <w:suppressAutoHyphens/>
              <w:ind w:firstLine="0"/>
              <w:jc w:val="left"/>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42.02.01. Реклама</w:t>
            </w:r>
          </w:p>
        </w:tc>
        <w:tc>
          <w:tcPr>
            <w:tcW w:w="1701" w:type="dxa"/>
            <w:vMerge w:val="restart"/>
            <w:shd w:val="clear" w:color="auto" w:fill="auto"/>
            <w:vAlign w:val="center"/>
          </w:tcPr>
          <w:p w:rsidR="007C6C06" w:rsidRPr="00CA4C46" w:rsidRDefault="00CC1F1C" w:rsidP="00CC6CF5">
            <w:pPr>
              <w:widowControl w:val="0"/>
              <w:suppressAutoHyphens/>
              <w:ind w:firstLine="0"/>
              <w:jc w:val="center"/>
              <w:rPr>
                <w:rFonts w:ascii="Times New Roman" w:eastAsia="DejaVu Sans" w:hAnsi="Times New Roman" w:cs="Times New Roman"/>
                <w:sz w:val="16"/>
                <w:szCs w:val="16"/>
              </w:rPr>
            </w:pPr>
            <w:r w:rsidRPr="00CA4C46">
              <w:rPr>
                <w:rFonts w:ascii="Times New Roman" w:eastAsia="DejaVu Sans" w:hAnsi="Times New Roman" w:cs="Times New Roman"/>
                <w:sz w:val="16"/>
                <w:szCs w:val="16"/>
              </w:rPr>
              <w:t xml:space="preserve">Специалист </w:t>
            </w:r>
          </w:p>
          <w:p w:rsidR="00CC1F1C" w:rsidRPr="00CA4C46" w:rsidRDefault="00CC1F1C"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по рекламе</w:t>
            </w:r>
          </w:p>
        </w:tc>
        <w:tc>
          <w:tcPr>
            <w:tcW w:w="1033" w:type="dxa"/>
            <w:shd w:val="clear" w:color="auto" w:fill="auto"/>
            <w:vAlign w:val="center"/>
          </w:tcPr>
          <w:p w:rsidR="00CC1F1C" w:rsidRPr="00CA4C46" w:rsidRDefault="00CC1F1C"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16"/>
                <w:szCs w:val="16"/>
              </w:rPr>
              <w:t>11 классов</w:t>
            </w:r>
          </w:p>
        </w:tc>
        <w:tc>
          <w:tcPr>
            <w:tcW w:w="1229" w:type="dxa"/>
            <w:vMerge w:val="restart"/>
            <w:shd w:val="clear" w:color="auto" w:fill="auto"/>
            <w:vAlign w:val="center"/>
          </w:tcPr>
          <w:p w:rsidR="00CC1F1C" w:rsidRPr="00CA4C46" w:rsidRDefault="00CC1F1C"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очная</w:t>
            </w:r>
          </w:p>
        </w:tc>
        <w:tc>
          <w:tcPr>
            <w:tcW w:w="1352" w:type="dxa"/>
            <w:shd w:val="clear" w:color="auto" w:fill="auto"/>
            <w:vAlign w:val="center"/>
          </w:tcPr>
          <w:p w:rsidR="00CC1F1C" w:rsidRPr="00CA4C46" w:rsidRDefault="00CC1F1C"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2 г. 10 мес.</w:t>
            </w:r>
          </w:p>
        </w:tc>
        <w:tc>
          <w:tcPr>
            <w:tcW w:w="800" w:type="dxa"/>
            <w:shd w:val="clear" w:color="auto" w:fill="auto"/>
            <w:vAlign w:val="center"/>
          </w:tcPr>
          <w:p w:rsidR="00CC1F1C" w:rsidRPr="00CA4C46" w:rsidRDefault="000257F0"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w:t>
            </w:r>
          </w:p>
        </w:tc>
        <w:tc>
          <w:tcPr>
            <w:tcW w:w="688" w:type="dxa"/>
            <w:shd w:val="clear" w:color="auto" w:fill="auto"/>
            <w:vAlign w:val="center"/>
          </w:tcPr>
          <w:p w:rsidR="00CC1F1C" w:rsidRPr="00CA4C46" w:rsidRDefault="000257F0"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11</w:t>
            </w:r>
          </w:p>
        </w:tc>
      </w:tr>
      <w:tr w:rsidR="00CA4C46" w:rsidRPr="00CA4C46" w:rsidTr="00E72284">
        <w:trPr>
          <w:jc w:val="center"/>
        </w:trPr>
        <w:tc>
          <w:tcPr>
            <w:tcW w:w="568" w:type="dxa"/>
            <w:vMerge/>
            <w:shd w:val="clear" w:color="auto" w:fill="F2F2F2" w:themeFill="background1" w:themeFillShade="F2"/>
            <w:vAlign w:val="center"/>
          </w:tcPr>
          <w:p w:rsidR="00CC1F1C" w:rsidRPr="00CA4C46" w:rsidRDefault="00CC1F1C" w:rsidP="00E36A64">
            <w:pPr>
              <w:widowControl w:val="0"/>
              <w:suppressAutoHyphens/>
              <w:spacing w:line="360" w:lineRule="auto"/>
              <w:ind w:firstLine="0"/>
              <w:jc w:val="center"/>
              <w:rPr>
                <w:rFonts w:ascii="Times New Roman" w:eastAsia="DejaVu Sans" w:hAnsi="Times New Roman" w:cs="Times New Roman"/>
                <w:b/>
                <w:sz w:val="20"/>
                <w:szCs w:val="20"/>
              </w:rPr>
            </w:pPr>
          </w:p>
        </w:tc>
        <w:tc>
          <w:tcPr>
            <w:tcW w:w="3361" w:type="dxa"/>
            <w:vMerge/>
            <w:shd w:val="clear" w:color="auto" w:fill="auto"/>
          </w:tcPr>
          <w:p w:rsidR="00CC1F1C" w:rsidRPr="00CA4C46" w:rsidRDefault="00CC1F1C" w:rsidP="00CC6CF5">
            <w:pPr>
              <w:widowControl w:val="0"/>
              <w:suppressAutoHyphens/>
              <w:ind w:firstLine="0"/>
              <w:jc w:val="left"/>
              <w:rPr>
                <w:rFonts w:ascii="Times New Roman" w:eastAsia="DejaVu Sans" w:hAnsi="Times New Roman" w:cs="Times New Roman"/>
                <w:b/>
                <w:sz w:val="20"/>
                <w:szCs w:val="20"/>
              </w:rPr>
            </w:pPr>
          </w:p>
        </w:tc>
        <w:tc>
          <w:tcPr>
            <w:tcW w:w="1701" w:type="dxa"/>
            <w:vMerge/>
            <w:shd w:val="clear" w:color="auto" w:fill="auto"/>
            <w:vAlign w:val="center"/>
          </w:tcPr>
          <w:p w:rsidR="00CC1F1C" w:rsidRPr="00CA4C46" w:rsidRDefault="00CC1F1C" w:rsidP="00CC6CF5">
            <w:pPr>
              <w:widowControl w:val="0"/>
              <w:suppressAutoHyphens/>
              <w:ind w:firstLine="0"/>
              <w:jc w:val="center"/>
              <w:rPr>
                <w:rFonts w:ascii="Times New Roman" w:eastAsia="DejaVu Sans" w:hAnsi="Times New Roman" w:cs="Times New Roman"/>
                <w:sz w:val="16"/>
                <w:szCs w:val="16"/>
              </w:rPr>
            </w:pPr>
          </w:p>
        </w:tc>
        <w:tc>
          <w:tcPr>
            <w:tcW w:w="1033" w:type="dxa"/>
            <w:shd w:val="clear" w:color="auto" w:fill="auto"/>
            <w:vAlign w:val="center"/>
          </w:tcPr>
          <w:p w:rsidR="00CC1F1C" w:rsidRPr="00CA4C46" w:rsidRDefault="00CC1F1C"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16"/>
                <w:szCs w:val="16"/>
              </w:rPr>
              <w:t>9 классов</w:t>
            </w:r>
          </w:p>
        </w:tc>
        <w:tc>
          <w:tcPr>
            <w:tcW w:w="1229" w:type="dxa"/>
            <w:vMerge/>
            <w:shd w:val="clear" w:color="auto" w:fill="auto"/>
            <w:vAlign w:val="center"/>
          </w:tcPr>
          <w:p w:rsidR="00CC1F1C" w:rsidRPr="00CA4C46" w:rsidRDefault="00CC1F1C" w:rsidP="00CC6CF5">
            <w:pPr>
              <w:widowControl w:val="0"/>
              <w:suppressAutoHyphens/>
              <w:ind w:firstLine="0"/>
              <w:jc w:val="center"/>
              <w:rPr>
                <w:rFonts w:ascii="Times New Roman" w:eastAsia="DejaVu Sans" w:hAnsi="Times New Roman" w:cs="Times New Roman"/>
                <w:sz w:val="20"/>
                <w:szCs w:val="20"/>
              </w:rPr>
            </w:pPr>
          </w:p>
        </w:tc>
        <w:tc>
          <w:tcPr>
            <w:tcW w:w="1352" w:type="dxa"/>
            <w:shd w:val="clear" w:color="auto" w:fill="auto"/>
            <w:vAlign w:val="center"/>
          </w:tcPr>
          <w:p w:rsidR="00CC1F1C" w:rsidRPr="00CA4C46" w:rsidRDefault="00CC1F1C"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3 г. 10 мес.</w:t>
            </w:r>
          </w:p>
        </w:tc>
        <w:tc>
          <w:tcPr>
            <w:tcW w:w="800" w:type="dxa"/>
            <w:shd w:val="clear" w:color="auto" w:fill="auto"/>
            <w:vAlign w:val="center"/>
          </w:tcPr>
          <w:p w:rsidR="00CC1F1C" w:rsidRPr="00CA4C46" w:rsidRDefault="000257F0"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w:t>
            </w:r>
          </w:p>
        </w:tc>
        <w:tc>
          <w:tcPr>
            <w:tcW w:w="688" w:type="dxa"/>
            <w:shd w:val="clear" w:color="auto" w:fill="auto"/>
            <w:vAlign w:val="center"/>
          </w:tcPr>
          <w:p w:rsidR="00CC1F1C" w:rsidRPr="00CA4C46" w:rsidRDefault="000257F0"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11</w:t>
            </w:r>
          </w:p>
        </w:tc>
      </w:tr>
      <w:tr w:rsidR="00CA4C46" w:rsidRPr="00CA4C46" w:rsidTr="00E72284">
        <w:trPr>
          <w:jc w:val="center"/>
        </w:trPr>
        <w:tc>
          <w:tcPr>
            <w:tcW w:w="568" w:type="dxa"/>
            <w:vMerge w:val="restart"/>
            <w:shd w:val="clear" w:color="auto" w:fill="F2F2F2" w:themeFill="background1" w:themeFillShade="F2"/>
            <w:vAlign w:val="center"/>
          </w:tcPr>
          <w:p w:rsidR="000257F0" w:rsidRPr="00CA4C46" w:rsidRDefault="000257F0"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vMerge w:val="restart"/>
            <w:shd w:val="clear" w:color="auto" w:fill="auto"/>
          </w:tcPr>
          <w:p w:rsidR="000257F0" w:rsidRPr="00CA4C46" w:rsidRDefault="00F403F3" w:rsidP="00CC6CF5">
            <w:pPr>
              <w:widowControl w:val="0"/>
              <w:suppressAutoHyphens/>
              <w:ind w:firstLine="0"/>
              <w:jc w:val="left"/>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43.02.16. Туризм и гостеприимство</w:t>
            </w:r>
          </w:p>
        </w:tc>
        <w:tc>
          <w:tcPr>
            <w:tcW w:w="1701" w:type="dxa"/>
            <w:vMerge w:val="restart"/>
            <w:shd w:val="clear" w:color="auto" w:fill="auto"/>
            <w:vAlign w:val="center"/>
          </w:tcPr>
          <w:p w:rsidR="007C6C06" w:rsidRPr="00CA4C46" w:rsidRDefault="000257F0" w:rsidP="00CC6CF5">
            <w:pPr>
              <w:widowControl w:val="0"/>
              <w:suppressAutoHyphens/>
              <w:ind w:firstLine="0"/>
              <w:jc w:val="center"/>
              <w:rPr>
                <w:rFonts w:ascii="Times New Roman" w:eastAsia="DejaVu Sans" w:hAnsi="Times New Roman" w:cs="Times New Roman"/>
                <w:sz w:val="16"/>
                <w:szCs w:val="16"/>
              </w:rPr>
            </w:pPr>
            <w:r w:rsidRPr="00CA4C46">
              <w:rPr>
                <w:rFonts w:ascii="Times New Roman" w:eastAsia="DejaVu Sans" w:hAnsi="Times New Roman" w:cs="Times New Roman"/>
                <w:sz w:val="16"/>
                <w:szCs w:val="16"/>
              </w:rPr>
              <w:t>Специалист</w:t>
            </w:r>
          </w:p>
          <w:p w:rsidR="000257F0" w:rsidRPr="00CA4C46" w:rsidRDefault="000257F0"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 xml:space="preserve"> по туризму</w:t>
            </w:r>
          </w:p>
        </w:tc>
        <w:tc>
          <w:tcPr>
            <w:tcW w:w="1033" w:type="dxa"/>
            <w:shd w:val="clear" w:color="auto" w:fill="auto"/>
            <w:vAlign w:val="center"/>
          </w:tcPr>
          <w:p w:rsidR="000257F0" w:rsidRPr="00CA4C46" w:rsidRDefault="000257F0"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16"/>
                <w:szCs w:val="16"/>
              </w:rPr>
              <w:t>11 классов</w:t>
            </w:r>
          </w:p>
        </w:tc>
        <w:tc>
          <w:tcPr>
            <w:tcW w:w="1229" w:type="dxa"/>
            <w:vMerge w:val="restart"/>
            <w:shd w:val="clear" w:color="auto" w:fill="auto"/>
            <w:vAlign w:val="center"/>
          </w:tcPr>
          <w:p w:rsidR="000257F0" w:rsidRPr="00CA4C46" w:rsidRDefault="000257F0"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очная</w:t>
            </w:r>
          </w:p>
        </w:tc>
        <w:tc>
          <w:tcPr>
            <w:tcW w:w="1352" w:type="dxa"/>
            <w:shd w:val="clear" w:color="auto" w:fill="auto"/>
            <w:vAlign w:val="center"/>
          </w:tcPr>
          <w:p w:rsidR="000257F0" w:rsidRPr="00CA4C46" w:rsidRDefault="000257F0"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1 г. 10 мес.</w:t>
            </w:r>
          </w:p>
        </w:tc>
        <w:tc>
          <w:tcPr>
            <w:tcW w:w="800" w:type="dxa"/>
            <w:shd w:val="clear" w:color="auto" w:fill="auto"/>
            <w:vAlign w:val="center"/>
          </w:tcPr>
          <w:p w:rsidR="000257F0" w:rsidRPr="00CA4C46" w:rsidRDefault="000257F0"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w:t>
            </w:r>
          </w:p>
        </w:tc>
        <w:tc>
          <w:tcPr>
            <w:tcW w:w="688" w:type="dxa"/>
            <w:shd w:val="clear" w:color="auto" w:fill="auto"/>
            <w:vAlign w:val="center"/>
          </w:tcPr>
          <w:p w:rsidR="000257F0" w:rsidRPr="00CA4C46" w:rsidRDefault="000257F0"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17</w:t>
            </w:r>
          </w:p>
        </w:tc>
      </w:tr>
      <w:tr w:rsidR="00CA4C46" w:rsidRPr="00CA4C46" w:rsidTr="00E72284">
        <w:trPr>
          <w:jc w:val="center"/>
        </w:trPr>
        <w:tc>
          <w:tcPr>
            <w:tcW w:w="568" w:type="dxa"/>
            <w:vMerge/>
            <w:shd w:val="clear" w:color="auto" w:fill="F2F2F2" w:themeFill="background1" w:themeFillShade="F2"/>
            <w:vAlign w:val="center"/>
          </w:tcPr>
          <w:p w:rsidR="000257F0" w:rsidRPr="00CA4C46" w:rsidRDefault="000257F0"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vMerge/>
            <w:shd w:val="clear" w:color="auto" w:fill="auto"/>
            <w:vAlign w:val="center"/>
          </w:tcPr>
          <w:p w:rsidR="000257F0" w:rsidRPr="00CA4C46" w:rsidRDefault="000257F0" w:rsidP="00CC6CF5">
            <w:pPr>
              <w:widowControl w:val="0"/>
              <w:suppressAutoHyphens/>
              <w:ind w:firstLine="0"/>
              <w:jc w:val="left"/>
              <w:rPr>
                <w:rFonts w:ascii="Times New Roman" w:eastAsia="DejaVu Sans" w:hAnsi="Times New Roman" w:cs="Times New Roman"/>
                <w:b/>
                <w:sz w:val="20"/>
                <w:szCs w:val="20"/>
              </w:rPr>
            </w:pPr>
          </w:p>
        </w:tc>
        <w:tc>
          <w:tcPr>
            <w:tcW w:w="1701" w:type="dxa"/>
            <w:vMerge/>
            <w:shd w:val="clear" w:color="auto" w:fill="auto"/>
            <w:vAlign w:val="center"/>
          </w:tcPr>
          <w:p w:rsidR="000257F0" w:rsidRPr="00CA4C46" w:rsidRDefault="000257F0" w:rsidP="00CC6CF5">
            <w:pPr>
              <w:widowControl w:val="0"/>
              <w:suppressAutoHyphens/>
              <w:ind w:firstLine="0"/>
              <w:jc w:val="center"/>
              <w:rPr>
                <w:rFonts w:ascii="Times New Roman" w:eastAsia="DejaVu Sans" w:hAnsi="Times New Roman" w:cs="Times New Roman"/>
                <w:sz w:val="16"/>
                <w:szCs w:val="16"/>
              </w:rPr>
            </w:pPr>
          </w:p>
        </w:tc>
        <w:tc>
          <w:tcPr>
            <w:tcW w:w="1033" w:type="dxa"/>
            <w:shd w:val="clear" w:color="auto" w:fill="auto"/>
            <w:vAlign w:val="center"/>
          </w:tcPr>
          <w:p w:rsidR="000257F0" w:rsidRPr="00CA4C46" w:rsidRDefault="000257F0"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16"/>
                <w:szCs w:val="16"/>
              </w:rPr>
              <w:t>9 классов</w:t>
            </w:r>
          </w:p>
        </w:tc>
        <w:tc>
          <w:tcPr>
            <w:tcW w:w="1229" w:type="dxa"/>
            <w:vMerge/>
            <w:shd w:val="clear" w:color="auto" w:fill="auto"/>
            <w:vAlign w:val="center"/>
          </w:tcPr>
          <w:p w:rsidR="000257F0" w:rsidRPr="00CA4C46" w:rsidRDefault="000257F0" w:rsidP="00CC6CF5">
            <w:pPr>
              <w:widowControl w:val="0"/>
              <w:suppressAutoHyphens/>
              <w:ind w:firstLine="0"/>
              <w:jc w:val="center"/>
              <w:rPr>
                <w:rFonts w:ascii="Times New Roman" w:eastAsia="DejaVu Sans" w:hAnsi="Times New Roman" w:cs="Times New Roman"/>
                <w:sz w:val="20"/>
                <w:szCs w:val="20"/>
              </w:rPr>
            </w:pPr>
          </w:p>
        </w:tc>
        <w:tc>
          <w:tcPr>
            <w:tcW w:w="1352" w:type="dxa"/>
            <w:shd w:val="clear" w:color="auto" w:fill="auto"/>
            <w:vAlign w:val="center"/>
          </w:tcPr>
          <w:p w:rsidR="000257F0" w:rsidRPr="00CA4C46" w:rsidRDefault="000257F0"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2 г. 10 мес.</w:t>
            </w:r>
          </w:p>
        </w:tc>
        <w:tc>
          <w:tcPr>
            <w:tcW w:w="800" w:type="dxa"/>
            <w:shd w:val="clear" w:color="auto" w:fill="auto"/>
            <w:vAlign w:val="center"/>
          </w:tcPr>
          <w:p w:rsidR="000257F0" w:rsidRPr="00CA4C46" w:rsidRDefault="000257F0"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w:t>
            </w:r>
          </w:p>
        </w:tc>
        <w:tc>
          <w:tcPr>
            <w:tcW w:w="688" w:type="dxa"/>
            <w:shd w:val="clear" w:color="auto" w:fill="auto"/>
            <w:vAlign w:val="center"/>
          </w:tcPr>
          <w:p w:rsidR="000257F0" w:rsidRPr="00CA4C46" w:rsidRDefault="000257F0"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17</w:t>
            </w:r>
          </w:p>
        </w:tc>
      </w:tr>
      <w:tr w:rsidR="00CA4C46" w:rsidRPr="00CA4C46" w:rsidTr="00E72284">
        <w:trPr>
          <w:jc w:val="center"/>
        </w:trPr>
        <w:tc>
          <w:tcPr>
            <w:tcW w:w="568" w:type="dxa"/>
            <w:shd w:val="clear" w:color="auto" w:fill="F2F2F2" w:themeFill="background1" w:themeFillShade="F2"/>
            <w:vAlign w:val="center"/>
          </w:tcPr>
          <w:p w:rsidR="00E70098" w:rsidRPr="00CA4C46" w:rsidRDefault="00E70098"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8676" w:type="dxa"/>
            <w:gridSpan w:val="5"/>
            <w:shd w:val="clear" w:color="auto" w:fill="auto"/>
            <w:vAlign w:val="center"/>
          </w:tcPr>
          <w:p w:rsidR="00E70098" w:rsidRPr="00CA4C46" w:rsidRDefault="00E70098" w:rsidP="00CC6CF5">
            <w:pPr>
              <w:widowControl w:val="0"/>
              <w:suppressAutoHyphens/>
              <w:ind w:firstLine="0"/>
              <w:jc w:val="left"/>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44.02.03. Педагогика дополнительного образования (с указанием области деятельности)</w:t>
            </w:r>
          </w:p>
        </w:tc>
        <w:tc>
          <w:tcPr>
            <w:tcW w:w="800" w:type="dxa"/>
            <w:shd w:val="clear" w:color="auto" w:fill="auto"/>
            <w:vAlign w:val="center"/>
          </w:tcPr>
          <w:p w:rsidR="00E70098" w:rsidRPr="00CA4C46" w:rsidRDefault="00474F65"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4</w:t>
            </w:r>
          </w:p>
        </w:tc>
        <w:tc>
          <w:tcPr>
            <w:tcW w:w="688" w:type="dxa"/>
            <w:shd w:val="clear" w:color="auto" w:fill="auto"/>
            <w:vAlign w:val="center"/>
          </w:tcPr>
          <w:p w:rsidR="00E70098" w:rsidRPr="00CA4C46" w:rsidRDefault="00474F65"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34</w:t>
            </w:r>
          </w:p>
        </w:tc>
      </w:tr>
      <w:tr w:rsidR="00CA4C46" w:rsidRPr="00CA4C46" w:rsidTr="00E72284">
        <w:trPr>
          <w:jc w:val="center"/>
        </w:trPr>
        <w:tc>
          <w:tcPr>
            <w:tcW w:w="568" w:type="dxa"/>
            <w:vMerge w:val="restart"/>
            <w:shd w:val="clear" w:color="auto" w:fill="F2F2F2" w:themeFill="background1" w:themeFillShade="F2"/>
            <w:vAlign w:val="center"/>
          </w:tcPr>
          <w:p w:rsidR="00A31AC5" w:rsidRPr="00CA4C46" w:rsidRDefault="00A31AC5" w:rsidP="004B4605">
            <w:pPr>
              <w:widowControl w:val="0"/>
              <w:suppressAutoHyphens/>
              <w:spacing w:line="360" w:lineRule="auto"/>
              <w:ind w:left="142" w:firstLine="0"/>
              <w:jc w:val="center"/>
              <w:rPr>
                <w:rFonts w:ascii="Times New Roman" w:eastAsia="DejaVu Sans" w:hAnsi="Times New Roman" w:cs="Times New Roman"/>
                <w:b/>
                <w:sz w:val="20"/>
                <w:szCs w:val="20"/>
              </w:rPr>
            </w:pPr>
          </w:p>
        </w:tc>
        <w:tc>
          <w:tcPr>
            <w:tcW w:w="3361" w:type="dxa"/>
            <w:shd w:val="clear" w:color="auto" w:fill="auto"/>
            <w:vAlign w:val="center"/>
          </w:tcPr>
          <w:p w:rsidR="00A31AC5" w:rsidRPr="00CA4C46" w:rsidRDefault="00A31AC5" w:rsidP="00CC6CF5">
            <w:pPr>
              <w:widowControl w:val="0"/>
              <w:suppressAutoHyphens/>
              <w:ind w:firstLine="0"/>
              <w:jc w:val="right"/>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Техническое творчество</w:t>
            </w:r>
          </w:p>
        </w:tc>
        <w:tc>
          <w:tcPr>
            <w:tcW w:w="1701" w:type="dxa"/>
            <w:vMerge w:val="restart"/>
            <w:shd w:val="clear" w:color="auto" w:fill="auto"/>
            <w:vAlign w:val="center"/>
          </w:tcPr>
          <w:p w:rsidR="00A31AC5" w:rsidRPr="00CA4C46" w:rsidRDefault="00A31AC5" w:rsidP="00CC6CF5">
            <w:pPr>
              <w:ind w:firstLine="0"/>
              <w:jc w:val="center"/>
              <w:rPr>
                <w:rFonts w:ascii="Times New Roman" w:eastAsia="DejaVu Sans" w:hAnsi="Times New Roman" w:cs="Times New Roman"/>
                <w:sz w:val="16"/>
                <w:szCs w:val="16"/>
              </w:rPr>
            </w:pPr>
            <w:r w:rsidRPr="00CA4C46">
              <w:rPr>
                <w:rFonts w:ascii="Times New Roman" w:eastAsia="DejaVu Sans" w:hAnsi="Times New Roman" w:cs="Times New Roman"/>
                <w:sz w:val="16"/>
                <w:szCs w:val="16"/>
              </w:rPr>
              <w:t>Педагог дополнительного образования</w:t>
            </w:r>
          </w:p>
          <w:p w:rsidR="00A31AC5" w:rsidRPr="00CA4C46" w:rsidRDefault="00A31AC5" w:rsidP="00CC6CF5">
            <w:pPr>
              <w:widowControl w:val="0"/>
              <w:suppressAutoHyphens/>
              <w:ind w:firstLine="0"/>
              <w:jc w:val="center"/>
              <w:rPr>
                <w:rFonts w:ascii="Times New Roman" w:eastAsia="DejaVu Sans" w:hAnsi="Times New Roman" w:cs="Times New Roman"/>
                <w:sz w:val="16"/>
                <w:szCs w:val="16"/>
              </w:rPr>
            </w:pPr>
            <w:r w:rsidRPr="00CA4C46">
              <w:rPr>
                <w:rFonts w:ascii="Times New Roman" w:eastAsia="DejaVu Sans" w:hAnsi="Times New Roman" w:cs="Times New Roman"/>
                <w:sz w:val="16"/>
                <w:szCs w:val="16"/>
              </w:rPr>
              <w:t>(с указанием области деятельности)</w:t>
            </w:r>
          </w:p>
        </w:tc>
        <w:tc>
          <w:tcPr>
            <w:tcW w:w="1033" w:type="dxa"/>
            <w:vMerge w:val="restart"/>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16"/>
                <w:szCs w:val="16"/>
              </w:rPr>
              <w:t>11 классов</w:t>
            </w:r>
          </w:p>
        </w:tc>
        <w:tc>
          <w:tcPr>
            <w:tcW w:w="1229" w:type="dxa"/>
            <w:vMerge w:val="restart"/>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заочная</w:t>
            </w:r>
          </w:p>
        </w:tc>
        <w:tc>
          <w:tcPr>
            <w:tcW w:w="1352" w:type="dxa"/>
            <w:vMerge w:val="restart"/>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3 г. 10 мес.</w:t>
            </w:r>
          </w:p>
        </w:tc>
        <w:tc>
          <w:tcPr>
            <w:tcW w:w="800"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4</w:t>
            </w:r>
          </w:p>
        </w:tc>
        <w:tc>
          <w:tcPr>
            <w:tcW w:w="688"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4</w:t>
            </w:r>
          </w:p>
        </w:tc>
      </w:tr>
      <w:tr w:rsidR="00CA4C46" w:rsidRPr="00CA4C46" w:rsidTr="00E72284">
        <w:trPr>
          <w:jc w:val="center"/>
        </w:trPr>
        <w:tc>
          <w:tcPr>
            <w:tcW w:w="568" w:type="dxa"/>
            <w:vMerge/>
            <w:shd w:val="clear" w:color="auto" w:fill="F2F2F2" w:themeFill="background1" w:themeFillShade="F2"/>
            <w:vAlign w:val="center"/>
          </w:tcPr>
          <w:p w:rsidR="00A31AC5" w:rsidRPr="00CA4C46" w:rsidRDefault="00A31AC5"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shd w:val="clear" w:color="auto" w:fill="auto"/>
            <w:vAlign w:val="center"/>
          </w:tcPr>
          <w:p w:rsidR="00A31AC5" w:rsidRPr="00CA4C46" w:rsidRDefault="00A31AC5" w:rsidP="00CC6CF5">
            <w:pPr>
              <w:widowControl w:val="0"/>
              <w:suppressAutoHyphens/>
              <w:ind w:firstLine="0"/>
              <w:jc w:val="right"/>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Музыкальная деятельность</w:t>
            </w:r>
          </w:p>
        </w:tc>
        <w:tc>
          <w:tcPr>
            <w:tcW w:w="1701"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16"/>
                <w:szCs w:val="16"/>
              </w:rPr>
            </w:pPr>
          </w:p>
        </w:tc>
        <w:tc>
          <w:tcPr>
            <w:tcW w:w="1033"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p>
        </w:tc>
        <w:tc>
          <w:tcPr>
            <w:tcW w:w="1229"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16"/>
                <w:szCs w:val="16"/>
              </w:rPr>
            </w:pPr>
          </w:p>
        </w:tc>
        <w:tc>
          <w:tcPr>
            <w:tcW w:w="1352"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p>
        </w:tc>
        <w:tc>
          <w:tcPr>
            <w:tcW w:w="800"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w:t>
            </w:r>
          </w:p>
        </w:tc>
        <w:tc>
          <w:tcPr>
            <w:tcW w:w="688"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10</w:t>
            </w:r>
          </w:p>
        </w:tc>
      </w:tr>
      <w:tr w:rsidR="00CA4C46" w:rsidRPr="00CA4C46" w:rsidTr="00E72284">
        <w:trPr>
          <w:jc w:val="center"/>
        </w:trPr>
        <w:tc>
          <w:tcPr>
            <w:tcW w:w="568" w:type="dxa"/>
            <w:vMerge/>
            <w:shd w:val="clear" w:color="auto" w:fill="F2F2F2" w:themeFill="background1" w:themeFillShade="F2"/>
            <w:vAlign w:val="center"/>
          </w:tcPr>
          <w:p w:rsidR="00A31AC5" w:rsidRPr="00CA4C46" w:rsidRDefault="00A31AC5"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shd w:val="clear" w:color="auto" w:fill="auto"/>
            <w:vAlign w:val="center"/>
          </w:tcPr>
          <w:p w:rsidR="00A31AC5" w:rsidRPr="00CA4C46" w:rsidRDefault="00A31AC5" w:rsidP="00CC6CF5">
            <w:pPr>
              <w:widowControl w:val="0"/>
              <w:suppressAutoHyphens/>
              <w:ind w:firstLine="0"/>
              <w:jc w:val="right"/>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Хореография</w:t>
            </w:r>
          </w:p>
        </w:tc>
        <w:tc>
          <w:tcPr>
            <w:tcW w:w="1701"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16"/>
                <w:szCs w:val="16"/>
              </w:rPr>
            </w:pPr>
          </w:p>
        </w:tc>
        <w:tc>
          <w:tcPr>
            <w:tcW w:w="1033"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p>
        </w:tc>
        <w:tc>
          <w:tcPr>
            <w:tcW w:w="1229"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16"/>
                <w:szCs w:val="16"/>
              </w:rPr>
            </w:pPr>
          </w:p>
        </w:tc>
        <w:tc>
          <w:tcPr>
            <w:tcW w:w="1352"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p>
        </w:tc>
        <w:tc>
          <w:tcPr>
            <w:tcW w:w="800"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w:t>
            </w:r>
          </w:p>
        </w:tc>
        <w:tc>
          <w:tcPr>
            <w:tcW w:w="688"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10</w:t>
            </w:r>
          </w:p>
        </w:tc>
      </w:tr>
      <w:tr w:rsidR="00CA4C46" w:rsidRPr="00CA4C46" w:rsidTr="00E72284">
        <w:trPr>
          <w:jc w:val="center"/>
        </w:trPr>
        <w:tc>
          <w:tcPr>
            <w:tcW w:w="568" w:type="dxa"/>
            <w:vMerge/>
            <w:shd w:val="clear" w:color="auto" w:fill="F2F2F2" w:themeFill="background1" w:themeFillShade="F2"/>
            <w:vAlign w:val="center"/>
          </w:tcPr>
          <w:p w:rsidR="00A31AC5" w:rsidRPr="00CA4C46" w:rsidRDefault="00A31AC5"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shd w:val="clear" w:color="auto" w:fill="auto"/>
            <w:vAlign w:val="center"/>
          </w:tcPr>
          <w:p w:rsidR="00A31AC5" w:rsidRPr="00CA4C46" w:rsidRDefault="00A31AC5" w:rsidP="00CC6CF5">
            <w:pPr>
              <w:widowControl w:val="0"/>
              <w:suppressAutoHyphens/>
              <w:ind w:firstLine="0"/>
              <w:jc w:val="right"/>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Изобразительная деятельность и декоративно-прикладное искусство</w:t>
            </w:r>
          </w:p>
        </w:tc>
        <w:tc>
          <w:tcPr>
            <w:tcW w:w="1701"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16"/>
                <w:szCs w:val="16"/>
              </w:rPr>
            </w:pPr>
          </w:p>
        </w:tc>
        <w:tc>
          <w:tcPr>
            <w:tcW w:w="1033"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p>
        </w:tc>
        <w:tc>
          <w:tcPr>
            <w:tcW w:w="1229"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16"/>
                <w:szCs w:val="16"/>
              </w:rPr>
            </w:pPr>
          </w:p>
        </w:tc>
        <w:tc>
          <w:tcPr>
            <w:tcW w:w="1352" w:type="dxa"/>
            <w:vMerge/>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p>
        </w:tc>
        <w:tc>
          <w:tcPr>
            <w:tcW w:w="800"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w:t>
            </w:r>
          </w:p>
        </w:tc>
        <w:tc>
          <w:tcPr>
            <w:tcW w:w="688"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10</w:t>
            </w:r>
          </w:p>
        </w:tc>
      </w:tr>
      <w:tr w:rsidR="00CA4C46" w:rsidRPr="00CA4C46" w:rsidTr="00E72284">
        <w:trPr>
          <w:jc w:val="center"/>
        </w:trPr>
        <w:tc>
          <w:tcPr>
            <w:tcW w:w="568" w:type="dxa"/>
            <w:shd w:val="clear" w:color="auto" w:fill="F2F2F2" w:themeFill="background1" w:themeFillShade="F2"/>
            <w:vAlign w:val="center"/>
          </w:tcPr>
          <w:p w:rsidR="00A31AC5" w:rsidRPr="00CA4C46" w:rsidRDefault="00A31AC5"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8676" w:type="dxa"/>
            <w:gridSpan w:val="5"/>
            <w:shd w:val="clear" w:color="auto" w:fill="auto"/>
            <w:vAlign w:val="center"/>
          </w:tcPr>
          <w:p w:rsidR="00A31AC5" w:rsidRPr="00CA4C46" w:rsidRDefault="00A31AC5" w:rsidP="00CC6CF5">
            <w:pPr>
              <w:widowControl w:val="0"/>
              <w:suppressAutoHyphens/>
              <w:ind w:firstLine="0"/>
              <w:jc w:val="left"/>
              <w:rPr>
                <w:rFonts w:ascii="Times New Roman" w:eastAsia="DejaVu Sans" w:hAnsi="Times New Roman" w:cs="Times New Roman"/>
                <w:sz w:val="20"/>
                <w:szCs w:val="20"/>
              </w:rPr>
            </w:pPr>
            <w:r w:rsidRPr="00CA4C46">
              <w:rPr>
                <w:rFonts w:ascii="Times New Roman" w:eastAsia="DejaVu Sans" w:hAnsi="Times New Roman" w:cs="Times New Roman"/>
                <w:b/>
                <w:sz w:val="20"/>
                <w:szCs w:val="20"/>
              </w:rPr>
              <w:t>51.02.01. Народное художественное творчество  (по видам)</w:t>
            </w:r>
          </w:p>
        </w:tc>
        <w:tc>
          <w:tcPr>
            <w:tcW w:w="800" w:type="dxa"/>
            <w:shd w:val="clear" w:color="auto" w:fill="auto"/>
            <w:vAlign w:val="center"/>
          </w:tcPr>
          <w:p w:rsidR="00A31AC5" w:rsidRPr="00CA4C46" w:rsidRDefault="000D0BF6"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32</w:t>
            </w:r>
          </w:p>
        </w:tc>
        <w:tc>
          <w:tcPr>
            <w:tcW w:w="688" w:type="dxa"/>
            <w:shd w:val="clear" w:color="auto" w:fill="auto"/>
            <w:vAlign w:val="center"/>
          </w:tcPr>
          <w:p w:rsidR="00A31AC5" w:rsidRPr="00CA4C46" w:rsidRDefault="000D0BF6"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36</w:t>
            </w:r>
          </w:p>
        </w:tc>
      </w:tr>
      <w:tr w:rsidR="00CA4C46" w:rsidRPr="00CA4C46" w:rsidTr="00E72284">
        <w:trPr>
          <w:jc w:val="center"/>
        </w:trPr>
        <w:tc>
          <w:tcPr>
            <w:tcW w:w="568" w:type="dxa"/>
            <w:vMerge w:val="restart"/>
            <w:shd w:val="clear" w:color="auto" w:fill="F2F2F2" w:themeFill="background1" w:themeFillShade="F2"/>
          </w:tcPr>
          <w:p w:rsidR="00E70098" w:rsidRPr="00CA4C46" w:rsidRDefault="00E70098" w:rsidP="004B4605">
            <w:pPr>
              <w:widowControl w:val="0"/>
              <w:suppressAutoHyphens/>
              <w:spacing w:line="360" w:lineRule="auto"/>
              <w:ind w:left="142" w:firstLine="0"/>
              <w:jc w:val="center"/>
              <w:rPr>
                <w:rFonts w:ascii="Times New Roman" w:eastAsia="DejaVu Sans" w:hAnsi="Times New Roman" w:cs="Times New Roman"/>
                <w:b/>
                <w:sz w:val="20"/>
                <w:szCs w:val="20"/>
              </w:rPr>
            </w:pPr>
          </w:p>
        </w:tc>
        <w:tc>
          <w:tcPr>
            <w:tcW w:w="3361" w:type="dxa"/>
            <w:shd w:val="clear" w:color="auto" w:fill="auto"/>
            <w:vAlign w:val="center"/>
          </w:tcPr>
          <w:p w:rsidR="00E70098" w:rsidRPr="00CA4C46" w:rsidRDefault="00E70098" w:rsidP="00CC6CF5">
            <w:pPr>
              <w:widowControl w:val="0"/>
              <w:suppressAutoHyphens/>
              <w:ind w:firstLine="0"/>
              <w:jc w:val="right"/>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Хореографическое творчество</w:t>
            </w:r>
          </w:p>
        </w:tc>
        <w:tc>
          <w:tcPr>
            <w:tcW w:w="1701" w:type="dxa"/>
            <w:vMerge w:val="restart"/>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16"/>
                <w:szCs w:val="16"/>
              </w:rPr>
            </w:pPr>
            <w:r w:rsidRPr="00CA4C46">
              <w:rPr>
                <w:rFonts w:ascii="Times New Roman" w:eastAsia="DejaVu Sans" w:hAnsi="Times New Roman" w:cs="Times New Roman"/>
                <w:sz w:val="16"/>
                <w:szCs w:val="16"/>
              </w:rPr>
              <w:t>Руководитель любительского творческого коллектива, преподаватель</w:t>
            </w:r>
          </w:p>
        </w:tc>
        <w:tc>
          <w:tcPr>
            <w:tcW w:w="1033" w:type="dxa"/>
            <w:vMerge w:val="restart"/>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16"/>
                <w:szCs w:val="16"/>
              </w:rPr>
            </w:pPr>
            <w:r w:rsidRPr="00CA4C46">
              <w:rPr>
                <w:rFonts w:ascii="Times New Roman" w:eastAsia="DejaVu Sans" w:hAnsi="Times New Roman" w:cs="Times New Roman"/>
                <w:sz w:val="16"/>
                <w:szCs w:val="16"/>
              </w:rPr>
              <w:t>9 классов</w:t>
            </w:r>
          </w:p>
        </w:tc>
        <w:tc>
          <w:tcPr>
            <w:tcW w:w="1229" w:type="dxa"/>
            <w:vMerge w:val="restart"/>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очная</w:t>
            </w:r>
          </w:p>
        </w:tc>
        <w:tc>
          <w:tcPr>
            <w:tcW w:w="1352" w:type="dxa"/>
            <w:vMerge w:val="restart"/>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3 г. 10 мес.</w:t>
            </w:r>
          </w:p>
        </w:tc>
        <w:tc>
          <w:tcPr>
            <w:tcW w:w="800"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16</w:t>
            </w:r>
          </w:p>
        </w:tc>
        <w:tc>
          <w:tcPr>
            <w:tcW w:w="688"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14</w:t>
            </w:r>
          </w:p>
        </w:tc>
      </w:tr>
      <w:tr w:rsidR="00CA4C46" w:rsidRPr="00CA4C46" w:rsidTr="00E72284">
        <w:trPr>
          <w:jc w:val="center"/>
        </w:trPr>
        <w:tc>
          <w:tcPr>
            <w:tcW w:w="568" w:type="dxa"/>
            <w:vMerge/>
            <w:shd w:val="clear" w:color="auto" w:fill="F2F2F2" w:themeFill="background1" w:themeFillShade="F2"/>
          </w:tcPr>
          <w:p w:rsidR="00E70098" w:rsidRPr="00CA4C46" w:rsidRDefault="00E70098"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shd w:val="clear" w:color="auto" w:fill="auto"/>
            <w:vAlign w:val="center"/>
          </w:tcPr>
          <w:p w:rsidR="00E70098" w:rsidRPr="00CA4C46" w:rsidRDefault="00E70098" w:rsidP="00CC6CF5">
            <w:pPr>
              <w:widowControl w:val="0"/>
              <w:suppressAutoHyphens/>
              <w:ind w:firstLine="0"/>
              <w:jc w:val="right"/>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Театральное творчество</w:t>
            </w:r>
          </w:p>
        </w:tc>
        <w:tc>
          <w:tcPr>
            <w:tcW w:w="1701" w:type="dxa"/>
            <w:vMerge/>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p>
        </w:tc>
        <w:tc>
          <w:tcPr>
            <w:tcW w:w="1033" w:type="dxa"/>
            <w:vMerge/>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16"/>
                <w:szCs w:val="16"/>
              </w:rPr>
            </w:pPr>
          </w:p>
        </w:tc>
        <w:tc>
          <w:tcPr>
            <w:tcW w:w="1229" w:type="dxa"/>
            <w:vMerge/>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p>
        </w:tc>
        <w:tc>
          <w:tcPr>
            <w:tcW w:w="1352" w:type="dxa"/>
            <w:vMerge/>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p>
        </w:tc>
        <w:tc>
          <w:tcPr>
            <w:tcW w:w="800"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8</w:t>
            </w:r>
          </w:p>
        </w:tc>
        <w:tc>
          <w:tcPr>
            <w:tcW w:w="688"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14</w:t>
            </w:r>
          </w:p>
        </w:tc>
      </w:tr>
      <w:tr w:rsidR="00CA4C46" w:rsidRPr="00CA4C46" w:rsidTr="00E72284">
        <w:trPr>
          <w:trHeight w:val="341"/>
          <w:jc w:val="center"/>
        </w:trPr>
        <w:tc>
          <w:tcPr>
            <w:tcW w:w="568" w:type="dxa"/>
            <w:vMerge/>
            <w:shd w:val="clear" w:color="auto" w:fill="F2F2F2" w:themeFill="background1" w:themeFillShade="F2"/>
          </w:tcPr>
          <w:p w:rsidR="00E70098" w:rsidRPr="00CA4C46" w:rsidRDefault="00E70098"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shd w:val="clear" w:color="auto" w:fill="auto"/>
            <w:vAlign w:val="center"/>
          </w:tcPr>
          <w:p w:rsidR="00E70098" w:rsidRPr="00CA4C46" w:rsidRDefault="00E70098" w:rsidP="00CC6CF5">
            <w:pPr>
              <w:widowControl w:val="0"/>
              <w:suppressAutoHyphens/>
              <w:ind w:firstLine="0"/>
              <w:jc w:val="right"/>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Фото и видеотворчество</w:t>
            </w:r>
          </w:p>
        </w:tc>
        <w:tc>
          <w:tcPr>
            <w:tcW w:w="1701" w:type="dxa"/>
            <w:vMerge/>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p>
        </w:tc>
        <w:tc>
          <w:tcPr>
            <w:tcW w:w="1033" w:type="dxa"/>
            <w:vMerge/>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16"/>
                <w:szCs w:val="16"/>
              </w:rPr>
            </w:pPr>
          </w:p>
        </w:tc>
        <w:tc>
          <w:tcPr>
            <w:tcW w:w="1229" w:type="dxa"/>
            <w:vMerge/>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p>
        </w:tc>
        <w:tc>
          <w:tcPr>
            <w:tcW w:w="1352" w:type="dxa"/>
            <w:vMerge/>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p>
        </w:tc>
        <w:tc>
          <w:tcPr>
            <w:tcW w:w="800"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8</w:t>
            </w:r>
          </w:p>
        </w:tc>
        <w:tc>
          <w:tcPr>
            <w:tcW w:w="688"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8</w:t>
            </w:r>
          </w:p>
        </w:tc>
      </w:tr>
      <w:tr w:rsidR="00CA4C46" w:rsidRPr="00CA4C46" w:rsidTr="00E72284">
        <w:trPr>
          <w:trHeight w:val="589"/>
          <w:jc w:val="center"/>
        </w:trPr>
        <w:tc>
          <w:tcPr>
            <w:tcW w:w="568" w:type="dxa"/>
            <w:vMerge w:val="restart"/>
            <w:shd w:val="clear" w:color="auto" w:fill="F2F2F2" w:themeFill="background1" w:themeFillShade="F2"/>
          </w:tcPr>
          <w:p w:rsidR="00A31AC5" w:rsidRPr="00CA4C46" w:rsidRDefault="00A31AC5"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vMerge w:val="restart"/>
            <w:shd w:val="clear" w:color="auto" w:fill="auto"/>
          </w:tcPr>
          <w:p w:rsidR="00A31AC5" w:rsidRPr="00CA4C46" w:rsidRDefault="00A31AC5" w:rsidP="00734491">
            <w:pPr>
              <w:widowControl w:val="0"/>
              <w:suppressAutoHyphens/>
              <w:ind w:firstLine="0"/>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51.02.02. Социально-культурная деятельность</w:t>
            </w:r>
          </w:p>
        </w:tc>
        <w:tc>
          <w:tcPr>
            <w:tcW w:w="1701" w:type="dxa"/>
            <w:vMerge w:val="restart"/>
            <w:shd w:val="clear" w:color="auto" w:fill="auto"/>
            <w:vAlign w:val="center"/>
          </w:tcPr>
          <w:p w:rsidR="00A31AC5" w:rsidRPr="00CA4C46" w:rsidRDefault="00A31AC5" w:rsidP="00CC6CF5">
            <w:pPr>
              <w:widowControl w:val="0"/>
              <w:suppressAutoHyphens/>
              <w:overflowPunct w:val="0"/>
              <w:autoSpaceDE w:val="0"/>
              <w:autoSpaceDN w:val="0"/>
              <w:adjustRightInd w:val="0"/>
              <w:ind w:firstLine="0"/>
              <w:jc w:val="center"/>
              <w:rPr>
                <w:rFonts w:ascii="Times New Roman" w:eastAsia="DejaVu Sans" w:hAnsi="Times New Roman" w:cs="Times New Roman"/>
                <w:sz w:val="16"/>
                <w:szCs w:val="16"/>
              </w:rPr>
            </w:pPr>
            <w:r w:rsidRPr="00CA4C46">
              <w:rPr>
                <w:rFonts w:ascii="Times New Roman" w:eastAsia="DejaVu Sans" w:hAnsi="Times New Roman" w:cs="Times New Roman"/>
                <w:sz w:val="16"/>
                <w:szCs w:val="16"/>
              </w:rPr>
              <w:t>Менеджер социально-культурной деятельности</w:t>
            </w:r>
          </w:p>
        </w:tc>
        <w:tc>
          <w:tcPr>
            <w:tcW w:w="1033"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9 классов</w:t>
            </w:r>
          </w:p>
        </w:tc>
        <w:tc>
          <w:tcPr>
            <w:tcW w:w="1229"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очная</w:t>
            </w:r>
          </w:p>
        </w:tc>
        <w:tc>
          <w:tcPr>
            <w:tcW w:w="1352"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2 г. 10 мес.</w:t>
            </w:r>
          </w:p>
        </w:tc>
        <w:tc>
          <w:tcPr>
            <w:tcW w:w="800"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5</w:t>
            </w:r>
          </w:p>
        </w:tc>
        <w:tc>
          <w:tcPr>
            <w:tcW w:w="688"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10</w:t>
            </w:r>
          </w:p>
        </w:tc>
      </w:tr>
      <w:tr w:rsidR="00CA4C46" w:rsidRPr="00CA4C46" w:rsidTr="00E72284">
        <w:trPr>
          <w:jc w:val="center"/>
        </w:trPr>
        <w:tc>
          <w:tcPr>
            <w:tcW w:w="568" w:type="dxa"/>
            <w:vMerge/>
            <w:shd w:val="clear" w:color="auto" w:fill="F2F2F2" w:themeFill="background1" w:themeFillShade="F2"/>
          </w:tcPr>
          <w:p w:rsidR="00A31AC5" w:rsidRPr="00CA4C46" w:rsidRDefault="00A31AC5"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vMerge/>
            <w:shd w:val="clear" w:color="auto" w:fill="auto"/>
            <w:vAlign w:val="center"/>
          </w:tcPr>
          <w:p w:rsidR="00A31AC5" w:rsidRPr="00CA4C46" w:rsidRDefault="00A31AC5" w:rsidP="00734491">
            <w:pPr>
              <w:widowControl w:val="0"/>
              <w:suppressAutoHyphens/>
              <w:ind w:firstLine="0"/>
              <w:rPr>
                <w:rFonts w:ascii="Times New Roman" w:eastAsia="DejaVu Sans" w:hAnsi="Times New Roman" w:cs="Times New Roman"/>
                <w:b/>
                <w:sz w:val="20"/>
                <w:szCs w:val="20"/>
              </w:rPr>
            </w:pPr>
          </w:p>
        </w:tc>
        <w:tc>
          <w:tcPr>
            <w:tcW w:w="1701" w:type="dxa"/>
            <w:vMerge/>
            <w:shd w:val="clear" w:color="auto" w:fill="auto"/>
            <w:vAlign w:val="center"/>
          </w:tcPr>
          <w:p w:rsidR="00A31AC5" w:rsidRPr="00CA4C46" w:rsidRDefault="00A31AC5" w:rsidP="00CC6CF5">
            <w:pPr>
              <w:widowControl w:val="0"/>
              <w:suppressAutoHyphens/>
              <w:overflowPunct w:val="0"/>
              <w:autoSpaceDE w:val="0"/>
              <w:autoSpaceDN w:val="0"/>
              <w:adjustRightInd w:val="0"/>
              <w:ind w:firstLine="0"/>
              <w:jc w:val="center"/>
              <w:rPr>
                <w:rFonts w:ascii="Times New Roman" w:eastAsia="DejaVu Sans" w:hAnsi="Times New Roman" w:cs="Times New Roman"/>
                <w:sz w:val="16"/>
                <w:szCs w:val="16"/>
              </w:rPr>
            </w:pPr>
          </w:p>
        </w:tc>
        <w:tc>
          <w:tcPr>
            <w:tcW w:w="1033"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11 классов</w:t>
            </w:r>
          </w:p>
        </w:tc>
        <w:tc>
          <w:tcPr>
            <w:tcW w:w="1229"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 xml:space="preserve">очная </w:t>
            </w:r>
          </w:p>
        </w:tc>
        <w:tc>
          <w:tcPr>
            <w:tcW w:w="1352"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2 г. 10 мес.</w:t>
            </w:r>
          </w:p>
        </w:tc>
        <w:tc>
          <w:tcPr>
            <w:tcW w:w="800" w:type="dxa"/>
            <w:shd w:val="clear" w:color="auto" w:fill="auto"/>
            <w:vAlign w:val="center"/>
          </w:tcPr>
          <w:p w:rsidR="00A31AC5" w:rsidRPr="00CA4C46" w:rsidRDefault="00E37CE3"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5</w:t>
            </w:r>
          </w:p>
        </w:tc>
        <w:tc>
          <w:tcPr>
            <w:tcW w:w="688" w:type="dxa"/>
            <w:shd w:val="clear" w:color="auto" w:fill="auto"/>
            <w:vAlign w:val="center"/>
          </w:tcPr>
          <w:p w:rsidR="00A31AC5" w:rsidRPr="00CA4C46" w:rsidRDefault="00E37CE3"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10</w:t>
            </w:r>
          </w:p>
        </w:tc>
      </w:tr>
      <w:tr w:rsidR="00CA4C46" w:rsidRPr="00CA4C46" w:rsidTr="00E72284">
        <w:trPr>
          <w:jc w:val="center"/>
        </w:trPr>
        <w:tc>
          <w:tcPr>
            <w:tcW w:w="568" w:type="dxa"/>
            <w:vMerge/>
            <w:shd w:val="clear" w:color="auto" w:fill="F2F2F2" w:themeFill="background1" w:themeFillShade="F2"/>
          </w:tcPr>
          <w:p w:rsidR="00A31AC5" w:rsidRPr="00CA4C46" w:rsidRDefault="00A31AC5"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vMerge/>
            <w:shd w:val="clear" w:color="auto" w:fill="auto"/>
            <w:vAlign w:val="center"/>
          </w:tcPr>
          <w:p w:rsidR="00A31AC5" w:rsidRPr="00CA4C46" w:rsidRDefault="00A31AC5" w:rsidP="00734491">
            <w:pPr>
              <w:widowControl w:val="0"/>
              <w:suppressAutoHyphens/>
              <w:ind w:firstLine="0"/>
              <w:rPr>
                <w:rFonts w:ascii="Times New Roman" w:eastAsia="DejaVu Sans" w:hAnsi="Times New Roman" w:cs="Times New Roman"/>
                <w:b/>
                <w:sz w:val="20"/>
                <w:szCs w:val="20"/>
              </w:rPr>
            </w:pPr>
          </w:p>
        </w:tc>
        <w:tc>
          <w:tcPr>
            <w:tcW w:w="1701" w:type="dxa"/>
            <w:vMerge/>
            <w:shd w:val="clear" w:color="auto" w:fill="auto"/>
            <w:vAlign w:val="center"/>
          </w:tcPr>
          <w:p w:rsidR="00A31AC5" w:rsidRPr="00CA4C46" w:rsidRDefault="00A31AC5" w:rsidP="00CC6CF5">
            <w:pPr>
              <w:widowControl w:val="0"/>
              <w:suppressAutoHyphens/>
              <w:overflowPunct w:val="0"/>
              <w:autoSpaceDE w:val="0"/>
              <w:autoSpaceDN w:val="0"/>
              <w:adjustRightInd w:val="0"/>
              <w:ind w:firstLine="0"/>
              <w:jc w:val="center"/>
              <w:rPr>
                <w:rFonts w:ascii="Times New Roman" w:eastAsia="DejaVu Sans" w:hAnsi="Times New Roman" w:cs="Times New Roman"/>
                <w:sz w:val="16"/>
                <w:szCs w:val="16"/>
              </w:rPr>
            </w:pPr>
          </w:p>
        </w:tc>
        <w:tc>
          <w:tcPr>
            <w:tcW w:w="1033"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11 классов</w:t>
            </w:r>
          </w:p>
        </w:tc>
        <w:tc>
          <w:tcPr>
            <w:tcW w:w="1229" w:type="dxa"/>
            <w:shd w:val="clear" w:color="auto" w:fill="auto"/>
            <w:vAlign w:val="center"/>
          </w:tcPr>
          <w:p w:rsidR="00A31AC5" w:rsidRPr="00CA4C46" w:rsidRDefault="00A31AC5"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заочная</w:t>
            </w:r>
          </w:p>
        </w:tc>
        <w:tc>
          <w:tcPr>
            <w:tcW w:w="1352" w:type="dxa"/>
            <w:shd w:val="clear" w:color="auto" w:fill="auto"/>
            <w:vAlign w:val="center"/>
          </w:tcPr>
          <w:p w:rsidR="00A31AC5" w:rsidRPr="00CA4C46" w:rsidRDefault="000D0BF6"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3</w:t>
            </w:r>
            <w:r w:rsidR="00A31AC5" w:rsidRPr="00CA4C46">
              <w:rPr>
                <w:rFonts w:ascii="Times New Roman" w:eastAsia="DejaVu Sans" w:hAnsi="Times New Roman" w:cs="Times New Roman"/>
                <w:sz w:val="20"/>
                <w:szCs w:val="20"/>
              </w:rPr>
              <w:t xml:space="preserve"> г. 10 мес.</w:t>
            </w:r>
          </w:p>
        </w:tc>
        <w:tc>
          <w:tcPr>
            <w:tcW w:w="800" w:type="dxa"/>
            <w:shd w:val="clear" w:color="auto" w:fill="auto"/>
            <w:vAlign w:val="center"/>
          </w:tcPr>
          <w:p w:rsidR="00A31AC5" w:rsidRPr="00CA4C46" w:rsidRDefault="00E37CE3"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8</w:t>
            </w:r>
          </w:p>
        </w:tc>
        <w:tc>
          <w:tcPr>
            <w:tcW w:w="688" w:type="dxa"/>
            <w:shd w:val="clear" w:color="auto" w:fill="auto"/>
            <w:vAlign w:val="center"/>
          </w:tcPr>
          <w:p w:rsidR="00A31AC5" w:rsidRPr="00CA4C46" w:rsidRDefault="00E37CE3"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6</w:t>
            </w:r>
          </w:p>
        </w:tc>
      </w:tr>
      <w:tr w:rsidR="00CA4C46" w:rsidRPr="00CA4C46" w:rsidTr="00E72284">
        <w:trPr>
          <w:jc w:val="center"/>
        </w:trPr>
        <w:tc>
          <w:tcPr>
            <w:tcW w:w="568" w:type="dxa"/>
            <w:shd w:val="clear" w:color="auto" w:fill="F2F2F2" w:themeFill="background1" w:themeFillShade="F2"/>
          </w:tcPr>
          <w:p w:rsidR="00E70098" w:rsidRPr="00CA4C46" w:rsidRDefault="00E70098"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shd w:val="clear" w:color="auto" w:fill="auto"/>
            <w:vAlign w:val="center"/>
          </w:tcPr>
          <w:p w:rsidR="00E70098" w:rsidRPr="00CA4C46" w:rsidRDefault="00E70098" w:rsidP="00734491">
            <w:pPr>
              <w:widowControl w:val="0"/>
              <w:suppressAutoHyphens/>
              <w:ind w:firstLine="0"/>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 xml:space="preserve">51.02.03. </w:t>
            </w:r>
            <w:r w:rsidR="00E37CE3" w:rsidRPr="00CA4C46">
              <w:rPr>
                <w:rFonts w:ascii="Times New Roman" w:eastAsia="DejaVu Sans" w:hAnsi="Times New Roman" w:cs="Times New Roman"/>
                <w:b/>
                <w:sz w:val="20"/>
                <w:szCs w:val="20"/>
              </w:rPr>
              <w:t>Библиотечно-информационная деятельность</w:t>
            </w:r>
          </w:p>
        </w:tc>
        <w:tc>
          <w:tcPr>
            <w:tcW w:w="1701" w:type="dxa"/>
            <w:shd w:val="clear" w:color="auto" w:fill="auto"/>
            <w:vAlign w:val="center"/>
          </w:tcPr>
          <w:p w:rsidR="00E70098" w:rsidRPr="00CA4C46" w:rsidRDefault="00E37CE3"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 xml:space="preserve">Специалист по библиотечно-информационной деятельности </w:t>
            </w:r>
          </w:p>
        </w:tc>
        <w:tc>
          <w:tcPr>
            <w:tcW w:w="1033"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11 классов</w:t>
            </w:r>
          </w:p>
        </w:tc>
        <w:tc>
          <w:tcPr>
            <w:tcW w:w="1229"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заочная</w:t>
            </w:r>
          </w:p>
        </w:tc>
        <w:tc>
          <w:tcPr>
            <w:tcW w:w="1352"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2 г. 10 мес.</w:t>
            </w:r>
          </w:p>
        </w:tc>
        <w:tc>
          <w:tcPr>
            <w:tcW w:w="800"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8</w:t>
            </w:r>
          </w:p>
        </w:tc>
        <w:tc>
          <w:tcPr>
            <w:tcW w:w="688"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6</w:t>
            </w:r>
          </w:p>
        </w:tc>
      </w:tr>
      <w:tr w:rsidR="00CA4C46" w:rsidRPr="00CA4C46" w:rsidTr="00E72284">
        <w:trPr>
          <w:jc w:val="center"/>
        </w:trPr>
        <w:tc>
          <w:tcPr>
            <w:tcW w:w="568" w:type="dxa"/>
            <w:shd w:val="clear" w:color="auto" w:fill="F2F2F2" w:themeFill="background1" w:themeFillShade="F2"/>
          </w:tcPr>
          <w:p w:rsidR="00E36A64" w:rsidRPr="00CA4C46" w:rsidRDefault="00E36A64" w:rsidP="004B4605">
            <w:pPr>
              <w:widowControl w:val="0"/>
              <w:suppressAutoHyphens/>
              <w:spacing w:line="360" w:lineRule="auto"/>
              <w:ind w:left="142" w:firstLine="0"/>
              <w:jc w:val="center"/>
              <w:rPr>
                <w:rFonts w:ascii="Times New Roman" w:eastAsia="DejaVu Sans" w:hAnsi="Times New Roman" w:cs="Times New Roman"/>
                <w:b/>
                <w:sz w:val="20"/>
                <w:szCs w:val="20"/>
              </w:rPr>
            </w:pPr>
          </w:p>
        </w:tc>
        <w:tc>
          <w:tcPr>
            <w:tcW w:w="8676" w:type="dxa"/>
            <w:gridSpan w:val="5"/>
            <w:shd w:val="clear" w:color="auto" w:fill="auto"/>
            <w:vAlign w:val="center"/>
          </w:tcPr>
          <w:p w:rsidR="00E36A64" w:rsidRPr="00CA4C46" w:rsidRDefault="00E36A64" w:rsidP="00CC6CF5">
            <w:pPr>
              <w:widowControl w:val="0"/>
              <w:suppressAutoHyphens/>
              <w:ind w:firstLine="0"/>
              <w:jc w:val="left"/>
              <w:rPr>
                <w:rFonts w:ascii="Times New Roman" w:eastAsia="DejaVu Sans" w:hAnsi="Times New Roman" w:cs="Times New Roman"/>
                <w:sz w:val="20"/>
                <w:szCs w:val="20"/>
              </w:rPr>
            </w:pPr>
            <w:r w:rsidRPr="00CA4C46">
              <w:rPr>
                <w:rFonts w:ascii="Times New Roman" w:eastAsia="DejaVu Sans" w:hAnsi="Times New Roman" w:cs="Times New Roman"/>
                <w:b/>
                <w:sz w:val="20"/>
                <w:szCs w:val="20"/>
              </w:rPr>
              <w:t>53.02.02. Музыкальное искусство эстрады (по видам)</w:t>
            </w:r>
          </w:p>
        </w:tc>
        <w:tc>
          <w:tcPr>
            <w:tcW w:w="800"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12</w:t>
            </w:r>
          </w:p>
        </w:tc>
        <w:tc>
          <w:tcPr>
            <w:tcW w:w="688"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12</w:t>
            </w:r>
          </w:p>
        </w:tc>
      </w:tr>
      <w:tr w:rsidR="00CA4C46" w:rsidRPr="00CA4C46" w:rsidTr="00E72284">
        <w:trPr>
          <w:trHeight w:val="477"/>
          <w:jc w:val="center"/>
        </w:trPr>
        <w:tc>
          <w:tcPr>
            <w:tcW w:w="568" w:type="dxa"/>
            <w:vMerge w:val="restart"/>
            <w:shd w:val="clear" w:color="auto" w:fill="F2F2F2" w:themeFill="background1" w:themeFillShade="F2"/>
          </w:tcPr>
          <w:p w:rsidR="00E36A64" w:rsidRPr="00CA4C46" w:rsidRDefault="00E36A64"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shd w:val="clear" w:color="auto" w:fill="auto"/>
            <w:vAlign w:val="center"/>
          </w:tcPr>
          <w:p w:rsidR="00E36A64" w:rsidRPr="00CA4C46" w:rsidRDefault="00E36A64" w:rsidP="00CC6CF5">
            <w:pPr>
              <w:widowControl w:val="0"/>
              <w:suppressAutoHyphens/>
              <w:ind w:firstLine="0"/>
              <w:jc w:val="right"/>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Инструменты эстрадного оркестра</w:t>
            </w:r>
          </w:p>
        </w:tc>
        <w:tc>
          <w:tcPr>
            <w:tcW w:w="1701" w:type="dxa"/>
            <w:vMerge w:val="restart"/>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16"/>
                <w:szCs w:val="16"/>
              </w:rPr>
            </w:pPr>
            <w:r w:rsidRPr="00CA4C46">
              <w:rPr>
                <w:rFonts w:ascii="Times New Roman" w:eastAsia="DejaVu Sans" w:hAnsi="Times New Roman" w:cs="Times New Roman"/>
                <w:sz w:val="16"/>
                <w:szCs w:val="16"/>
              </w:rPr>
              <w:t>Артист, преподаватель, руководитель эстрадного коллектива</w:t>
            </w:r>
          </w:p>
        </w:tc>
        <w:tc>
          <w:tcPr>
            <w:tcW w:w="1033" w:type="dxa"/>
            <w:vMerge w:val="restart"/>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16"/>
                <w:szCs w:val="16"/>
              </w:rPr>
            </w:pPr>
            <w:r w:rsidRPr="00CA4C46">
              <w:rPr>
                <w:rFonts w:ascii="Times New Roman" w:eastAsia="DejaVu Sans" w:hAnsi="Times New Roman" w:cs="Times New Roman"/>
                <w:sz w:val="16"/>
                <w:szCs w:val="16"/>
              </w:rPr>
              <w:t>9 классов</w:t>
            </w:r>
          </w:p>
        </w:tc>
        <w:tc>
          <w:tcPr>
            <w:tcW w:w="1229" w:type="dxa"/>
            <w:vMerge w:val="restart"/>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очная</w:t>
            </w:r>
          </w:p>
        </w:tc>
        <w:tc>
          <w:tcPr>
            <w:tcW w:w="1352" w:type="dxa"/>
            <w:vMerge w:val="restart"/>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3 г. 10 мес.</w:t>
            </w:r>
          </w:p>
        </w:tc>
        <w:tc>
          <w:tcPr>
            <w:tcW w:w="800"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6</w:t>
            </w:r>
          </w:p>
        </w:tc>
        <w:tc>
          <w:tcPr>
            <w:tcW w:w="688"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4</w:t>
            </w:r>
          </w:p>
        </w:tc>
      </w:tr>
      <w:tr w:rsidR="00CA4C46" w:rsidRPr="00CA4C46" w:rsidTr="00E72284">
        <w:trPr>
          <w:jc w:val="center"/>
        </w:trPr>
        <w:tc>
          <w:tcPr>
            <w:tcW w:w="568" w:type="dxa"/>
            <w:vMerge/>
            <w:shd w:val="clear" w:color="auto" w:fill="F2F2F2" w:themeFill="background1" w:themeFillShade="F2"/>
          </w:tcPr>
          <w:p w:rsidR="00E36A64" w:rsidRPr="00CA4C46" w:rsidRDefault="00E36A64"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shd w:val="clear" w:color="auto" w:fill="auto"/>
            <w:vAlign w:val="center"/>
          </w:tcPr>
          <w:p w:rsidR="00E36A64" w:rsidRPr="00CA4C46" w:rsidRDefault="00E36A64" w:rsidP="00CC6CF5">
            <w:pPr>
              <w:widowControl w:val="0"/>
              <w:suppressAutoHyphens/>
              <w:ind w:firstLine="0"/>
              <w:jc w:val="right"/>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Эстрадное пение</w:t>
            </w:r>
          </w:p>
        </w:tc>
        <w:tc>
          <w:tcPr>
            <w:tcW w:w="1701" w:type="dxa"/>
            <w:vMerge/>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16"/>
                <w:szCs w:val="16"/>
              </w:rPr>
            </w:pPr>
          </w:p>
        </w:tc>
        <w:tc>
          <w:tcPr>
            <w:tcW w:w="1033" w:type="dxa"/>
            <w:vMerge/>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16"/>
                <w:szCs w:val="16"/>
              </w:rPr>
            </w:pPr>
          </w:p>
        </w:tc>
        <w:tc>
          <w:tcPr>
            <w:tcW w:w="1229" w:type="dxa"/>
            <w:vMerge/>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p>
        </w:tc>
        <w:tc>
          <w:tcPr>
            <w:tcW w:w="1352" w:type="dxa"/>
            <w:vMerge/>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p>
        </w:tc>
        <w:tc>
          <w:tcPr>
            <w:tcW w:w="800"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6</w:t>
            </w:r>
          </w:p>
        </w:tc>
        <w:tc>
          <w:tcPr>
            <w:tcW w:w="688"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8</w:t>
            </w:r>
          </w:p>
        </w:tc>
      </w:tr>
      <w:tr w:rsidR="00CA4C46" w:rsidRPr="00CA4C46" w:rsidTr="00E72284">
        <w:trPr>
          <w:jc w:val="center"/>
        </w:trPr>
        <w:tc>
          <w:tcPr>
            <w:tcW w:w="568" w:type="dxa"/>
            <w:shd w:val="clear" w:color="auto" w:fill="F2F2F2" w:themeFill="background1" w:themeFillShade="F2"/>
          </w:tcPr>
          <w:p w:rsidR="00E36A64" w:rsidRPr="00CA4C46" w:rsidRDefault="00E36A64"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shd w:val="clear" w:color="auto" w:fill="auto"/>
            <w:vAlign w:val="center"/>
          </w:tcPr>
          <w:p w:rsidR="00E36A64" w:rsidRPr="00CA4C46" w:rsidRDefault="00E36A64" w:rsidP="00734491">
            <w:pPr>
              <w:widowControl w:val="0"/>
              <w:suppressAutoHyphens/>
              <w:ind w:firstLine="0"/>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53.02.05. Сольное и хоровое народное пение</w:t>
            </w:r>
          </w:p>
        </w:tc>
        <w:tc>
          <w:tcPr>
            <w:tcW w:w="1701"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16"/>
                <w:szCs w:val="16"/>
              </w:rPr>
            </w:pPr>
            <w:r w:rsidRPr="00CA4C46">
              <w:rPr>
                <w:rFonts w:ascii="Times New Roman" w:eastAsia="DejaVu Sans" w:hAnsi="Times New Roman" w:cs="Times New Roman"/>
                <w:sz w:val="16"/>
                <w:szCs w:val="16"/>
              </w:rPr>
              <w:t>Артист-вокалист, преподаватель, руководитель народного коллектива</w:t>
            </w:r>
          </w:p>
        </w:tc>
        <w:tc>
          <w:tcPr>
            <w:tcW w:w="1033"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16"/>
                <w:szCs w:val="16"/>
              </w:rPr>
            </w:pPr>
            <w:r w:rsidRPr="00CA4C46">
              <w:rPr>
                <w:rFonts w:ascii="Times New Roman" w:eastAsia="DejaVu Sans" w:hAnsi="Times New Roman" w:cs="Times New Roman"/>
                <w:sz w:val="16"/>
                <w:szCs w:val="16"/>
              </w:rPr>
              <w:t>9 классов</w:t>
            </w:r>
          </w:p>
        </w:tc>
        <w:tc>
          <w:tcPr>
            <w:tcW w:w="1229"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очная</w:t>
            </w:r>
          </w:p>
        </w:tc>
        <w:tc>
          <w:tcPr>
            <w:tcW w:w="1352"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3 г. 10 мес.</w:t>
            </w:r>
          </w:p>
        </w:tc>
        <w:tc>
          <w:tcPr>
            <w:tcW w:w="800"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6</w:t>
            </w:r>
          </w:p>
        </w:tc>
        <w:tc>
          <w:tcPr>
            <w:tcW w:w="688" w:type="dxa"/>
            <w:shd w:val="clear" w:color="auto" w:fill="auto"/>
            <w:vAlign w:val="center"/>
          </w:tcPr>
          <w:p w:rsidR="00E36A64" w:rsidRPr="00CA4C46" w:rsidRDefault="00E36A64"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2</w:t>
            </w:r>
          </w:p>
        </w:tc>
      </w:tr>
      <w:tr w:rsidR="00CA4C46" w:rsidRPr="00CA4C46" w:rsidTr="00E72284">
        <w:trPr>
          <w:jc w:val="center"/>
        </w:trPr>
        <w:tc>
          <w:tcPr>
            <w:tcW w:w="568" w:type="dxa"/>
            <w:shd w:val="clear" w:color="auto" w:fill="F2F2F2" w:themeFill="background1" w:themeFillShade="F2"/>
          </w:tcPr>
          <w:p w:rsidR="00E70098" w:rsidRPr="00CA4C46" w:rsidRDefault="00E70098"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shd w:val="clear" w:color="auto" w:fill="auto"/>
            <w:vAlign w:val="center"/>
          </w:tcPr>
          <w:p w:rsidR="00E70098" w:rsidRPr="00CA4C46" w:rsidRDefault="00E70098" w:rsidP="00734491">
            <w:pPr>
              <w:widowControl w:val="0"/>
              <w:suppressAutoHyphens/>
              <w:ind w:firstLine="0"/>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53.02.08. Музыкальное звукооператорское мастерство</w:t>
            </w:r>
          </w:p>
        </w:tc>
        <w:tc>
          <w:tcPr>
            <w:tcW w:w="1701"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Специалист звукооператорского мастерства</w:t>
            </w:r>
          </w:p>
        </w:tc>
        <w:tc>
          <w:tcPr>
            <w:tcW w:w="1033"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9 классов</w:t>
            </w:r>
          </w:p>
        </w:tc>
        <w:tc>
          <w:tcPr>
            <w:tcW w:w="1229"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очная</w:t>
            </w:r>
          </w:p>
        </w:tc>
        <w:tc>
          <w:tcPr>
            <w:tcW w:w="1352"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3 г. 10 мес.</w:t>
            </w:r>
          </w:p>
        </w:tc>
        <w:tc>
          <w:tcPr>
            <w:tcW w:w="800"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4</w:t>
            </w:r>
          </w:p>
        </w:tc>
        <w:tc>
          <w:tcPr>
            <w:tcW w:w="688" w:type="dxa"/>
            <w:shd w:val="clear" w:color="auto" w:fill="auto"/>
            <w:vAlign w:val="center"/>
          </w:tcPr>
          <w:p w:rsidR="00E70098" w:rsidRPr="00CA4C46" w:rsidRDefault="00E36A64"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8</w:t>
            </w:r>
          </w:p>
        </w:tc>
      </w:tr>
      <w:tr w:rsidR="00CA4C46" w:rsidRPr="00CA4C46" w:rsidTr="00E72284">
        <w:trPr>
          <w:jc w:val="center"/>
        </w:trPr>
        <w:tc>
          <w:tcPr>
            <w:tcW w:w="568" w:type="dxa"/>
            <w:shd w:val="clear" w:color="auto" w:fill="F2F2F2" w:themeFill="background1" w:themeFillShade="F2"/>
          </w:tcPr>
          <w:p w:rsidR="00E70098" w:rsidRPr="00CA4C46" w:rsidRDefault="00E70098"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shd w:val="clear" w:color="auto" w:fill="auto"/>
          </w:tcPr>
          <w:p w:rsidR="00E70098" w:rsidRPr="00CA4C46" w:rsidRDefault="00E70098" w:rsidP="00734491">
            <w:pPr>
              <w:widowControl w:val="0"/>
              <w:suppressAutoHyphens/>
              <w:ind w:firstLine="0"/>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 xml:space="preserve">54.02.05. Живопись </w:t>
            </w:r>
          </w:p>
        </w:tc>
        <w:tc>
          <w:tcPr>
            <w:tcW w:w="1701"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Художник-живописец, преподаватель</w:t>
            </w:r>
          </w:p>
        </w:tc>
        <w:tc>
          <w:tcPr>
            <w:tcW w:w="1033"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9 классов</w:t>
            </w:r>
          </w:p>
        </w:tc>
        <w:tc>
          <w:tcPr>
            <w:tcW w:w="1229"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очная</w:t>
            </w:r>
          </w:p>
        </w:tc>
        <w:tc>
          <w:tcPr>
            <w:tcW w:w="1352"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3 г. 10 мес.</w:t>
            </w:r>
          </w:p>
        </w:tc>
        <w:tc>
          <w:tcPr>
            <w:tcW w:w="800"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6</w:t>
            </w:r>
          </w:p>
        </w:tc>
        <w:tc>
          <w:tcPr>
            <w:tcW w:w="688"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8</w:t>
            </w:r>
          </w:p>
        </w:tc>
      </w:tr>
      <w:tr w:rsidR="00CA4C46" w:rsidRPr="00CA4C46" w:rsidTr="00E72284">
        <w:trPr>
          <w:jc w:val="center"/>
        </w:trPr>
        <w:tc>
          <w:tcPr>
            <w:tcW w:w="568" w:type="dxa"/>
            <w:vMerge w:val="restart"/>
            <w:shd w:val="clear" w:color="auto" w:fill="F2F2F2" w:themeFill="background1" w:themeFillShade="F2"/>
          </w:tcPr>
          <w:p w:rsidR="00E70098" w:rsidRPr="00CA4C46" w:rsidRDefault="00E70098" w:rsidP="00954E75">
            <w:pPr>
              <w:pStyle w:val="aa"/>
              <w:widowControl w:val="0"/>
              <w:numPr>
                <w:ilvl w:val="0"/>
                <w:numId w:val="21"/>
              </w:numPr>
              <w:suppressAutoHyphens/>
              <w:spacing w:line="360" w:lineRule="auto"/>
              <w:jc w:val="center"/>
              <w:rPr>
                <w:rFonts w:ascii="Times New Roman" w:eastAsia="DejaVu Sans" w:hAnsi="Times New Roman" w:cs="Times New Roman"/>
                <w:b/>
                <w:sz w:val="20"/>
                <w:szCs w:val="20"/>
              </w:rPr>
            </w:pPr>
          </w:p>
        </w:tc>
        <w:tc>
          <w:tcPr>
            <w:tcW w:w="3361" w:type="dxa"/>
            <w:vMerge w:val="restart"/>
            <w:shd w:val="clear" w:color="auto" w:fill="auto"/>
          </w:tcPr>
          <w:p w:rsidR="00E70098" w:rsidRPr="00CA4C46" w:rsidRDefault="00E70098" w:rsidP="00734491">
            <w:pPr>
              <w:widowControl w:val="0"/>
              <w:suppressAutoHyphens/>
              <w:ind w:firstLine="0"/>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 xml:space="preserve">54.02.08. Техника и искусство фотографии </w:t>
            </w:r>
          </w:p>
        </w:tc>
        <w:tc>
          <w:tcPr>
            <w:tcW w:w="1701" w:type="dxa"/>
            <w:vMerge w:val="restart"/>
            <w:shd w:val="clear" w:color="auto" w:fill="auto"/>
            <w:vAlign w:val="center"/>
          </w:tcPr>
          <w:p w:rsidR="00E70098" w:rsidRPr="00CA4C46" w:rsidRDefault="00E36A64" w:rsidP="00CC6CF5">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sz w:val="16"/>
                <w:szCs w:val="16"/>
              </w:rPr>
              <w:t>Специалист по фотографии</w:t>
            </w:r>
          </w:p>
        </w:tc>
        <w:tc>
          <w:tcPr>
            <w:tcW w:w="1033"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16"/>
                <w:szCs w:val="16"/>
              </w:rPr>
              <w:t>11 классов</w:t>
            </w:r>
          </w:p>
        </w:tc>
        <w:tc>
          <w:tcPr>
            <w:tcW w:w="1229" w:type="dxa"/>
            <w:vMerge w:val="restart"/>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очная</w:t>
            </w:r>
          </w:p>
        </w:tc>
        <w:tc>
          <w:tcPr>
            <w:tcW w:w="1352"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1 г. 10 мес.</w:t>
            </w:r>
          </w:p>
        </w:tc>
        <w:tc>
          <w:tcPr>
            <w:tcW w:w="800"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0</w:t>
            </w:r>
          </w:p>
        </w:tc>
        <w:tc>
          <w:tcPr>
            <w:tcW w:w="688"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25</w:t>
            </w:r>
          </w:p>
        </w:tc>
      </w:tr>
      <w:tr w:rsidR="00CA4C46" w:rsidRPr="00CA4C46" w:rsidTr="00E72284">
        <w:trPr>
          <w:jc w:val="center"/>
        </w:trPr>
        <w:tc>
          <w:tcPr>
            <w:tcW w:w="568" w:type="dxa"/>
            <w:vMerge/>
            <w:shd w:val="clear" w:color="auto" w:fill="F2F2F2" w:themeFill="background1" w:themeFillShade="F2"/>
          </w:tcPr>
          <w:p w:rsidR="00E70098" w:rsidRPr="00CA4C46" w:rsidRDefault="00E70098" w:rsidP="00E36A64">
            <w:pPr>
              <w:widowControl w:val="0"/>
              <w:suppressAutoHyphens/>
              <w:spacing w:line="360" w:lineRule="auto"/>
              <w:ind w:firstLine="0"/>
              <w:jc w:val="center"/>
              <w:rPr>
                <w:rFonts w:ascii="Times New Roman" w:eastAsia="DejaVu Sans" w:hAnsi="Times New Roman" w:cs="Times New Roman"/>
                <w:b/>
                <w:sz w:val="20"/>
                <w:szCs w:val="20"/>
              </w:rPr>
            </w:pPr>
          </w:p>
        </w:tc>
        <w:tc>
          <w:tcPr>
            <w:tcW w:w="3361" w:type="dxa"/>
            <w:vMerge/>
            <w:shd w:val="clear" w:color="auto" w:fill="auto"/>
          </w:tcPr>
          <w:p w:rsidR="00E70098" w:rsidRPr="00CA4C46" w:rsidRDefault="00E70098" w:rsidP="00CC6CF5">
            <w:pPr>
              <w:widowControl w:val="0"/>
              <w:suppressAutoHyphens/>
              <w:ind w:firstLine="0"/>
              <w:jc w:val="left"/>
              <w:rPr>
                <w:rFonts w:ascii="Times New Roman" w:eastAsia="DejaVu Sans" w:hAnsi="Times New Roman" w:cs="Times New Roman"/>
                <w:b/>
                <w:sz w:val="20"/>
                <w:szCs w:val="20"/>
              </w:rPr>
            </w:pPr>
          </w:p>
        </w:tc>
        <w:tc>
          <w:tcPr>
            <w:tcW w:w="1701" w:type="dxa"/>
            <w:vMerge/>
            <w:shd w:val="clear" w:color="auto" w:fill="auto"/>
            <w:vAlign w:val="center"/>
          </w:tcPr>
          <w:p w:rsidR="00E70098" w:rsidRPr="00CA4C46" w:rsidRDefault="00E70098" w:rsidP="00CC6CF5">
            <w:pPr>
              <w:widowControl w:val="0"/>
              <w:suppressAutoHyphens/>
              <w:ind w:firstLine="0"/>
              <w:rPr>
                <w:rFonts w:ascii="Times New Roman" w:eastAsia="DejaVu Sans" w:hAnsi="Times New Roman" w:cs="Times New Roman"/>
                <w:sz w:val="16"/>
                <w:szCs w:val="16"/>
              </w:rPr>
            </w:pPr>
          </w:p>
        </w:tc>
        <w:tc>
          <w:tcPr>
            <w:tcW w:w="1033"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16"/>
                <w:szCs w:val="16"/>
              </w:rPr>
              <w:t>9 классов</w:t>
            </w:r>
          </w:p>
        </w:tc>
        <w:tc>
          <w:tcPr>
            <w:tcW w:w="1229" w:type="dxa"/>
            <w:vMerge/>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p>
        </w:tc>
        <w:tc>
          <w:tcPr>
            <w:tcW w:w="1352"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sz w:val="20"/>
                <w:szCs w:val="20"/>
              </w:rPr>
              <w:t>2 г. 10 мес.</w:t>
            </w:r>
          </w:p>
        </w:tc>
        <w:tc>
          <w:tcPr>
            <w:tcW w:w="800"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0</w:t>
            </w:r>
          </w:p>
        </w:tc>
        <w:tc>
          <w:tcPr>
            <w:tcW w:w="688" w:type="dxa"/>
            <w:shd w:val="clear" w:color="auto" w:fill="auto"/>
            <w:vAlign w:val="center"/>
          </w:tcPr>
          <w:p w:rsidR="00E70098" w:rsidRPr="00CA4C46" w:rsidRDefault="00E70098" w:rsidP="00CC6CF5">
            <w:pPr>
              <w:widowControl w:val="0"/>
              <w:suppressAutoHyphens/>
              <w:ind w:firstLine="0"/>
              <w:jc w:val="center"/>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25</w:t>
            </w:r>
          </w:p>
        </w:tc>
      </w:tr>
      <w:tr w:rsidR="00CA4C46" w:rsidRPr="00CA4C46" w:rsidTr="00E72284">
        <w:trPr>
          <w:trHeight w:val="348"/>
          <w:jc w:val="center"/>
        </w:trPr>
        <w:tc>
          <w:tcPr>
            <w:tcW w:w="9244" w:type="dxa"/>
            <w:gridSpan w:val="6"/>
            <w:shd w:val="clear" w:color="auto" w:fill="auto"/>
            <w:vAlign w:val="center"/>
          </w:tcPr>
          <w:p w:rsidR="00E70098" w:rsidRPr="00CA4C46" w:rsidRDefault="00E70098" w:rsidP="00CC6CF5">
            <w:pPr>
              <w:widowControl w:val="0"/>
              <w:suppressAutoHyphens/>
              <w:ind w:firstLine="0"/>
              <w:jc w:val="right"/>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Итого:</w:t>
            </w:r>
          </w:p>
        </w:tc>
        <w:tc>
          <w:tcPr>
            <w:tcW w:w="800" w:type="dxa"/>
            <w:shd w:val="clear" w:color="auto" w:fill="auto"/>
          </w:tcPr>
          <w:p w:rsidR="00E70098" w:rsidRPr="00CA4C46" w:rsidRDefault="00E70098"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90</w:t>
            </w:r>
          </w:p>
        </w:tc>
        <w:tc>
          <w:tcPr>
            <w:tcW w:w="688" w:type="dxa"/>
            <w:shd w:val="clear" w:color="auto" w:fill="auto"/>
          </w:tcPr>
          <w:p w:rsidR="00E70098" w:rsidRPr="00CA4C46" w:rsidRDefault="003F23AF" w:rsidP="00CC6CF5">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238</w:t>
            </w:r>
          </w:p>
        </w:tc>
      </w:tr>
      <w:tr w:rsidR="00BB5E5C" w:rsidRPr="00CA4C46" w:rsidTr="00E72284">
        <w:trPr>
          <w:trHeight w:val="216"/>
          <w:jc w:val="center"/>
        </w:trPr>
        <w:tc>
          <w:tcPr>
            <w:tcW w:w="9244" w:type="dxa"/>
            <w:gridSpan w:val="6"/>
            <w:shd w:val="clear" w:color="auto" w:fill="auto"/>
            <w:vAlign w:val="center"/>
          </w:tcPr>
          <w:p w:rsidR="00BB5E5C" w:rsidRPr="00CA4C46" w:rsidRDefault="00B67527" w:rsidP="00CC6CF5">
            <w:pPr>
              <w:widowControl w:val="0"/>
              <w:suppressAutoHyphens/>
              <w:ind w:firstLine="0"/>
              <w:jc w:val="right"/>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Общее:</w:t>
            </w:r>
          </w:p>
        </w:tc>
        <w:tc>
          <w:tcPr>
            <w:tcW w:w="1488" w:type="dxa"/>
            <w:gridSpan w:val="2"/>
            <w:shd w:val="clear" w:color="auto" w:fill="auto"/>
          </w:tcPr>
          <w:p w:rsidR="00BB5E5C" w:rsidRPr="00CA4C46" w:rsidRDefault="00BB5E5C" w:rsidP="003F23AF">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3</w:t>
            </w:r>
            <w:r w:rsidR="003F23AF" w:rsidRPr="00CA4C46">
              <w:rPr>
                <w:rFonts w:ascii="Times New Roman" w:eastAsia="DejaVu Sans" w:hAnsi="Times New Roman" w:cs="Times New Roman"/>
                <w:b/>
                <w:sz w:val="20"/>
                <w:szCs w:val="20"/>
              </w:rPr>
              <w:t>28</w:t>
            </w:r>
          </w:p>
        </w:tc>
      </w:tr>
    </w:tbl>
    <w:p w:rsidR="009D2D43" w:rsidRPr="00CA4C46" w:rsidRDefault="009D2D43" w:rsidP="00DB4252">
      <w:pPr>
        <w:ind w:firstLine="0"/>
        <w:contextualSpacing/>
        <w:rPr>
          <w:rFonts w:ascii="Times New Roman" w:eastAsia="DejaVu Sans" w:hAnsi="Times New Roman" w:cs="Times New Roman"/>
          <w:sz w:val="24"/>
          <w:szCs w:val="24"/>
        </w:rPr>
      </w:pPr>
    </w:p>
    <w:p w:rsidR="00B04F9B" w:rsidRPr="00CA4C46" w:rsidRDefault="00B04F9B" w:rsidP="00DB4252">
      <w:pP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br w:type="page"/>
      </w:r>
    </w:p>
    <w:p w:rsidR="008469C4" w:rsidRPr="00CA4C46" w:rsidRDefault="009D2D43" w:rsidP="00DB4252">
      <w:pPr>
        <w:jc w:val="right"/>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lastRenderedPageBreak/>
        <w:t xml:space="preserve">Таблица </w:t>
      </w:r>
      <w:r w:rsidR="00474095" w:rsidRPr="00CA4C46">
        <w:rPr>
          <w:rFonts w:ascii="Times New Roman" w:eastAsia="DejaVu Sans" w:hAnsi="Times New Roman" w:cs="Times New Roman"/>
          <w:b/>
          <w:sz w:val="20"/>
          <w:szCs w:val="20"/>
        </w:rPr>
        <w:t xml:space="preserve">4. </w:t>
      </w:r>
      <w:r w:rsidRPr="00CA4C46">
        <w:rPr>
          <w:rFonts w:ascii="Times New Roman" w:eastAsia="DejaVu Sans" w:hAnsi="Times New Roman" w:cs="Times New Roman"/>
          <w:b/>
          <w:sz w:val="20"/>
          <w:szCs w:val="20"/>
        </w:rPr>
        <w:t>Р</w:t>
      </w:r>
      <w:r w:rsidR="00CA3D93" w:rsidRPr="00CA4C46">
        <w:rPr>
          <w:rFonts w:ascii="Times New Roman" w:eastAsia="DejaVu Sans" w:hAnsi="Times New Roman" w:cs="Times New Roman"/>
          <w:b/>
          <w:sz w:val="20"/>
          <w:szCs w:val="20"/>
        </w:rPr>
        <w:t xml:space="preserve">езультаты приемной кампании </w:t>
      </w:r>
    </w:p>
    <w:p w:rsidR="008469C4" w:rsidRPr="00CA4C46" w:rsidRDefault="008469C4" w:rsidP="00DB4252">
      <w:pPr>
        <w:jc w:val="right"/>
        <w:rPr>
          <w:rFonts w:ascii="Times New Roman" w:eastAsia="DejaVu Sans" w:hAnsi="Times New Roman" w:cs="Times New Roman"/>
          <w:b/>
          <w:sz w:val="20"/>
          <w:szCs w:val="20"/>
        </w:rPr>
      </w:pPr>
    </w:p>
    <w:tbl>
      <w:tblPr>
        <w:tblW w:w="9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4253"/>
        <w:gridCol w:w="1275"/>
        <w:gridCol w:w="993"/>
        <w:gridCol w:w="1134"/>
        <w:gridCol w:w="850"/>
        <w:gridCol w:w="875"/>
      </w:tblGrid>
      <w:tr w:rsidR="00CA4C46" w:rsidRPr="00CA4C46" w:rsidTr="007C6A54">
        <w:trPr>
          <w:trHeight w:val="330"/>
          <w:jc w:val="center"/>
        </w:trPr>
        <w:tc>
          <w:tcPr>
            <w:tcW w:w="593" w:type="dxa"/>
            <w:vMerge w:val="restart"/>
            <w:shd w:val="clear" w:color="auto" w:fill="F2F2F2" w:themeFill="background1" w:themeFillShade="F2"/>
            <w:vAlign w:val="center"/>
          </w:tcPr>
          <w:p w:rsidR="000503DB" w:rsidRPr="00CA4C46" w:rsidRDefault="000503DB" w:rsidP="000503DB">
            <w:pPr>
              <w:widowControl w:val="0"/>
              <w:suppressAutoHyphens/>
              <w:spacing w:line="360" w:lineRule="auto"/>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br w:type="page"/>
              <w:t>№</w:t>
            </w:r>
          </w:p>
        </w:tc>
        <w:tc>
          <w:tcPr>
            <w:tcW w:w="4253" w:type="dxa"/>
            <w:vMerge w:val="restart"/>
            <w:shd w:val="clear" w:color="auto" w:fill="F2F2F2" w:themeFill="background1" w:themeFillShade="F2"/>
            <w:vAlign w:val="center"/>
          </w:tcPr>
          <w:p w:rsidR="000503DB" w:rsidRPr="00CA4C46" w:rsidRDefault="000503DB" w:rsidP="007C6A54">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b/>
                <w:sz w:val="20"/>
                <w:szCs w:val="20"/>
              </w:rPr>
              <w:t>Специальность/вид</w:t>
            </w:r>
          </w:p>
        </w:tc>
        <w:tc>
          <w:tcPr>
            <w:tcW w:w="1275" w:type="dxa"/>
            <w:vMerge w:val="restart"/>
            <w:shd w:val="clear" w:color="auto" w:fill="F2F2F2" w:themeFill="background1" w:themeFillShade="F2"/>
            <w:vAlign w:val="center"/>
          </w:tcPr>
          <w:p w:rsidR="000503DB" w:rsidRPr="00CA4C46" w:rsidRDefault="000503DB" w:rsidP="000503DB">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b/>
                <w:sz w:val="16"/>
                <w:szCs w:val="16"/>
              </w:rPr>
              <w:t>Базовое образование</w:t>
            </w:r>
          </w:p>
        </w:tc>
        <w:tc>
          <w:tcPr>
            <w:tcW w:w="993" w:type="dxa"/>
            <w:vMerge w:val="restart"/>
            <w:shd w:val="clear" w:color="auto" w:fill="F2F2F2" w:themeFill="background1" w:themeFillShade="F2"/>
            <w:vAlign w:val="center"/>
          </w:tcPr>
          <w:p w:rsidR="000503DB" w:rsidRPr="00CA4C46" w:rsidRDefault="000503DB" w:rsidP="000503DB">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b/>
                <w:sz w:val="16"/>
                <w:szCs w:val="16"/>
              </w:rPr>
              <w:t>Форма обучения</w:t>
            </w:r>
          </w:p>
        </w:tc>
        <w:tc>
          <w:tcPr>
            <w:tcW w:w="1134" w:type="dxa"/>
            <w:vMerge w:val="restart"/>
            <w:shd w:val="clear" w:color="auto" w:fill="F2F2F2" w:themeFill="background1" w:themeFillShade="F2"/>
            <w:vAlign w:val="center"/>
          </w:tcPr>
          <w:p w:rsidR="000503DB" w:rsidRPr="00CA4C46" w:rsidRDefault="000503DB" w:rsidP="000503DB">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b/>
                <w:sz w:val="16"/>
                <w:szCs w:val="16"/>
              </w:rPr>
              <w:t>Количество поданных заявлений</w:t>
            </w:r>
          </w:p>
        </w:tc>
        <w:tc>
          <w:tcPr>
            <w:tcW w:w="1725" w:type="dxa"/>
            <w:gridSpan w:val="2"/>
            <w:shd w:val="clear" w:color="auto" w:fill="F2F2F2" w:themeFill="background1" w:themeFillShade="F2"/>
            <w:vAlign w:val="center"/>
          </w:tcPr>
          <w:p w:rsidR="000503DB" w:rsidRPr="00CA4C46" w:rsidRDefault="000503DB" w:rsidP="000503DB">
            <w:pPr>
              <w:widowControl w:val="0"/>
              <w:suppressAutoHyphens/>
              <w:ind w:firstLine="0"/>
              <w:jc w:val="center"/>
              <w:rPr>
                <w:rFonts w:ascii="Times New Roman" w:eastAsia="DejaVu Sans" w:hAnsi="Times New Roman" w:cs="Times New Roman"/>
                <w:b/>
                <w:sz w:val="16"/>
                <w:szCs w:val="16"/>
              </w:rPr>
            </w:pPr>
            <w:r w:rsidRPr="00CA4C46">
              <w:rPr>
                <w:rFonts w:ascii="Times New Roman" w:eastAsia="DejaVu Sans" w:hAnsi="Times New Roman" w:cs="Times New Roman"/>
                <w:b/>
                <w:sz w:val="16"/>
                <w:szCs w:val="16"/>
              </w:rPr>
              <w:t>Зачисление</w:t>
            </w:r>
          </w:p>
        </w:tc>
      </w:tr>
      <w:tr w:rsidR="00CA4C46" w:rsidRPr="00CA4C46" w:rsidTr="007C6A54">
        <w:trPr>
          <w:jc w:val="center"/>
        </w:trPr>
        <w:tc>
          <w:tcPr>
            <w:tcW w:w="593" w:type="dxa"/>
            <w:vMerge/>
            <w:shd w:val="clear" w:color="auto" w:fill="F2F2F2" w:themeFill="background1" w:themeFillShade="F2"/>
            <w:vAlign w:val="center"/>
          </w:tcPr>
          <w:p w:rsidR="000503DB" w:rsidRPr="00CA4C46" w:rsidRDefault="000503DB" w:rsidP="000503DB">
            <w:pPr>
              <w:widowControl w:val="0"/>
              <w:suppressAutoHyphens/>
              <w:spacing w:line="360" w:lineRule="auto"/>
              <w:ind w:firstLine="0"/>
              <w:jc w:val="center"/>
              <w:rPr>
                <w:rFonts w:ascii="Times New Roman" w:eastAsia="DejaVu Sans" w:hAnsi="Times New Roman" w:cs="Times New Roman"/>
                <w:b/>
                <w:sz w:val="20"/>
                <w:szCs w:val="20"/>
              </w:rPr>
            </w:pPr>
          </w:p>
        </w:tc>
        <w:tc>
          <w:tcPr>
            <w:tcW w:w="4253" w:type="dxa"/>
            <w:vMerge/>
            <w:shd w:val="clear" w:color="auto" w:fill="F2F2F2" w:themeFill="background1" w:themeFillShade="F2"/>
            <w:vAlign w:val="center"/>
          </w:tcPr>
          <w:p w:rsidR="000503DB" w:rsidRPr="00CA4C46" w:rsidRDefault="000503DB" w:rsidP="000503DB">
            <w:pPr>
              <w:widowControl w:val="0"/>
              <w:suppressAutoHyphens/>
              <w:ind w:firstLine="0"/>
              <w:jc w:val="center"/>
              <w:rPr>
                <w:rFonts w:ascii="Times New Roman" w:eastAsia="DejaVu Sans" w:hAnsi="Times New Roman" w:cs="Times New Roman"/>
                <w:b/>
                <w:sz w:val="20"/>
                <w:szCs w:val="20"/>
              </w:rPr>
            </w:pPr>
          </w:p>
        </w:tc>
        <w:tc>
          <w:tcPr>
            <w:tcW w:w="1275" w:type="dxa"/>
            <w:vMerge/>
            <w:shd w:val="clear" w:color="auto" w:fill="F2F2F2" w:themeFill="background1" w:themeFillShade="F2"/>
            <w:vAlign w:val="center"/>
          </w:tcPr>
          <w:p w:rsidR="000503DB" w:rsidRPr="00CA4C46" w:rsidRDefault="000503DB" w:rsidP="000503DB">
            <w:pPr>
              <w:widowControl w:val="0"/>
              <w:suppressAutoHyphens/>
              <w:ind w:firstLine="0"/>
              <w:jc w:val="center"/>
              <w:rPr>
                <w:rFonts w:ascii="Times New Roman" w:eastAsia="DejaVu Sans" w:hAnsi="Times New Roman" w:cs="Times New Roman"/>
                <w:b/>
                <w:sz w:val="20"/>
                <w:szCs w:val="20"/>
              </w:rPr>
            </w:pPr>
          </w:p>
        </w:tc>
        <w:tc>
          <w:tcPr>
            <w:tcW w:w="993" w:type="dxa"/>
            <w:vMerge/>
            <w:shd w:val="clear" w:color="auto" w:fill="F2F2F2" w:themeFill="background1" w:themeFillShade="F2"/>
            <w:vAlign w:val="center"/>
          </w:tcPr>
          <w:p w:rsidR="000503DB" w:rsidRPr="00CA4C46" w:rsidRDefault="000503DB" w:rsidP="000503DB">
            <w:pPr>
              <w:widowControl w:val="0"/>
              <w:suppressAutoHyphens/>
              <w:ind w:firstLine="0"/>
              <w:jc w:val="center"/>
              <w:rPr>
                <w:rFonts w:ascii="Times New Roman" w:eastAsia="DejaVu Sans" w:hAnsi="Times New Roman" w:cs="Times New Roman"/>
                <w:b/>
                <w:sz w:val="20"/>
                <w:szCs w:val="20"/>
              </w:rPr>
            </w:pPr>
          </w:p>
        </w:tc>
        <w:tc>
          <w:tcPr>
            <w:tcW w:w="1134" w:type="dxa"/>
            <w:vMerge/>
            <w:shd w:val="clear" w:color="auto" w:fill="F2F2F2" w:themeFill="background1" w:themeFillShade="F2"/>
            <w:vAlign w:val="center"/>
          </w:tcPr>
          <w:p w:rsidR="000503DB" w:rsidRPr="00CA4C46" w:rsidRDefault="000503DB" w:rsidP="000503DB">
            <w:pPr>
              <w:widowControl w:val="0"/>
              <w:suppressAutoHyphens/>
              <w:ind w:firstLine="0"/>
              <w:jc w:val="center"/>
              <w:rPr>
                <w:rFonts w:ascii="Times New Roman" w:eastAsia="DejaVu Sans" w:hAnsi="Times New Roman" w:cs="Times New Roman"/>
                <w:b/>
                <w:sz w:val="20"/>
                <w:szCs w:val="20"/>
              </w:rPr>
            </w:pPr>
          </w:p>
        </w:tc>
        <w:tc>
          <w:tcPr>
            <w:tcW w:w="850" w:type="dxa"/>
            <w:shd w:val="clear" w:color="auto" w:fill="F2F2F2" w:themeFill="background1" w:themeFillShade="F2"/>
            <w:vAlign w:val="center"/>
          </w:tcPr>
          <w:p w:rsidR="000503DB" w:rsidRPr="00CA4C46" w:rsidRDefault="000503DB" w:rsidP="000503DB">
            <w:pPr>
              <w:widowControl w:val="0"/>
              <w:suppressAutoHyphens/>
              <w:ind w:firstLine="0"/>
              <w:jc w:val="center"/>
              <w:rPr>
                <w:rFonts w:ascii="Times New Roman" w:eastAsia="DejaVu Sans" w:hAnsi="Times New Roman" w:cs="Times New Roman"/>
                <w:b/>
                <w:sz w:val="14"/>
                <w:szCs w:val="14"/>
              </w:rPr>
            </w:pPr>
            <w:r w:rsidRPr="00CA4C46">
              <w:rPr>
                <w:rFonts w:ascii="Times New Roman" w:eastAsia="DejaVu Sans" w:hAnsi="Times New Roman" w:cs="Times New Roman"/>
                <w:b/>
                <w:sz w:val="14"/>
                <w:szCs w:val="14"/>
              </w:rPr>
              <w:t>бюджет</w:t>
            </w:r>
          </w:p>
        </w:tc>
        <w:tc>
          <w:tcPr>
            <w:tcW w:w="875" w:type="dxa"/>
            <w:shd w:val="clear" w:color="auto" w:fill="F2F2F2" w:themeFill="background1" w:themeFillShade="F2"/>
            <w:vAlign w:val="center"/>
          </w:tcPr>
          <w:p w:rsidR="000503DB" w:rsidRPr="00CA4C46" w:rsidRDefault="000503DB" w:rsidP="000503DB">
            <w:pPr>
              <w:widowControl w:val="0"/>
              <w:suppressAutoHyphens/>
              <w:ind w:firstLine="0"/>
              <w:jc w:val="center"/>
              <w:rPr>
                <w:rFonts w:ascii="Times New Roman" w:eastAsia="DejaVu Sans" w:hAnsi="Times New Roman" w:cs="Times New Roman"/>
                <w:b/>
                <w:sz w:val="14"/>
                <w:szCs w:val="14"/>
              </w:rPr>
            </w:pPr>
            <w:r w:rsidRPr="00CA4C46">
              <w:rPr>
                <w:rFonts w:ascii="Times New Roman" w:eastAsia="DejaVu Sans" w:hAnsi="Times New Roman" w:cs="Times New Roman"/>
                <w:b/>
                <w:sz w:val="14"/>
                <w:szCs w:val="14"/>
              </w:rPr>
              <w:t>бюджет</w:t>
            </w:r>
          </w:p>
        </w:tc>
      </w:tr>
      <w:tr w:rsidR="00CA4C46" w:rsidRPr="00CA4C46" w:rsidTr="007C6A54">
        <w:trPr>
          <w:jc w:val="center"/>
        </w:trPr>
        <w:tc>
          <w:tcPr>
            <w:tcW w:w="593" w:type="dxa"/>
            <w:vMerge w:val="restart"/>
            <w:shd w:val="clear" w:color="auto" w:fill="F2F2F2" w:themeFill="background1" w:themeFillShade="F2"/>
            <w:vAlign w:val="center"/>
          </w:tcPr>
          <w:p w:rsidR="00C51F12" w:rsidRPr="00CA4C46" w:rsidRDefault="00C51F12"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vMerge w:val="restart"/>
            <w:shd w:val="clear" w:color="auto" w:fill="auto"/>
          </w:tcPr>
          <w:p w:rsidR="00C51F12" w:rsidRPr="00CA4C46" w:rsidRDefault="00C51F12" w:rsidP="00F403F3">
            <w:pPr>
              <w:widowControl w:val="0"/>
              <w:suppressAutoHyphens/>
              <w:ind w:firstLine="0"/>
              <w:jc w:val="left"/>
              <w:rPr>
                <w:rFonts w:ascii="Times New Roman" w:eastAsia="DejaVu Sans" w:hAnsi="Times New Roman" w:cs="Times New Roman"/>
                <w:b/>
                <w:sz w:val="16"/>
                <w:szCs w:val="16"/>
              </w:rPr>
            </w:pPr>
            <w:r w:rsidRPr="00CA4C46">
              <w:rPr>
                <w:rFonts w:ascii="Times New Roman" w:eastAsia="DejaVu Sans" w:hAnsi="Times New Roman" w:cs="Times New Roman"/>
                <w:b/>
                <w:sz w:val="20"/>
                <w:szCs w:val="20"/>
              </w:rPr>
              <w:t>42.02.01. Реклама</w:t>
            </w:r>
          </w:p>
        </w:tc>
        <w:tc>
          <w:tcPr>
            <w:tcW w:w="1275" w:type="dxa"/>
            <w:shd w:val="clear" w:color="auto" w:fill="auto"/>
            <w:vAlign w:val="center"/>
          </w:tcPr>
          <w:p w:rsidR="00C51F12" w:rsidRPr="00CA4C46" w:rsidRDefault="00C51F12" w:rsidP="00F403F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11 классов</w:t>
            </w:r>
          </w:p>
        </w:tc>
        <w:tc>
          <w:tcPr>
            <w:tcW w:w="993" w:type="dxa"/>
            <w:vMerge w:val="restart"/>
            <w:shd w:val="clear" w:color="auto" w:fill="auto"/>
            <w:vAlign w:val="center"/>
          </w:tcPr>
          <w:p w:rsidR="00C51F12" w:rsidRPr="00CA4C46" w:rsidRDefault="00C51F12" w:rsidP="00F403F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C51F12" w:rsidRPr="00CA4C46" w:rsidRDefault="00C51F12" w:rsidP="00F403F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34</w:t>
            </w:r>
          </w:p>
        </w:tc>
        <w:tc>
          <w:tcPr>
            <w:tcW w:w="850" w:type="dxa"/>
            <w:shd w:val="clear" w:color="auto" w:fill="auto"/>
            <w:vAlign w:val="center"/>
          </w:tcPr>
          <w:p w:rsidR="00C51F12" w:rsidRPr="00CA4C46" w:rsidRDefault="005A0C82" w:rsidP="00F403F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c>
          <w:tcPr>
            <w:tcW w:w="875" w:type="dxa"/>
          </w:tcPr>
          <w:p w:rsidR="00C51F12" w:rsidRPr="00CA4C46" w:rsidRDefault="005A0C82" w:rsidP="00F403F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15</w:t>
            </w:r>
          </w:p>
        </w:tc>
      </w:tr>
      <w:tr w:rsidR="00CA4C46" w:rsidRPr="00CA4C46" w:rsidTr="007C6A54">
        <w:trPr>
          <w:jc w:val="center"/>
        </w:trPr>
        <w:tc>
          <w:tcPr>
            <w:tcW w:w="593" w:type="dxa"/>
            <w:vMerge/>
            <w:shd w:val="clear" w:color="auto" w:fill="F2F2F2" w:themeFill="background1" w:themeFillShade="F2"/>
            <w:vAlign w:val="center"/>
          </w:tcPr>
          <w:p w:rsidR="00C51F12" w:rsidRPr="00CA4C46" w:rsidRDefault="00C51F12" w:rsidP="00F403F3">
            <w:pPr>
              <w:widowControl w:val="0"/>
              <w:suppressAutoHyphens/>
              <w:spacing w:line="360" w:lineRule="auto"/>
              <w:ind w:firstLine="0"/>
              <w:jc w:val="center"/>
              <w:rPr>
                <w:rFonts w:ascii="Times New Roman" w:eastAsia="DejaVu Sans" w:hAnsi="Times New Roman" w:cs="Times New Roman"/>
                <w:b/>
                <w:sz w:val="20"/>
                <w:szCs w:val="20"/>
              </w:rPr>
            </w:pPr>
          </w:p>
        </w:tc>
        <w:tc>
          <w:tcPr>
            <w:tcW w:w="4253" w:type="dxa"/>
            <w:vMerge/>
            <w:shd w:val="clear" w:color="auto" w:fill="auto"/>
          </w:tcPr>
          <w:p w:rsidR="00C51F12" w:rsidRPr="00CA4C46" w:rsidRDefault="00C51F12" w:rsidP="00F403F3">
            <w:pPr>
              <w:widowControl w:val="0"/>
              <w:suppressAutoHyphens/>
              <w:ind w:firstLine="0"/>
              <w:jc w:val="left"/>
              <w:rPr>
                <w:rFonts w:ascii="Times New Roman" w:eastAsia="DejaVu Sans" w:hAnsi="Times New Roman" w:cs="Times New Roman"/>
                <w:sz w:val="16"/>
                <w:szCs w:val="16"/>
              </w:rPr>
            </w:pPr>
          </w:p>
        </w:tc>
        <w:tc>
          <w:tcPr>
            <w:tcW w:w="1275" w:type="dxa"/>
            <w:shd w:val="clear" w:color="auto" w:fill="auto"/>
            <w:vAlign w:val="center"/>
          </w:tcPr>
          <w:p w:rsidR="00C51F12" w:rsidRPr="00CA4C46" w:rsidRDefault="00C51F12" w:rsidP="00F403F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9 классов</w:t>
            </w:r>
          </w:p>
        </w:tc>
        <w:tc>
          <w:tcPr>
            <w:tcW w:w="993" w:type="dxa"/>
            <w:vMerge/>
            <w:shd w:val="clear" w:color="auto" w:fill="auto"/>
            <w:vAlign w:val="center"/>
          </w:tcPr>
          <w:p w:rsidR="00C51F12" w:rsidRPr="00CA4C46" w:rsidRDefault="00C51F12" w:rsidP="00F403F3">
            <w:pPr>
              <w:widowControl w:val="0"/>
              <w:suppressAutoHyphens/>
              <w:ind w:firstLine="0"/>
              <w:jc w:val="center"/>
              <w:rPr>
                <w:rFonts w:ascii="Times New Roman" w:eastAsia="DejaVu Sans" w:hAnsi="Times New Roman" w:cs="Times New Roman"/>
                <w:sz w:val="18"/>
                <w:szCs w:val="18"/>
              </w:rPr>
            </w:pPr>
          </w:p>
        </w:tc>
        <w:tc>
          <w:tcPr>
            <w:tcW w:w="1134" w:type="dxa"/>
            <w:shd w:val="clear" w:color="auto" w:fill="auto"/>
            <w:vAlign w:val="center"/>
          </w:tcPr>
          <w:p w:rsidR="00C51F12" w:rsidRPr="00CA4C46" w:rsidRDefault="00C51F12" w:rsidP="00F403F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100</w:t>
            </w:r>
          </w:p>
        </w:tc>
        <w:tc>
          <w:tcPr>
            <w:tcW w:w="850" w:type="dxa"/>
            <w:shd w:val="clear" w:color="auto" w:fill="auto"/>
            <w:vAlign w:val="center"/>
          </w:tcPr>
          <w:p w:rsidR="00C51F12" w:rsidRPr="00CA4C46" w:rsidRDefault="005A0C82" w:rsidP="00F403F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c>
          <w:tcPr>
            <w:tcW w:w="875" w:type="dxa"/>
          </w:tcPr>
          <w:p w:rsidR="00C51F12" w:rsidRPr="00CA4C46" w:rsidRDefault="005A0C82" w:rsidP="00F403F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22</w:t>
            </w:r>
          </w:p>
        </w:tc>
      </w:tr>
      <w:tr w:rsidR="00CA4C46" w:rsidRPr="00CA4C46" w:rsidTr="007C6A54">
        <w:trPr>
          <w:jc w:val="center"/>
        </w:trPr>
        <w:tc>
          <w:tcPr>
            <w:tcW w:w="593" w:type="dxa"/>
            <w:vMerge w:val="restart"/>
            <w:shd w:val="clear" w:color="auto" w:fill="F2F2F2" w:themeFill="background1" w:themeFillShade="F2"/>
            <w:vAlign w:val="center"/>
          </w:tcPr>
          <w:p w:rsidR="005A0C82" w:rsidRPr="00CA4C46" w:rsidRDefault="005A0C82"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vMerge w:val="restart"/>
            <w:shd w:val="clear" w:color="auto" w:fill="auto"/>
          </w:tcPr>
          <w:p w:rsidR="005A0C82" w:rsidRPr="00CA4C46" w:rsidRDefault="005A0C82" w:rsidP="005A0C82">
            <w:pPr>
              <w:widowControl w:val="0"/>
              <w:suppressAutoHyphens/>
              <w:ind w:firstLine="0"/>
              <w:jc w:val="left"/>
              <w:rPr>
                <w:rFonts w:ascii="Times New Roman" w:eastAsia="DejaVu Sans" w:hAnsi="Times New Roman" w:cs="Times New Roman"/>
                <w:b/>
                <w:sz w:val="16"/>
                <w:szCs w:val="16"/>
              </w:rPr>
            </w:pPr>
            <w:r w:rsidRPr="00CA4C46">
              <w:rPr>
                <w:rFonts w:ascii="Times New Roman" w:eastAsia="DejaVu Sans" w:hAnsi="Times New Roman" w:cs="Times New Roman"/>
                <w:b/>
                <w:sz w:val="20"/>
                <w:szCs w:val="20"/>
              </w:rPr>
              <w:t>43.02.16. Туризм и гостеприимство</w:t>
            </w:r>
          </w:p>
        </w:tc>
        <w:tc>
          <w:tcPr>
            <w:tcW w:w="1275" w:type="dxa"/>
            <w:shd w:val="clear" w:color="auto" w:fill="auto"/>
            <w:vAlign w:val="center"/>
          </w:tcPr>
          <w:p w:rsidR="005A0C82" w:rsidRPr="00CA4C46" w:rsidRDefault="005A0C82" w:rsidP="005A0C82">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11 классов</w:t>
            </w:r>
          </w:p>
        </w:tc>
        <w:tc>
          <w:tcPr>
            <w:tcW w:w="993" w:type="dxa"/>
            <w:vMerge w:val="restart"/>
            <w:shd w:val="clear" w:color="auto" w:fill="auto"/>
            <w:vAlign w:val="center"/>
          </w:tcPr>
          <w:p w:rsidR="005A0C82" w:rsidRPr="00CA4C46" w:rsidRDefault="005A0C82" w:rsidP="005A0C82">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5A0C82" w:rsidRPr="00CA4C46" w:rsidRDefault="005A0C82" w:rsidP="005A0C82">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39</w:t>
            </w:r>
          </w:p>
        </w:tc>
        <w:tc>
          <w:tcPr>
            <w:tcW w:w="850" w:type="dxa"/>
            <w:shd w:val="clear" w:color="auto" w:fill="auto"/>
            <w:vAlign w:val="center"/>
          </w:tcPr>
          <w:p w:rsidR="005A0C82" w:rsidRPr="00CA4C46" w:rsidRDefault="005A0C82" w:rsidP="005A0C82">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c>
          <w:tcPr>
            <w:tcW w:w="875" w:type="dxa"/>
          </w:tcPr>
          <w:p w:rsidR="005A0C82" w:rsidRPr="00CA4C46" w:rsidRDefault="005A0C82" w:rsidP="005A0C82">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9</w:t>
            </w:r>
          </w:p>
        </w:tc>
      </w:tr>
      <w:tr w:rsidR="00CA4C46" w:rsidRPr="00CA4C46" w:rsidTr="007C6A54">
        <w:trPr>
          <w:jc w:val="center"/>
        </w:trPr>
        <w:tc>
          <w:tcPr>
            <w:tcW w:w="593" w:type="dxa"/>
            <w:vMerge/>
            <w:shd w:val="clear" w:color="auto" w:fill="F2F2F2" w:themeFill="background1" w:themeFillShade="F2"/>
            <w:vAlign w:val="center"/>
          </w:tcPr>
          <w:p w:rsidR="005A0C82" w:rsidRPr="00CA4C46" w:rsidRDefault="005A0C82"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vMerge/>
            <w:shd w:val="clear" w:color="auto" w:fill="auto"/>
            <w:vAlign w:val="center"/>
          </w:tcPr>
          <w:p w:rsidR="005A0C82" w:rsidRPr="00CA4C46" w:rsidRDefault="005A0C82" w:rsidP="005A0C82">
            <w:pPr>
              <w:widowControl w:val="0"/>
              <w:suppressAutoHyphens/>
              <w:ind w:firstLine="0"/>
              <w:jc w:val="center"/>
              <w:rPr>
                <w:rFonts w:ascii="Times New Roman" w:eastAsia="DejaVu Sans" w:hAnsi="Times New Roman" w:cs="Times New Roman"/>
                <w:sz w:val="16"/>
                <w:szCs w:val="16"/>
              </w:rPr>
            </w:pPr>
          </w:p>
        </w:tc>
        <w:tc>
          <w:tcPr>
            <w:tcW w:w="1275" w:type="dxa"/>
            <w:shd w:val="clear" w:color="auto" w:fill="auto"/>
            <w:vAlign w:val="center"/>
          </w:tcPr>
          <w:p w:rsidR="005A0C82" w:rsidRPr="00CA4C46" w:rsidRDefault="005A0C82" w:rsidP="005A0C82">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9 классов</w:t>
            </w:r>
          </w:p>
        </w:tc>
        <w:tc>
          <w:tcPr>
            <w:tcW w:w="993" w:type="dxa"/>
            <w:vMerge/>
            <w:shd w:val="clear" w:color="auto" w:fill="auto"/>
            <w:vAlign w:val="center"/>
          </w:tcPr>
          <w:p w:rsidR="005A0C82" w:rsidRPr="00CA4C46" w:rsidRDefault="005A0C82" w:rsidP="005A0C82">
            <w:pPr>
              <w:widowControl w:val="0"/>
              <w:suppressAutoHyphens/>
              <w:ind w:firstLine="0"/>
              <w:jc w:val="center"/>
              <w:rPr>
                <w:rFonts w:ascii="Times New Roman" w:eastAsia="DejaVu Sans" w:hAnsi="Times New Roman" w:cs="Times New Roman"/>
                <w:sz w:val="18"/>
                <w:szCs w:val="18"/>
              </w:rPr>
            </w:pPr>
          </w:p>
        </w:tc>
        <w:tc>
          <w:tcPr>
            <w:tcW w:w="1134" w:type="dxa"/>
            <w:shd w:val="clear" w:color="auto" w:fill="auto"/>
            <w:vAlign w:val="center"/>
          </w:tcPr>
          <w:p w:rsidR="005A0C82" w:rsidRPr="00CA4C46" w:rsidRDefault="005A0C82" w:rsidP="005A0C82">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115</w:t>
            </w:r>
          </w:p>
        </w:tc>
        <w:tc>
          <w:tcPr>
            <w:tcW w:w="850" w:type="dxa"/>
            <w:shd w:val="clear" w:color="auto" w:fill="auto"/>
            <w:vAlign w:val="center"/>
          </w:tcPr>
          <w:p w:rsidR="005A0C82" w:rsidRPr="00CA4C46" w:rsidRDefault="005A0C82" w:rsidP="005A0C82">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c>
          <w:tcPr>
            <w:tcW w:w="875" w:type="dxa"/>
          </w:tcPr>
          <w:p w:rsidR="005A0C82" w:rsidRPr="00CA4C46" w:rsidRDefault="005A0C82" w:rsidP="005A0C82">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24</w:t>
            </w:r>
          </w:p>
        </w:tc>
      </w:tr>
      <w:tr w:rsidR="00CA4C46" w:rsidRPr="00CA4C46" w:rsidTr="007C6A54">
        <w:trPr>
          <w:jc w:val="center"/>
        </w:trPr>
        <w:tc>
          <w:tcPr>
            <w:tcW w:w="593" w:type="dxa"/>
            <w:shd w:val="clear" w:color="auto" w:fill="F2F2F2" w:themeFill="background1" w:themeFillShade="F2"/>
            <w:vAlign w:val="center"/>
          </w:tcPr>
          <w:p w:rsidR="005A0C82" w:rsidRPr="00CA4C46" w:rsidRDefault="005A0C82"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5A0C82" w:rsidRPr="00CA4C46" w:rsidRDefault="005A0C82" w:rsidP="00565F58">
            <w:pPr>
              <w:widowControl w:val="0"/>
              <w:suppressAutoHyphens/>
              <w:ind w:firstLine="0"/>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44.02.03. Педагогика дополнительного образования (с указанием области деятельности)</w:t>
            </w:r>
          </w:p>
        </w:tc>
        <w:tc>
          <w:tcPr>
            <w:tcW w:w="1275" w:type="dxa"/>
            <w:shd w:val="clear" w:color="auto" w:fill="auto"/>
            <w:vAlign w:val="center"/>
          </w:tcPr>
          <w:p w:rsidR="005A0C82" w:rsidRPr="00CA4C46" w:rsidRDefault="005A0C82" w:rsidP="00565F58">
            <w:pPr>
              <w:widowControl w:val="0"/>
              <w:suppressAutoHyphens/>
              <w:ind w:firstLine="0"/>
              <w:rPr>
                <w:rFonts w:ascii="Times New Roman" w:eastAsia="DejaVu Sans" w:hAnsi="Times New Roman" w:cs="Times New Roman"/>
                <w:b/>
                <w:sz w:val="18"/>
                <w:szCs w:val="18"/>
              </w:rPr>
            </w:pPr>
          </w:p>
        </w:tc>
        <w:tc>
          <w:tcPr>
            <w:tcW w:w="993" w:type="dxa"/>
            <w:shd w:val="clear" w:color="auto" w:fill="auto"/>
            <w:vAlign w:val="center"/>
          </w:tcPr>
          <w:p w:rsidR="005A0C82" w:rsidRPr="00CA4C46" w:rsidRDefault="005A0C82" w:rsidP="00565F58">
            <w:pPr>
              <w:widowControl w:val="0"/>
              <w:suppressAutoHyphens/>
              <w:ind w:firstLine="0"/>
              <w:rPr>
                <w:rFonts w:ascii="Times New Roman" w:eastAsia="DejaVu Sans" w:hAnsi="Times New Roman" w:cs="Times New Roman"/>
                <w:b/>
                <w:sz w:val="18"/>
                <w:szCs w:val="18"/>
              </w:rPr>
            </w:pPr>
          </w:p>
        </w:tc>
        <w:tc>
          <w:tcPr>
            <w:tcW w:w="1134" w:type="dxa"/>
            <w:shd w:val="clear" w:color="auto" w:fill="auto"/>
            <w:vAlign w:val="center"/>
          </w:tcPr>
          <w:p w:rsidR="005A0C82" w:rsidRPr="00CA4C46" w:rsidRDefault="005A0C82" w:rsidP="00565F58">
            <w:pPr>
              <w:widowControl w:val="0"/>
              <w:suppressAutoHyphens/>
              <w:ind w:firstLine="0"/>
              <w:rPr>
                <w:rFonts w:ascii="Times New Roman" w:eastAsia="DejaVu Sans" w:hAnsi="Times New Roman" w:cs="Times New Roman"/>
                <w:b/>
                <w:sz w:val="18"/>
                <w:szCs w:val="18"/>
              </w:rPr>
            </w:pPr>
          </w:p>
        </w:tc>
        <w:tc>
          <w:tcPr>
            <w:tcW w:w="850" w:type="dxa"/>
            <w:shd w:val="clear" w:color="auto" w:fill="auto"/>
            <w:vAlign w:val="center"/>
          </w:tcPr>
          <w:p w:rsidR="005A0C82" w:rsidRPr="00CA4C46" w:rsidRDefault="005A0C82" w:rsidP="00300183">
            <w:pPr>
              <w:widowControl w:val="0"/>
              <w:suppressAutoHyphens/>
              <w:ind w:firstLine="0"/>
              <w:jc w:val="center"/>
              <w:rPr>
                <w:rFonts w:ascii="Times New Roman" w:eastAsia="DejaVu Sans" w:hAnsi="Times New Roman" w:cs="Times New Roman"/>
                <w:b/>
                <w:sz w:val="18"/>
                <w:szCs w:val="18"/>
              </w:rPr>
            </w:pPr>
          </w:p>
        </w:tc>
        <w:tc>
          <w:tcPr>
            <w:tcW w:w="875" w:type="dxa"/>
          </w:tcPr>
          <w:p w:rsidR="005A0C82" w:rsidRPr="00CA4C46" w:rsidRDefault="005A0C82" w:rsidP="00300183">
            <w:pPr>
              <w:widowControl w:val="0"/>
              <w:suppressAutoHyphens/>
              <w:ind w:firstLine="0"/>
              <w:jc w:val="center"/>
              <w:rPr>
                <w:rFonts w:ascii="Times New Roman" w:eastAsia="DejaVu Sans" w:hAnsi="Times New Roman" w:cs="Times New Roman"/>
                <w:b/>
                <w:sz w:val="18"/>
                <w:szCs w:val="18"/>
              </w:rPr>
            </w:pPr>
          </w:p>
        </w:tc>
      </w:tr>
      <w:tr w:rsidR="00CA4C46" w:rsidRPr="00CA4C46" w:rsidTr="007C6A54">
        <w:trPr>
          <w:jc w:val="center"/>
        </w:trPr>
        <w:tc>
          <w:tcPr>
            <w:tcW w:w="593" w:type="dxa"/>
            <w:vMerge w:val="restart"/>
            <w:shd w:val="clear" w:color="auto" w:fill="F2F2F2" w:themeFill="background1" w:themeFillShade="F2"/>
            <w:vAlign w:val="center"/>
          </w:tcPr>
          <w:p w:rsidR="0008533A" w:rsidRPr="00CA4C46" w:rsidRDefault="0008533A" w:rsidP="00300183">
            <w:pPr>
              <w:widowControl w:val="0"/>
              <w:suppressAutoHyphens/>
              <w:spacing w:line="360" w:lineRule="auto"/>
              <w:ind w:left="142" w:firstLine="0"/>
              <w:jc w:val="center"/>
              <w:rPr>
                <w:rFonts w:ascii="Times New Roman" w:eastAsia="DejaVu Sans" w:hAnsi="Times New Roman" w:cs="Times New Roman"/>
                <w:b/>
                <w:sz w:val="20"/>
                <w:szCs w:val="20"/>
              </w:rPr>
            </w:pPr>
          </w:p>
        </w:tc>
        <w:tc>
          <w:tcPr>
            <w:tcW w:w="4253" w:type="dxa"/>
            <w:shd w:val="clear" w:color="auto" w:fill="auto"/>
            <w:vAlign w:val="center"/>
          </w:tcPr>
          <w:p w:rsidR="0008533A" w:rsidRPr="00CA4C46" w:rsidRDefault="0008533A" w:rsidP="00B67527">
            <w:pPr>
              <w:widowControl w:val="0"/>
              <w:suppressAutoHyphens/>
              <w:ind w:firstLine="0"/>
              <w:jc w:val="right"/>
              <w:rPr>
                <w:rFonts w:ascii="Times New Roman" w:eastAsia="DejaVu Sans" w:hAnsi="Times New Roman" w:cs="Times New Roman"/>
                <w:sz w:val="16"/>
                <w:szCs w:val="16"/>
              </w:rPr>
            </w:pPr>
            <w:r w:rsidRPr="00CA4C46">
              <w:rPr>
                <w:rFonts w:ascii="Times New Roman" w:eastAsia="DejaVu Sans" w:hAnsi="Times New Roman" w:cs="Times New Roman"/>
                <w:sz w:val="20"/>
                <w:szCs w:val="20"/>
              </w:rPr>
              <w:t>Техническое творчество</w:t>
            </w:r>
          </w:p>
        </w:tc>
        <w:tc>
          <w:tcPr>
            <w:tcW w:w="1275" w:type="dxa"/>
            <w:vMerge w:val="restart"/>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11 классов</w:t>
            </w:r>
          </w:p>
        </w:tc>
        <w:tc>
          <w:tcPr>
            <w:tcW w:w="993" w:type="dxa"/>
            <w:vMerge w:val="restart"/>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8</w:t>
            </w:r>
          </w:p>
        </w:tc>
        <w:tc>
          <w:tcPr>
            <w:tcW w:w="850" w:type="dxa"/>
            <w:shd w:val="clear" w:color="auto" w:fill="auto"/>
            <w:vAlign w:val="center"/>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4</w:t>
            </w:r>
          </w:p>
        </w:tc>
        <w:tc>
          <w:tcPr>
            <w:tcW w:w="875" w:type="dxa"/>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r>
      <w:tr w:rsidR="00CA4C46" w:rsidRPr="00CA4C46" w:rsidTr="007C6A54">
        <w:trPr>
          <w:jc w:val="center"/>
        </w:trPr>
        <w:tc>
          <w:tcPr>
            <w:tcW w:w="593" w:type="dxa"/>
            <w:vMerge/>
            <w:shd w:val="clear" w:color="auto" w:fill="F2F2F2" w:themeFill="background1" w:themeFillShade="F2"/>
            <w:vAlign w:val="center"/>
          </w:tcPr>
          <w:p w:rsidR="0008533A" w:rsidRPr="00CA4C46" w:rsidRDefault="0008533A"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08533A" w:rsidRPr="00CA4C46" w:rsidRDefault="0008533A" w:rsidP="00B67527">
            <w:pPr>
              <w:widowControl w:val="0"/>
              <w:suppressAutoHyphens/>
              <w:ind w:firstLine="0"/>
              <w:jc w:val="right"/>
              <w:rPr>
                <w:rFonts w:ascii="Times New Roman" w:eastAsia="DejaVu Sans" w:hAnsi="Times New Roman" w:cs="Times New Roman"/>
                <w:sz w:val="16"/>
                <w:szCs w:val="16"/>
              </w:rPr>
            </w:pPr>
            <w:r w:rsidRPr="00CA4C46">
              <w:rPr>
                <w:rFonts w:ascii="Times New Roman" w:eastAsia="DejaVu Sans" w:hAnsi="Times New Roman" w:cs="Times New Roman"/>
                <w:sz w:val="20"/>
                <w:szCs w:val="20"/>
              </w:rPr>
              <w:t>Музыкальная деятельность</w:t>
            </w:r>
          </w:p>
        </w:tc>
        <w:tc>
          <w:tcPr>
            <w:tcW w:w="1275" w:type="dxa"/>
            <w:vMerge/>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p>
        </w:tc>
        <w:tc>
          <w:tcPr>
            <w:tcW w:w="993" w:type="dxa"/>
            <w:vMerge/>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p>
        </w:tc>
        <w:tc>
          <w:tcPr>
            <w:tcW w:w="1134" w:type="dxa"/>
            <w:shd w:val="clear" w:color="auto" w:fill="auto"/>
            <w:vAlign w:val="center"/>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5</w:t>
            </w:r>
          </w:p>
        </w:tc>
        <w:tc>
          <w:tcPr>
            <w:tcW w:w="850" w:type="dxa"/>
            <w:shd w:val="clear" w:color="auto" w:fill="auto"/>
            <w:vAlign w:val="center"/>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c>
          <w:tcPr>
            <w:tcW w:w="875" w:type="dxa"/>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6</w:t>
            </w:r>
          </w:p>
        </w:tc>
      </w:tr>
      <w:tr w:rsidR="00CA4C46" w:rsidRPr="00CA4C46" w:rsidTr="007C6A54">
        <w:trPr>
          <w:jc w:val="center"/>
        </w:trPr>
        <w:tc>
          <w:tcPr>
            <w:tcW w:w="593" w:type="dxa"/>
            <w:vMerge/>
            <w:shd w:val="clear" w:color="auto" w:fill="F2F2F2" w:themeFill="background1" w:themeFillShade="F2"/>
            <w:vAlign w:val="center"/>
          </w:tcPr>
          <w:p w:rsidR="0008533A" w:rsidRPr="00CA4C46" w:rsidRDefault="0008533A"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08533A" w:rsidRPr="00CA4C46" w:rsidRDefault="0008533A" w:rsidP="00B67527">
            <w:pPr>
              <w:widowControl w:val="0"/>
              <w:suppressAutoHyphens/>
              <w:ind w:firstLine="0"/>
              <w:jc w:val="right"/>
              <w:rPr>
                <w:rFonts w:ascii="Times New Roman" w:eastAsia="DejaVu Sans" w:hAnsi="Times New Roman" w:cs="Times New Roman"/>
                <w:sz w:val="16"/>
                <w:szCs w:val="16"/>
              </w:rPr>
            </w:pPr>
            <w:r w:rsidRPr="00CA4C46">
              <w:rPr>
                <w:rFonts w:ascii="Times New Roman" w:eastAsia="DejaVu Sans" w:hAnsi="Times New Roman" w:cs="Times New Roman"/>
                <w:sz w:val="20"/>
                <w:szCs w:val="20"/>
              </w:rPr>
              <w:t>Хореография</w:t>
            </w:r>
          </w:p>
        </w:tc>
        <w:tc>
          <w:tcPr>
            <w:tcW w:w="1275" w:type="dxa"/>
            <w:vMerge/>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p>
        </w:tc>
        <w:tc>
          <w:tcPr>
            <w:tcW w:w="993" w:type="dxa"/>
            <w:vMerge/>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p>
        </w:tc>
        <w:tc>
          <w:tcPr>
            <w:tcW w:w="1134" w:type="dxa"/>
            <w:shd w:val="clear" w:color="auto" w:fill="auto"/>
            <w:vAlign w:val="center"/>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w:t>
            </w:r>
          </w:p>
        </w:tc>
        <w:tc>
          <w:tcPr>
            <w:tcW w:w="850" w:type="dxa"/>
            <w:shd w:val="clear" w:color="auto" w:fill="auto"/>
            <w:vAlign w:val="center"/>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c>
          <w:tcPr>
            <w:tcW w:w="875" w:type="dxa"/>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r>
      <w:tr w:rsidR="00CA4C46" w:rsidRPr="00CA4C46" w:rsidTr="007C6A54">
        <w:trPr>
          <w:jc w:val="center"/>
        </w:trPr>
        <w:tc>
          <w:tcPr>
            <w:tcW w:w="593" w:type="dxa"/>
            <w:vMerge/>
            <w:shd w:val="clear" w:color="auto" w:fill="F2F2F2" w:themeFill="background1" w:themeFillShade="F2"/>
            <w:vAlign w:val="center"/>
          </w:tcPr>
          <w:p w:rsidR="0008533A" w:rsidRPr="00CA4C46" w:rsidRDefault="0008533A"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08533A" w:rsidRPr="00CA4C46" w:rsidRDefault="0008533A" w:rsidP="00B67527">
            <w:pPr>
              <w:widowControl w:val="0"/>
              <w:suppressAutoHyphens/>
              <w:ind w:firstLine="0"/>
              <w:jc w:val="right"/>
              <w:rPr>
                <w:rFonts w:ascii="Times New Roman" w:eastAsia="DejaVu Sans" w:hAnsi="Times New Roman" w:cs="Times New Roman"/>
                <w:sz w:val="16"/>
                <w:szCs w:val="16"/>
              </w:rPr>
            </w:pPr>
            <w:r w:rsidRPr="00CA4C46">
              <w:rPr>
                <w:rFonts w:ascii="Times New Roman" w:eastAsia="DejaVu Sans" w:hAnsi="Times New Roman" w:cs="Times New Roman"/>
                <w:sz w:val="20"/>
                <w:szCs w:val="20"/>
              </w:rPr>
              <w:t>Изобразительная деятельность и декоративно-прикладное искусство</w:t>
            </w:r>
          </w:p>
        </w:tc>
        <w:tc>
          <w:tcPr>
            <w:tcW w:w="1275" w:type="dxa"/>
            <w:vMerge/>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p>
        </w:tc>
        <w:tc>
          <w:tcPr>
            <w:tcW w:w="993" w:type="dxa"/>
            <w:vMerge/>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p>
        </w:tc>
        <w:tc>
          <w:tcPr>
            <w:tcW w:w="1134" w:type="dxa"/>
            <w:shd w:val="clear" w:color="auto" w:fill="auto"/>
            <w:vAlign w:val="center"/>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10</w:t>
            </w:r>
          </w:p>
        </w:tc>
        <w:tc>
          <w:tcPr>
            <w:tcW w:w="850" w:type="dxa"/>
            <w:shd w:val="clear" w:color="auto" w:fill="auto"/>
            <w:vAlign w:val="center"/>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c>
          <w:tcPr>
            <w:tcW w:w="875" w:type="dxa"/>
          </w:tcPr>
          <w:p w:rsidR="0008533A" w:rsidRPr="00CA4C46" w:rsidRDefault="0008533A" w:rsidP="0008533A">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4</w:t>
            </w:r>
          </w:p>
        </w:tc>
      </w:tr>
      <w:tr w:rsidR="00CA4C46" w:rsidRPr="00CA4C46" w:rsidTr="007C6A54">
        <w:trPr>
          <w:jc w:val="center"/>
        </w:trPr>
        <w:tc>
          <w:tcPr>
            <w:tcW w:w="593" w:type="dxa"/>
            <w:shd w:val="clear" w:color="auto" w:fill="F2F2F2" w:themeFill="background1" w:themeFillShade="F2"/>
            <w:vAlign w:val="center"/>
          </w:tcPr>
          <w:p w:rsidR="005A0C82" w:rsidRPr="00CA4C46" w:rsidRDefault="005A0C82"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5A0C82" w:rsidRPr="00CA4C46" w:rsidRDefault="005A0C82" w:rsidP="00300183">
            <w:pPr>
              <w:widowControl w:val="0"/>
              <w:suppressAutoHyphens/>
              <w:ind w:firstLine="0"/>
              <w:jc w:val="left"/>
              <w:rPr>
                <w:rFonts w:ascii="Times New Roman" w:eastAsia="DejaVu Sans" w:hAnsi="Times New Roman" w:cs="Times New Roman"/>
                <w:sz w:val="20"/>
                <w:szCs w:val="20"/>
              </w:rPr>
            </w:pPr>
            <w:r w:rsidRPr="00CA4C46">
              <w:rPr>
                <w:rFonts w:ascii="Times New Roman" w:eastAsia="DejaVu Sans" w:hAnsi="Times New Roman" w:cs="Times New Roman"/>
                <w:b/>
                <w:sz w:val="20"/>
                <w:szCs w:val="20"/>
              </w:rPr>
              <w:t>51.02.01. Народное художественное творчество  (по видам)</w:t>
            </w:r>
          </w:p>
        </w:tc>
        <w:tc>
          <w:tcPr>
            <w:tcW w:w="1275" w:type="dxa"/>
            <w:shd w:val="clear" w:color="auto" w:fill="auto"/>
            <w:vAlign w:val="center"/>
          </w:tcPr>
          <w:p w:rsidR="005A0C82" w:rsidRPr="00CA4C46" w:rsidRDefault="005A0C82" w:rsidP="00300183">
            <w:pPr>
              <w:widowControl w:val="0"/>
              <w:suppressAutoHyphens/>
              <w:ind w:firstLine="0"/>
              <w:jc w:val="left"/>
              <w:rPr>
                <w:rFonts w:ascii="Times New Roman" w:eastAsia="DejaVu Sans" w:hAnsi="Times New Roman" w:cs="Times New Roman"/>
                <w:sz w:val="18"/>
                <w:szCs w:val="18"/>
              </w:rPr>
            </w:pPr>
          </w:p>
        </w:tc>
        <w:tc>
          <w:tcPr>
            <w:tcW w:w="993" w:type="dxa"/>
            <w:shd w:val="clear" w:color="auto" w:fill="auto"/>
            <w:vAlign w:val="center"/>
          </w:tcPr>
          <w:p w:rsidR="005A0C82" w:rsidRPr="00CA4C46" w:rsidRDefault="005A0C82" w:rsidP="00300183">
            <w:pPr>
              <w:widowControl w:val="0"/>
              <w:suppressAutoHyphens/>
              <w:ind w:firstLine="0"/>
              <w:jc w:val="left"/>
              <w:rPr>
                <w:rFonts w:ascii="Times New Roman" w:eastAsia="DejaVu Sans" w:hAnsi="Times New Roman" w:cs="Times New Roman"/>
                <w:sz w:val="18"/>
                <w:szCs w:val="18"/>
              </w:rPr>
            </w:pPr>
          </w:p>
        </w:tc>
        <w:tc>
          <w:tcPr>
            <w:tcW w:w="1134" w:type="dxa"/>
            <w:shd w:val="clear" w:color="auto" w:fill="auto"/>
            <w:vAlign w:val="center"/>
          </w:tcPr>
          <w:p w:rsidR="005A0C82" w:rsidRPr="00CA4C46" w:rsidRDefault="005A0C82" w:rsidP="00300183">
            <w:pPr>
              <w:widowControl w:val="0"/>
              <w:suppressAutoHyphens/>
              <w:ind w:firstLine="0"/>
              <w:jc w:val="left"/>
              <w:rPr>
                <w:rFonts w:ascii="Times New Roman" w:eastAsia="DejaVu Sans" w:hAnsi="Times New Roman" w:cs="Times New Roman"/>
                <w:sz w:val="18"/>
                <w:szCs w:val="18"/>
              </w:rPr>
            </w:pPr>
          </w:p>
        </w:tc>
        <w:tc>
          <w:tcPr>
            <w:tcW w:w="850" w:type="dxa"/>
            <w:shd w:val="clear" w:color="auto" w:fill="auto"/>
            <w:vAlign w:val="center"/>
          </w:tcPr>
          <w:p w:rsidR="005A0C82" w:rsidRPr="00CA4C46" w:rsidRDefault="005A0C82" w:rsidP="00300183">
            <w:pPr>
              <w:widowControl w:val="0"/>
              <w:suppressAutoHyphens/>
              <w:ind w:firstLine="0"/>
              <w:jc w:val="center"/>
              <w:rPr>
                <w:rFonts w:ascii="Times New Roman" w:eastAsia="DejaVu Sans" w:hAnsi="Times New Roman" w:cs="Times New Roman"/>
                <w:b/>
                <w:sz w:val="18"/>
                <w:szCs w:val="18"/>
              </w:rPr>
            </w:pPr>
          </w:p>
        </w:tc>
        <w:tc>
          <w:tcPr>
            <w:tcW w:w="875" w:type="dxa"/>
          </w:tcPr>
          <w:p w:rsidR="005A0C82" w:rsidRPr="00CA4C46" w:rsidRDefault="005A0C82" w:rsidP="00300183">
            <w:pPr>
              <w:widowControl w:val="0"/>
              <w:suppressAutoHyphens/>
              <w:ind w:firstLine="0"/>
              <w:jc w:val="center"/>
              <w:rPr>
                <w:rFonts w:ascii="Times New Roman" w:eastAsia="DejaVu Sans" w:hAnsi="Times New Roman" w:cs="Times New Roman"/>
                <w:b/>
                <w:sz w:val="18"/>
                <w:szCs w:val="18"/>
              </w:rPr>
            </w:pPr>
          </w:p>
        </w:tc>
      </w:tr>
      <w:tr w:rsidR="00CA4C46" w:rsidRPr="00CA4C46" w:rsidTr="007C6A54">
        <w:trPr>
          <w:jc w:val="center"/>
        </w:trPr>
        <w:tc>
          <w:tcPr>
            <w:tcW w:w="593" w:type="dxa"/>
            <w:vMerge w:val="restart"/>
            <w:shd w:val="clear" w:color="auto" w:fill="F2F2F2" w:themeFill="background1" w:themeFillShade="F2"/>
          </w:tcPr>
          <w:p w:rsidR="0008533A" w:rsidRPr="00CA4C46" w:rsidRDefault="0008533A" w:rsidP="00300183">
            <w:pPr>
              <w:widowControl w:val="0"/>
              <w:suppressAutoHyphens/>
              <w:spacing w:line="360" w:lineRule="auto"/>
              <w:ind w:left="142" w:firstLine="0"/>
              <w:jc w:val="center"/>
              <w:rPr>
                <w:rFonts w:ascii="Times New Roman" w:eastAsia="DejaVu Sans" w:hAnsi="Times New Roman" w:cs="Times New Roman"/>
                <w:b/>
                <w:sz w:val="20"/>
                <w:szCs w:val="20"/>
              </w:rPr>
            </w:pPr>
          </w:p>
        </w:tc>
        <w:tc>
          <w:tcPr>
            <w:tcW w:w="4253" w:type="dxa"/>
            <w:shd w:val="clear" w:color="auto" w:fill="auto"/>
            <w:vAlign w:val="center"/>
          </w:tcPr>
          <w:p w:rsidR="0008533A" w:rsidRPr="00CA4C46" w:rsidRDefault="0008533A" w:rsidP="00B67527">
            <w:pPr>
              <w:widowControl w:val="0"/>
              <w:suppressAutoHyphens/>
              <w:ind w:firstLine="0"/>
              <w:jc w:val="right"/>
              <w:rPr>
                <w:rFonts w:ascii="Times New Roman" w:eastAsia="DejaVu Sans" w:hAnsi="Times New Roman" w:cs="Times New Roman"/>
                <w:sz w:val="16"/>
                <w:szCs w:val="16"/>
              </w:rPr>
            </w:pPr>
            <w:r w:rsidRPr="00CA4C46">
              <w:rPr>
                <w:rFonts w:ascii="Times New Roman" w:eastAsia="DejaVu Sans" w:hAnsi="Times New Roman" w:cs="Times New Roman"/>
                <w:sz w:val="20"/>
                <w:szCs w:val="20"/>
              </w:rPr>
              <w:t>Хореографическое творчество</w:t>
            </w:r>
          </w:p>
        </w:tc>
        <w:tc>
          <w:tcPr>
            <w:tcW w:w="1275" w:type="dxa"/>
            <w:vMerge w:val="restart"/>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9 классов</w:t>
            </w:r>
          </w:p>
        </w:tc>
        <w:tc>
          <w:tcPr>
            <w:tcW w:w="993" w:type="dxa"/>
            <w:vMerge w:val="restart"/>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08533A" w:rsidRPr="00CA4C46" w:rsidRDefault="00127474"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74</w:t>
            </w:r>
          </w:p>
        </w:tc>
        <w:tc>
          <w:tcPr>
            <w:tcW w:w="850" w:type="dxa"/>
            <w:shd w:val="clear" w:color="auto" w:fill="auto"/>
            <w:vAlign w:val="center"/>
          </w:tcPr>
          <w:p w:rsidR="0008533A" w:rsidRPr="00CA4C46" w:rsidRDefault="00B835D3"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16</w:t>
            </w:r>
          </w:p>
        </w:tc>
        <w:tc>
          <w:tcPr>
            <w:tcW w:w="875" w:type="dxa"/>
          </w:tcPr>
          <w:p w:rsidR="0008533A" w:rsidRPr="00CA4C46" w:rsidRDefault="00B835D3"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8</w:t>
            </w:r>
          </w:p>
        </w:tc>
      </w:tr>
      <w:tr w:rsidR="00CA4C46" w:rsidRPr="00CA4C46" w:rsidTr="007C6A54">
        <w:trPr>
          <w:jc w:val="center"/>
        </w:trPr>
        <w:tc>
          <w:tcPr>
            <w:tcW w:w="593" w:type="dxa"/>
            <w:vMerge/>
            <w:shd w:val="clear" w:color="auto" w:fill="F2F2F2" w:themeFill="background1" w:themeFillShade="F2"/>
          </w:tcPr>
          <w:p w:rsidR="0008533A" w:rsidRPr="00CA4C46" w:rsidRDefault="0008533A"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08533A" w:rsidRPr="00CA4C46" w:rsidRDefault="0008533A" w:rsidP="00B67527">
            <w:pPr>
              <w:widowControl w:val="0"/>
              <w:suppressAutoHyphens/>
              <w:ind w:firstLine="0"/>
              <w:jc w:val="right"/>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Театральное творчество</w:t>
            </w:r>
          </w:p>
        </w:tc>
        <w:tc>
          <w:tcPr>
            <w:tcW w:w="1275" w:type="dxa"/>
            <w:vMerge/>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p>
        </w:tc>
        <w:tc>
          <w:tcPr>
            <w:tcW w:w="993" w:type="dxa"/>
            <w:vMerge/>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p>
        </w:tc>
        <w:tc>
          <w:tcPr>
            <w:tcW w:w="1134" w:type="dxa"/>
            <w:shd w:val="clear" w:color="auto" w:fill="auto"/>
            <w:vAlign w:val="center"/>
          </w:tcPr>
          <w:p w:rsidR="0008533A" w:rsidRPr="00CA4C46" w:rsidRDefault="00127474"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65</w:t>
            </w:r>
          </w:p>
        </w:tc>
        <w:tc>
          <w:tcPr>
            <w:tcW w:w="850" w:type="dxa"/>
            <w:shd w:val="clear" w:color="auto" w:fill="auto"/>
            <w:vAlign w:val="center"/>
          </w:tcPr>
          <w:p w:rsidR="0008533A" w:rsidRPr="00CA4C46" w:rsidRDefault="00B835D3"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8</w:t>
            </w:r>
          </w:p>
        </w:tc>
        <w:tc>
          <w:tcPr>
            <w:tcW w:w="875" w:type="dxa"/>
          </w:tcPr>
          <w:p w:rsidR="0008533A" w:rsidRPr="00CA4C46" w:rsidRDefault="00B835D3"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12</w:t>
            </w:r>
          </w:p>
        </w:tc>
      </w:tr>
      <w:tr w:rsidR="00CA4C46" w:rsidRPr="00CA4C46" w:rsidTr="007C6A54">
        <w:trPr>
          <w:trHeight w:val="341"/>
          <w:jc w:val="center"/>
        </w:trPr>
        <w:tc>
          <w:tcPr>
            <w:tcW w:w="593" w:type="dxa"/>
            <w:vMerge/>
            <w:shd w:val="clear" w:color="auto" w:fill="F2F2F2" w:themeFill="background1" w:themeFillShade="F2"/>
          </w:tcPr>
          <w:p w:rsidR="0008533A" w:rsidRPr="00CA4C46" w:rsidRDefault="0008533A"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08533A" w:rsidRPr="00CA4C46" w:rsidRDefault="0008533A" w:rsidP="00B67527">
            <w:pPr>
              <w:widowControl w:val="0"/>
              <w:suppressAutoHyphens/>
              <w:ind w:firstLine="0"/>
              <w:jc w:val="right"/>
              <w:rPr>
                <w:rFonts w:ascii="Times New Roman" w:eastAsia="DejaVu Sans" w:hAnsi="Times New Roman" w:cs="Times New Roman"/>
                <w:sz w:val="20"/>
                <w:szCs w:val="20"/>
              </w:rPr>
            </w:pPr>
            <w:r w:rsidRPr="00CA4C46">
              <w:rPr>
                <w:rFonts w:ascii="Times New Roman" w:eastAsia="DejaVu Sans" w:hAnsi="Times New Roman" w:cs="Times New Roman"/>
                <w:sz w:val="20"/>
                <w:szCs w:val="20"/>
              </w:rPr>
              <w:t>Фото- и видеотворчество</w:t>
            </w:r>
          </w:p>
        </w:tc>
        <w:tc>
          <w:tcPr>
            <w:tcW w:w="1275" w:type="dxa"/>
            <w:vMerge/>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p>
        </w:tc>
        <w:tc>
          <w:tcPr>
            <w:tcW w:w="993" w:type="dxa"/>
            <w:vMerge/>
            <w:shd w:val="clear" w:color="auto" w:fill="auto"/>
            <w:vAlign w:val="center"/>
          </w:tcPr>
          <w:p w:rsidR="0008533A" w:rsidRPr="00CA4C46" w:rsidRDefault="0008533A" w:rsidP="00300183">
            <w:pPr>
              <w:widowControl w:val="0"/>
              <w:suppressAutoHyphens/>
              <w:ind w:firstLine="0"/>
              <w:jc w:val="center"/>
              <w:rPr>
                <w:rFonts w:ascii="Times New Roman" w:eastAsia="DejaVu Sans" w:hAnsi="Times New Roman" w:cs="Times New Roman"/>
                <w:sz w:val="18"/>
                <w:szCs w:val="18"/>
              </w:rPr>
            </w:pPr>
          </w:p>
        </w:tc>
        <w:tc>
          <w:tcPr>
            <w:tcW w:w="1134" w:type="dxa"/>
            <w:shd w:val="clear" w:color="auto" w:fill="auto"/>
            <w:vAlign w:val="center"/>
          </w:tcPr>
          <w:p w:rsidR="0008533A" w:rsidRPr="00CA4C46" w:rsidRDefault="00127474"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65</w:t>
            </w:r>
          </w:p>
        </w:tc>
        <w:tc>
          <w:tcPr>
            <w:tcW w:w="850" w:type="dxa"/>
            <w:shd w:val="clear" w:color="auto" w:fill="auto"/>
            <w:vAlign w:val="center"/>
          </w:tcPr>
          <w:p w:rsidR="0008533A" w:rsidRPr="00CA4C46" w:rsidRDefault="00B835D3"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8</w:t>
            </w:r>
          </w:p>
        </w:tc>
        <w:tc>
          <w:tcPr>
            <w:tcW w:w="875" w:type="dxa"/>
          </w:tcPr>
          <w:p w:rsidR="0008533A" w:rsidRPr="00CA4C46" w:rsidRDefault="00B835D3"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12</w:t>
            </w:r>
          </w:p>
        </w:tc>
      </w:tr>
      <w:tr w:rsidR="00CA4C46" w:rsidRPr="00CA4C46" w:rsidTr="007C6A54">
        <w:trPr>
          <w:trHeight w:val="246"/>
          <w:jc w:val="center"/>
        </w:trPr>
        <w:tc>
          <w:tcPr>
            <w:tcW w:w="593" w:type="dxa"/>
            <w:vMerge w:val="restart"/>
            <w:shd w:val="clear" w:color="auto" w:fill="F2F2F2" w:themeFill="background1" w:themeFillShade="F2"/>
          </w:tcPr>
          <w:p w:rsidR="00B835D3" w:rsidRPr="00CA4C46" w:rsidRDefault="00B835D3"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vMerge w:val="restart"/>
            <w:shd w:val="clear" w:color="auto" w:fill="auto"/>
          </w:tcPr>
          <w:p w:rsidR="00B835D3" w:rsidRPr="00CA4C46" w:rsidRDefault="00B835D3" w:rsidP="00B835D3">
            <w:pPr>
              <w:widowControl w:val="0"/>
              <w:suppressAutoHyphens/>
              <w:overflowPunct w:val="0"/>
              <w:autoSpaceDE w:val="0"/>
              <w:autoSpaceDN w:val="0"/>
              <w:adjustRightInd w:val="0"/>
              <w:ind w:firstLine="0"/>
              <w:rPr>
                <w:rFonts w:ascii="Times New Roman" w:eastAsia="DejaVu Sans" w:hAnsi="Times New Roman" w:cs="Times New Roman"/>
                <w:sz w:val="16"/>
                <w:szCs w:val="16"/>
              </w:rPr>
            </w:pPr>
            <w:r w:rsidRPr="00CA4C46">
              <w:rPr>
                <w:rFonts w:ascii="Times New Roman" w:eastAsia="DejaVu Sans" w:hAnsi="Times New Roman" w:cs="Times New Roman"/>
                <w:b/>
                <w:sz w:val="20"/>
                <w:szCs w:val="20"/>
              </w:rPr>
              <w:t>51.02.02. Социально-культурная деятельность</w:t>
            </w:r>
          </w:p>
        </w:tc>
        <w:tc>
          <w:tcPr>
            <w:tcW w:w="1275"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9 классов</w:t>
            </w:r>
          </w:p>
        </w:tc>
        <w:tc>
          <w:tcPr>
            <w:tcW w:w="993"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95</w:t>
            </w:r>
          </w:p>
        </w:tc>
        <w:tc>
          <w:tcPr>
            <w:tcW w:w="850"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5</w:t>
            </w:r>
          </w:p>
        </w:tc>
        <w:tc>
          <w:tcPr>
            <w:tcW w:w="875" w:type="dxa"/>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12</w:t>
            </w:r>
          </w:p>
        </w:tc>
      </w:tr>
      <w:tr w:rsidR="00CA4C46" w:rsidRPr="00CA4C46" w:rsidTr="007C6A54">
        <w:trPr>
          <w:jc w:val="center"/>
        </w:trPr>
        <w:tc>
          <w:tcPr>
            <w:tcW w:w="593" w:type="dxa"/>
            <w:vMerge/>
            <w:shd w:val="clear" w:color="auto" w:fill="F2F2F2" w:themeFill="background1" w:themeFillShade="F2"/>
          </w:tcPr>
          <w:p w:rsidR="00B835D3" w:rsidRPr="00CA4C46" w:rsidRDefault="00B835D3"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vMerge/>
            <w:shd w:val="clear" w:color="auto" w:fill="auto"/>
            <w:vAlign w:val="center"/>
          </w:tcPr>
          <w:p w:rsidR="00B835D3" w:rsidRPr="00CA4C46" w:rsidRDefault="00B835D3" w:rsidP="00B835D3">
            <w:pPr>
              <w:widowControl w:val="0"/>
              <w:suppressAutoHyphens/>
              <w:overflowPunct w:val="0"/>
              <w:autoSpaceDE w:val="0"/>
              <w:autoSpaceDN w:val="0"/>
              <w:adjustRightInd w:val="0"/>
              <w:ind w:firstLine="0"/>
              <w:rPr>
                <w:rFonts w:ascii="Times New Roman" w:eastAsia="DejaVu Sans" w:hAnsi="Times New Roman" w:cs="Times New Roman"/>
                <w:sz w:val="16"/>
                <w:szCs w:val="16"/>
              </w:rPr>
            </w:pPr>
          </w:p>
        </w:tc>
        <w:tc>
          <w:tcPr>
            <w:tcW w:w="1275"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11 классов</w:t>
            </w:r>
          </w:p>
        </w:tc>
        <w:tc>
          <w:tcPr>
            <w:tcW w:w="993"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30</w:t>
            </w:r>
          </w:p>
        </w:tc>
        <w:tc>
          <w:tcPr>
            <w:tcW w:w="850"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5</w:t>
            </w:r>
          </w:p>
        </w:tc>
        <w:tc>
          <w:tcPr>
            <w:tcW w:w="875" w:type="dxa"/>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10</w:t>
            </w:r>
          </w:p>
        </w:tc>
      </w:tr>
      <w:tr w:rsidR="00CA4C46" w:rsidRPr="00CA4C46" w:rsidTr="007C6A54">
        <w:trPr>
          <w:jc w:val="center"/>
        </w:trPr>
        <w:tc>
          <w:tcPr>
            <w:tcW w:w="593" w:type="dxa"/>
            <w:vMerge/>
            <w:shd w:val="clear" w:color="auto" w:fill="F2F2F2" w:themeFill="background1" w:themeFillShade="F2"/>
          </w:tcPr>
          <w:p w:rsidR="00C51F12" w:rsidRPr="00CA4C46" w:rsidRDefault="00C51F12"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vMerge/>
            <w:shd w:val="clear" w:color="auto" w:fill="auto"/>
            <w:vAlign w:val="center"/>
          </w:tcPr>
          <w:p w:rsidR="00C51F12" w:rsidRPr="00CA4C46" w:rsidRDefault="00C51F12" w:rsidP="00300183">
            <w:pPr>
              <w:widowControl w:val="0"/>
              <w:suppressAutoHyphens/>
              <w:overflowPunct w:val="0"/>
              <w:autoSpaceDE w:val="0"/>
              <w:autoSpaceDN w:val="0"/>
              <w:adjustRightInd w:val="0"/>
              <w:ind w:firstLine="0"/>
              <w:rPr>
                <w:rFonts w:ascii="Times New Roman" w:eastAsia="DejaVu Sans" w:hAnsi="Times New Roman" w:cs="Times New Roman"/>
                <w:sz w:val="16"/>
                <w:szCs w:val="16"/>
              </w:rPr>
            </w:pPr>
          </w:p>
        </w:tc>
        <w:tc>
          <w:tcPr>
            <w:tcW w:w="1275" w:type="dxa"/>
            <w:shd w:val="clear" w:color="auto" w:fill="auto"/>
            <w:vAlign w:val="center"/>
          </w:tcPr>
          <w:p w:rsidR="00C51F12" w:rsidRPr="00CA4C46" w:rsidRDefault="00B835D3" w:rsidP="0030018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11 классов</w:t>
            </w:r>
          </w:p>
        </w:tc>
        <w:tc>
          <w:tcPr>
            <w:tcW w:w="993" w:type="dxa"/>
            <w:shd w:val="clear" w:color="auto" w:fill="auto"/>
            <w:vAlign w:val="center"/>
          </w:tcPr>
          <w:p w:rsidR="00C51F12" w:rsidRPr="00CA4C46" w:rsidRDefault="00B835D3"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заочная</w:t>
            </w:r>
          </w:p>
        </w:tc>
        <w:tc>
          <w:tcPr>
            <w:tcW w:w="1134" w:type="dxa"/>
            <w:shd w:val="clear" w:color="auto" w:fill="auto"/>
            <w:vAlign w:val="center"/>
          </w:tcPr>
          <w:p w:rsidR="00C51F12" w:rsidRPr="00CA4C46" w:rsidRDefault="00B835D3"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17</w:t>
            </w:r>
          </w:p>
        </w:tc>
        <w:tc>
          <w:tcPr>
            <w:tcW w:w="850" w:type="dxa"/>
            <w:shd w:val="clear" w:color="auto" w:fill="auto"/>
            <w:vAlign w:val="center"/>
          </w:tcPr>
          <w:p w:rsidR="00C51F12" w:rsidRPr="00CA4C46" w:rsidRDefault="00B835D3"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8</w:t>
            </w:r>
          </w:p>
        </w:tc>
        <w:tc>
          <w:tcPr>
            <w:tcW w:w="875" w:type="dxa"/>
          </w:tcPr>
          <w:p w:rsidR="00C51F12" w:rsidRPr="00CA4C46" w:rsidRDefault="00B835D3" w:rsidP="0030018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r>
      <w:tr w:rsidR="00CA4C46" w:rsidRPr="00CA4C46" w:rsidTr="007C6A54">
        <w:trPr>
          <w:jc w:val="center"/>
        </w:trPr>
        <w:tc>
          <w:tcPr>
            <w:tcW w:w="593" w:type="dxa"/>
            <w:shd w:val="clear" w:color="auto" w:fill="F2F2F2" w:themeFill="background1" w:themeFillShade="F2"/>
          </w:tcPr>
          <w:p w:rsidR="00B835D3" w:rsidRPr="00CA4C46" w:rsidRDefault="00B835D3"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B835D3" w:rsidRPr="00CA4C46" w:rsidRDefault="00B835D3" w:rsidP="00B835D3">
            <w:pPr>
              <w:widowControl w:val="0"/>
              <w:suppressAutoHyphens/>
              <w:ind w:firstLine="0"/>
              <w:rPr>
                <w:rFonts w:ascii="Times New Roman" w:eastAsia="DejaVu Sans" w:hAnsi="Times New Roman" w:cs="Times New Roman"/>
                <w:b/>
                <w:sz w:val="16"/>
                <w:szCs w:val="16"/>
              </w:rPr>
            </w:pPr>
            <w:r w:rsidRPr="00CA4C46">
              <w:rPr>
                <w:rFonts w:ascii="Times New Roman" w:eastAsia="DejaVu Sans" w:hAnsi="Times New Roman" w:cs="Times New Roman"/>
                <w:b/>
                <w:sz w:val="20"/>
                <w:szCs w:val="20"/>
              </w:rPr>
              <w:t>51.02.03. Библиотечно-информационная деятельность</w:t>
            </w:r>
          </w:p>
        </w:tc>
        <w:tc>
          <w:tcPr>
            <w:tcW w:w="1275"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11 классов</w:t>
            </w:r>
          </w:p>
        </w:tc>
        <w:tc>
          <w:tcPr>
            <w:tcW w:w="993"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заочная</w:t>
            </w:r>
          </w:p>
        </w:tc>
        <w:tc>
          <w:tcPr>
            <w:tcW w:w="1134"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32</w:t>
            </w:r>
          </w:p>
        </w:tc>
        <w:tc>
          <w:tcPr>
            <w:tcW w:w="850"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8</w:t>
            </w:r>
          </w:p>
        </w:tc>
        <w:tc>
          <w:tcPr>
            <w:tcW w:w="875" w:type="dxa"/>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p>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5</w:t>
            </w:r>
          </w:p>
        </w:tc>
      </w:tr>
      <w:tr w:rsidR="00CA4C46" w:rsidRPr="00CA4C46" w:rsidTr="007C6A54">
        <w:trPr>
          <w:jc w:val="center"/>
        </w:trPr>
        <w:tc>
          <w:tcPr>
            <w:tcW w:w="593" w:type="dxa"/>
            <w:shd w:val="clear" w:color="auto" w:fill="F2F2F2" w:themeFill="background1" w:themeFillShade="F2"/>
          </w:tcPr>
          <w:p w:rsidR="005A0C82" w:rsidRPr="00CA4C46" w:rsidRDefault="005A0C82" w:rsidP="00300183">
            <w:pPr>
              <w:widowControl w:val="0"/>
              <w:suppressAutoHyphens/>
              <w:spacing w:line="360" w:lineRule="auto"/>
              <w:ind w:left="142" w:firstLine="0"/>
              <w:jc w:val="center"/>
              <w:rPr>
                <w:rFonts w:ascii="Times New Roman" w:eastAsia="DejaVu Sans" w:hAnsi="Times New Roman" w:cs="Times New Roman"/>
                <w:b/>
                <w:sz w:val="20"/>
                <w:szCs w:val="20"/>
              </w:rPr>
            </w:pPr>
          </w:p>
        </w:tc>
        <w:tc>
          <w:tcPr>
            <w:tcW w:w="4253" w:type="dxa"/>
            <w:shd w:val="clear" w:color="auto" w:fill="auto"/>
            <w:vAlign w:val="center"/>
          </w:tcPr>
          <w:p w:rsidR="005A0C82" w:rsidRPr="00CA4C46" w:rsidRDefault="005A0C82" w:rsidP="00300183">
            <w:pPr>
              <w:widowControl w:val="0"/>
              <w:suppressAutoHyphens/>
              <w:ind w:firstLine="0"/>
              <w:jc w:val="left"/>
              <w:rPr>
                <w:rFonts w:ascii="Times New Roman" w:eastAsia="DejaVu Sans" w:hAnsi="Times New Roman" w:cs="Times New Roman"/>
                <w:sz w:val="20"/>
                <w:szCs w:val="20"/>
              </w:rPr>
            </w:pPr>
            <w:r w:rsidRPr="00CA4C46">
              <w:rPr>
                <w:rFonts w:ascii="Times New Roman" w:eastAsia="DejaVu Sans" w:hAnsi="Times New Roman" w:cs="Times New Roman"/>
                <w:b/>
                <w:sz w:val="20"/>
                <w:szCs w:val="20"/>
              </w:rPr>
              <w:t>53.02.02. Музыкальное искусство эстрады (по видам)</w:t>
            </w:r>
          </w:p>
        </w:tc>
        <w:tc>
          <w:tcPr>
            <w:tcW w:w="1275" w:type="dxa"/>
            <w:shd w:val="clear" w:color="auto" w:fill="auto"/>
            <w:vAlign w:val="center"/>
          </w:tcPr>
          <w:p w:rsidR="005A0C82" w:rsidRPr="00CA4C46" w:rsidRDefault="005A0C82" w:rsidP="00300183">
            <w:pPr>
              <w:widowControl w:val="0"/>
              <w:suppressAutoHyphens/>
              <w:ind w:firstLine="0"/>
              <w:jc w:val="left"/>
              <w:rPr>
                <w:rFonts w:ascii="Times New Roman" w:eastAsia="DejaVu Sans" w:hAnsi="Times New Roman" w:cs="Times New Roman"/>
                <w:sz w:val="18"/>
                <w:szCs w:val="18"/>
              </w:rPr>
            </w:pPr>
          </w:p>
        </w:tc>
        <w:tc>
          <w:tcPr>
            <w:tcW w:w="993" w:type="dxa"/>
            <w:shd w:val="clear" w:color="auto" w:fill="auto"/>
            <w:vAlign w:val="center"/>
          </w:tcPr>
          <w:p w:rsidR="005A0C82" w:rsidRPr="00CA4C46" w:rsidRDefault="005A0C82" w:rsidP="00300183">
            <w:pPr>
              <w:widowControl w:val="0"/>
              <w:suppressAutoHyphens/>
              <w:ind w:firstLine="0"/>
              <w:jc w:val="left"/>
              <w:rPr>
                <w:rFonts w:ascii="Times New Roman" w:eastAsia="DejaVu Sans" w:hAnsi="Times New Roman" w:cs="Times New Roman"/>
                <w:sz w:val="18"/>
                <w:szCs w:val="18"/>
              </w:rPr>
            </w:pPr>
          </w:p>
        </w:tc>
        <w:tc>
          <w:tcPr>
            <w:tcW w:w="1134" w:type="dxa"/>
            <w:shd w:val="clear" w:color="auto" w:fill="auto"/>
            <w:vAlign w:val="center"/>
          </w:tcPr>
          <w:p w:rsidR="005A0C82" w:rsidRPr="00CA4C46" w:rsidRDefault="005A0C82" w:rsidP="00300183">
            <w:pPr>
              <w:widowControl w:val="0"/>
              <w:suppressAutoHyphens/>
              <w:ind w:firstLine="0"/>
              <w:jc w:val="left"/>
              <w:rPr>
                <w:rFonts w:ascii="Times New Roman" w:eastAsia="DejaVu Sans" w:hAnsi="Times New Roman" w:cs="Times New Roman"/>
                <w:sz w:val="18"/>
                <w:szCs w:val="18"/>
              </w:rPr>
            </w:pPr>
          </w:p>
        </w:tc>
        <w:tc>
          <w:tcPr>
            <w:tcW w:w="850" w:type="dxa"/>
            <w:shd w:val="clear" w:color="auto" w:fill="auto"/>
            <w:vAlign w:val="center"/>
          </w:tcPr>
          <w:p w:rsidR="005A0C82" w:rsidRPr="00CA4C46" w:rsidRDefault="005A0C82" w:rsidP="00300183">
            <w:pPr>
              <w:widowControl w:val="0"/>
              <w:suppressAutoHyphens/>
              <w:ind w:firstLine="0"/>
              <w:jc w:val="center"/>
              <w:rPr>
                <w:rFonts w:ascii="Times New Roman" w:eastAsia="DejaVu Sans" w:hAnsi="Times New Roman" w:cs="Times New Roman"/>
                <w:b/>
                <w:sz w:val="18"/>
                <w:szCs w:val="18"/>
              </w:rPr>
            </w:pPr>
          </w:p>
        </w:tc>
        <w:tc>
          <w:tcPr>
            <w:tcW w:w="875" w:type="dxa"/>
          </w:tcPr>
          <w:p w:rsidR="005A0C82" w:rsidRPr="00CA4C46" w:rsidRDefault="005A0C82" w:rsidP="00300183">
            <w:pPr>
              <w:widowControl w:val="0"/>
              <w:suppressAutoHyphens/>
              <w:ind w:firstLine="0"/>
              <w:jc w:val="center"/>
              <w:rPr>
                <w:rFonts w:ascii="Times New Roman" w:eastAsia="DejaVu Sans" w:hAnsi="Times New Roman" w:cs="Times New Roman"/>
                <w:b/>
                <w:sz w:val="18"/>
                <w:szCs w:val="18"/>
              </w:rPr>
            </w:pPr>
          </w:p>
        </w:tc>
      </w:tr>
      <w:tr w:rsidR="00CA4C46" w:rsidRPr="00CA4C46" w:rsidTr="007C6A54">
        <w:trPr>
          <w:trHeight w:val="359"/>
          <w:jc w:val="center"/>
        </w:trPr>
        <w:tc>
          <w:tcPr>
            <w:tcW w:w="593" w:type="dxa"/>
            <w:vMerge w:val="restart"/>
            <w:shd w:val="clear" w:color="auto" w:fill="F2F2F2" w:themeFill="background1" w:themeFillShade="F2"/>
          </w:tcPr>
          <w:p w:rsidR="00B835D3" w:rsidRPr="00CA4C46" w:rsidRDefault="00B835D3"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B835D3" w:rsidRPr="00CA4C46" w:rsidRDefault="00B835D3" w:rsidP="00B835D3">
            <w:pPr>
              <w:widowControl w:val="0"/>
              <w:suppressAutoHyphens/>
              <w:ind w:firstLine="0"/>
              <w:jc w:val="right"/>
              <w:rPr>
                <w:rFonts w:ascii="Times New Roman" w:eastAsia="DejaVu Sans" w:hAnsi="Times New Roman" w:cs="Times New Roman"/>
                <w:sz w:val="16"/>
                <w:szCs w:val="16"/>
              </w:rPr>
            </w:pPr>
            <w:r w:rsidRPr="00CA4C46">
              <w:rPr>
                <w:rFonts w:ascii="Times New Roman" w:eastAsia="DejaVu Sans" w:hAnsi="Times New Roman" w:cs="Times New Roman"/>
                <w:sz w:val="20"/>
                <w:szCs w:val="20"/>
              </w:rPr>
              <w:t>Инструменты эстрадного оркестра</w:t>
            </w:r>
          </w:p>
        </w:tc>
        <w:tc>
          <w:tcPr>
            <w:tcW w:w="1275"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9 классов</w:t>
            </w:r>
          </w:p>
        </w:tc>
        <w:tc>
          <w:tcPr>
            <w:tcW w:w="993"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2</w:t>
            </w:r>
          </w:p>
        </w:tc>
        <w:tc>
          <w:tcPr>
            <w:tcW w:w="850"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6</w:t>
            </w:r>
          </w:p>
        </w:tc>
        <w:tc>
          <w:tcPr>
            <w:tcW w:w="875" w:type="dxa"/>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w:t>
            </w:r>
          </w:p>
        </w:tc>
      </w:tr>
      <w:tr w:rsidR="00CA4C46" w:rsidRPr="00CA4C46" w:rsidTr="007C6A54">
        <w:trPr>
          <w:trHeight w:val="422"/>
          <w:jc w:val="center"/>
        </w:trPr>
        <w:tc>
          <w:tcPr>
            <w:tcW w:w="593" w:type="dxa"/>
            <w:vMerge/>
            <w:shd w:val="clear" w:color="auto" w:fill="F2F2F2" w:themeFill="background1" w:themeFillShade="F2"/>
          </w:tcPr>
          <w:p w:rsidR="00B835D3" w:rsidRPr="00CA4C46" w:rsidRDefault="00B835D3"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B835D3" w:rsidRPr="00CA4C46" w:rsidRDefault="00B835D3" w:rsidP="00B835D3">
            <w:pPr>
              <w:widowControl w:val="0"/>
              <w:suppressAutoHyphens/>
              <w:ind w:firstLine="0"/>
              <w:jc w:val="right"/>
              <w:rPr>
                <w:rFonts w:ascii="Times New Roman" w:eastAsia="DejaVu Sans" w:hAnsi="Times New Roman" w:cs="Times New Roman"/>
                <w:sz w:val="16"/>
                <w:szCs w:val="16"/>
              </w:rPr>
            </w:pPr>
            <w:r w:rsidRPr="00CA4C46">
              <w:rPr>
                <w:rFonts w:ascii="Times New Roman" w:eastAsia="DejaVu Sans" w:hAnsi="Times New Roman" w:cs="Times New Roman"/>
                <w:sz w:val="20"/>
                <w:szCs w:val="20"/>
              </w:rPr>
              <w:t>Эстрадное пение</w:t>
            </w:r>
          </w:p>
        </w:tc>
        <w:tc>
          <w:tcPr>
            <w:tcW w:w="1275"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9 классов</w:t>
            </w:r>
          </w:p>
        </w:tc>
        <w:tc>
          <w:tcPr>
            <w:tcW w:w="993"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38</w:t>
            </w:r>
          </w:p>
        </w:tc>
        <w:tc>
          <w:tcPr>
            <w:tcW w:w="850"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6</w:t>
            </w:r>
          </w:p>
        </w:tc>
        <w:tc>
          <w:tcPr>
            <w:tcW w:w="875" w:type="dxa"/>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8</w:t>
            </w:r>
          </w:p>
        </w:tc>
      </w:tr>
      <w:tr w:rsidR="00CA4C46" w:rsidRPr="00CA4C46" w:rsidTr="007C6A54">
        <w:trPr>
          <w:jc w:val="center"/>
        </w:trPr>
        <w:tc>
          <w:tcPr>
            <w:tcW w:w="593" w:type="dxa"/>
            <w:shd w:val="clear" w:color="auto" w:fill="F2F2F2" w:themeFill="background1" w:themeFillShade="F2"/>
          </w:tcPr>
          <w:p w:rsidR="00B835D3" w:rsidRPr="00CA4C46" w:rsidRDefault="00B835D3"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B835D3" w:rsidRPr="00CA4C46" w:rsidRDefault="00B835D3" w:rsidP="00B835D3">
            <w:pPr>
              <w:widowControl w:val="0"/>
              <w:suppressAutoHyphens/>
              <w:ind w:firstLine="0"/>
              <w:rPr>
                <w:rFonts w:ascii="Times New Roman" w:eastAsia="DejaVu Sans" w:hAnsi="Times New Roman" w:cs="Times New Roman"/>
                <w:sz w:val="16"/>
                <w:szCs w:val="16"/>
              </w:rPr>
            </w:pPr>
            <w:r w:rsidRPr="00CA4C46">
              <w:rPr>
                <w:rFonts w:ascii="Times New Roman" w:eastAsia="DejaVu Sans" w:hAnsi="Times New Roman" w:cs="Times New Roman"/>
                <w:b/>
                <w:sz w:val="20"/>
                <w:szCs w:val="20"/>
              </w:rPr>
              <w:t>53.02.05. Сольное и хоровое народное пение</w:t>
            </w:r>
          </w:p>
        </w:tc>
        <w:tc>
          <w:tcPr>
            <w:tcW w:w="1275"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9 классов</w:t>
            </w:r>
          </w:p>
        </w:tc>
        <w:tc>
          <w:tcPr>
            <w:tcW w:w="993"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17</w:t>
            </w:r>
          </w:p>
        </w:tc>
        <w:tc>
          <w:tcPr>
            <w:tcW w:w="850"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6</w:t>
            </w:r>
          </w:p>
        </w:tc>
        <w:tc>
          <w:tcPr>
            <w:tcW w:w="875" w:type="dxa"/>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r>
      <w:tr w:rsidR="00CA4C46" w:rsidRPr="00CA4C46" w:rsidTr="007C6A54">
        <w:trPr>
          <w:jc w:val="center"/>
        </w:trPr>
        <w:tc>
          <w:tcPr>
            <w:tcW w:w="593" w:type="dxa"/>
            <w:shd w:val="clear" w:color="auto" w:fill="F2F2F2" w:themeFill="background1" w:themeFillShade="F2"/>
          </w:tcPr>
          <w:p w:rsidR="00B835D3" w:rsidRPr="00CA4C46" w:rsidRDefault="00B835D3"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vAlign w:val="center"/>
          </w:tcPr>
          <w:p w:rsidR="00B835D3" w:rsidRPr="00CA4C46" w:rsidRDefault="00B835D3" w:rsidP="00B835D3">
            <w:pPr>
              <w:widowControl w:val="0"/>
              <w:suppressAutoHyphens/>
              <w:ind w:firstLine="0"/>
              <w:rPr>
                <w:rFonts w:ascii="Times New Roman" w:eastAsia="DejaVu Sans" w:hAnsi="Times New Roman" w:cs="Times New Roman"/>
                <w:b/>
                <w:sz w:val="16"/>
                <w:szCs w:val="16"/>
              </w:rPr>
            </w:pPr>
            <w:r w:rsidRPr="00CA4C46">
              <w:rPr>
                <w:rFonts w:ascii="Times New Roman" w:eastAsia="DejaVu Sans" w:hAnsi="Times New Roman" w:cs="Times New Roman"/>
                <w:b/>
                <w:sz w:val="20"/>
                <w:szCs w:val="20"/>
              </w:rPr>
              <w:t>53.02.08. Музыкальное звукооператорское мастерство</w:t>
            </w:r>
          </w:p>
        </w:tc>
        <w:tc>
          <w:tcPr>
            <w:tcW w:w="1275"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9 классов</w:t>
            </w:r>
          </w:p>
        </w:tc>
        <w:tc>
          <w:tcPr>
            <w:tcW w:w="993"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48</w:t>
            </w:r>
          </w:p>
        </w:tc>
        <w:tc>
          <w:tcPr>
            <w:tcW w:w="850"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4</w:t>
            </w:r>
          </w:p>
        </w:tc>
        <w:tc>
          <w:tcPr>
            <w:tcW w:w="875" w:type="dxa"/>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9</w:t>
            </w:r>
          </w:p>
        </w:tc>
      </w:tr>
      <w:tr w:rsidR="00CA4C46" w:rsidRPr="00CA4C46" w:rsidTr="007C6A54">
        <w:trPr>
          <w:jc w:val="center"/>
        </w:trPr>
        <w:tc>
          <w:tcPr>
            <w:tcW w:w="593" w:type="dxa"/>
            <w:shd w:val="clear" w:color="auto" w:fill="F2F2F2" w:themeFill="background1" w:themeFillShade="F2"/>
          </w:tcPr>
          <w:p w:rsidR="00B835D3" w:rsidRPr="00CA4C46" w:rsidRDefault="00B835D3"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shd w:val="clear" w:color="auto" w:fill="auto"/>
          </w:tcPr>
          <w:p w:rsidR="00B835D3" w:rsidRPr="00CA4C46" w:rsidRDefault="00B835D3" w:rsidP="00B835D3">
            <w:pPr>
              <w:widowControl w:val="0"/>
              <w:suppressAutoHyphens/>
              <w:ind w:firstLine="0"/>
              <w:rPr>
                <w:rFonts w:ascii="Times New Roman" w:eastAsia="DejaVu Sans" w:hAnsi="Times New Roman" w:cs="Times New Roman"/>
                <w:b/>
                <w:sz w:val="16"/>
                <w:szCs w:val="16"/>
              </w:rPr>
            </w:pPr>
            <w:r w:rsidRPr="00CA4C46">
              <w:rPr>
                <w:rFonts w:ascii="Times New Roman" w:eastAsia="DejaVu Sans" w:hAnsi="Times New Roman" w:cs="Times New Roman"/>
                <w:b/>
                <w:sz w:val="20"/>
                <w:szCs w:val="20"/>
              </w:rPr>
              <w:t xml:space="preserve">54.02.05. Живопись </w:t>
            </w:r>
          </w:p>
        </w:tc>
        <w:tc>
          <w:tcPr>
            <w:tcW w:w="1275"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9 классов</w:t>
            </w:r>
          </w:p>
        </w:tc>
        <w:tc>
          <w:tcPr>
            <w:tcW w:w="993"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90</w:t>
            </w:r>
          </w:p>
        </w:tc>
        <w:tc>
          <w:tcPr>
            <w:tcW w:w="850"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6</w:t>
            </w:r>
          </w:p>
        </w:tc>
        <w:tc>
          <w:tcPr>
            <w:tcW w:w="875" w:type="dxa"/>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6</w:t>
            </w:r>
          </w:p>
        </w:tc>
      </w:tr>
      <w:tr w:rsidR="00CA4C46" w:rsidRPr="00CA4C46" w:rsidTr="007C6A54">
        <w:trPr>
          <w:jc w:val="center"/>
        </w:trPr>
        <w:tc>
          <w:tcPr>
            <w:tcW w:w="593" w:type="dxa"/>
            <w:vMerge w:val="restart"/>
            <w:shd w:val="clear" w:color="auto" w:fill="F2F2F2" w:themeFill="background1" w:themeFillShade="F2"/>
          </w:tcPr>
          <w:p w:rsidR="00B835D3" w:rsidRPr="00CA4C46" w:rsidRDefault="00B835D3" w:rsidP="00954E75">
            <w:pPr>
              <w:pStyle w:val="aa"/>
              <w:widowControl w:val="0"/>
              <w:numPr>
                <w:ilvl w:val="0"/>
                <w:numId w:val="22"/>
              </w:numPr>
              <w:suppressAutoHyphens/>
              <w:spacing w:line="360" w:lineRule="auto"/>
              <w:jc w:val="center"/>
              <w:rPr>
                <w:rFonts w:ascii="Times New Roman" w:eastAsia="DejaVu Sans" w:hAnsi="Times New Roman" w:cs="Times New Roman"/>
                <w:b/>
                <w:sz w:val="20"/>
                <w:szCs w:val="20"/>
              </w:rPr>
            </w:pPr>
          </w:p>
        </w:tc>
        <w:tc>
          <w:tcPr>
            <w:tcW w:w="4253" w:type="dxa"/>
            <w:vMerge w:val="restart"/>
            <w:shd w:val="clear" w:color="auto" w:fill="auto"/>
          </w:tcPr>
          <w:p w:rsidR="00B835D3" w:rsidRPr="00CA4C46" w:rsidRDefault="00B835D3" w:rsidP="00B835D3">
            <w:pPr>
              <w:widowControl w:val="0"/>
              <w:suppressAutoHyphens/>
              <w:ind w:firstLine="0"/>
              <w:rPr>
                <w:rFonts w:ascii="Times New Roman" w:eastAsia="DejaVu Sans" w:hAnsi="Times New Roman" w:cs="Times New Roman"/>
                <w:b/>
                <w:sz w:val="16"/>
                <w:szCs w:val="16"/>
              </w:rPr>
            </w:pPr>
            <w:r w:rsidRPr="00CA4C46">
              <w:rPr>
                <w:rFonts w:ascii="Times New Roman" w:eastAsia="DejaVu Sans" w:hAnsi="Times New Roman" w:cs="Times New Roman"/>
                <w:b/>
                <w:sz w:val="20"/>
                <w:szCs w:val="20"/>
              </w:rPr>
              <w:t xml:space="preserve">54.02.08. Техника и искусство фотографии </w:t>
            </w:r>
          </w:p>
        </w:tc>
        <w:tc>
          <w:tcPr>
            <w:tcW w:w="1275"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9 классов</w:t>
            </w:r>
          </w:p>
        </w:tc>
        <w:tc>
          <w:tcPr>
            <w:tcW w:w="993"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96</w:t>
            </w:r>
          </w:p>
        </w:tc>
        <w:tc>
          <w:tcPr>
            <w:tcW w:w="850"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c>
          <w:tcPr>
            <w:tcW w:w="875" w:type="dxa"/>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28</w:t>
            </w:r>
          </w:p>
        </w:tc>
      </w:tr>
      <w:tr w:rsidR="00CA4C46" w:rsidRPr="00CA4C46" w:rsidTr="007C6A54">
        <w:trPr>
          <w:jc w:val="center"/>
        </w:trPr>
        <w:tc>
          <w:tcPr>
            <w:tcW w:w="593" w:type="dxa"/>
            <w:vMerge/>
            <w:shd w:val="clear" w:color="auto" w:fill="F2F2F2" w:themeFill="background1" w:themeFillShade="F2"/>
          </w:tcPr>
          <w:p w:rsidR="00B835D3" w:rsidRPr="00CA4C46" w:rsidRDefault="00B835D3" w:rsidP="00B835D3">
            <w:pPr>
              <w:widowControl w:val="0"/>
              <w:suppressAutoHyphens/>
              <w:spacing w:line="360" w:lineRule="auto"/>
              <w:ind w:firstLine="0"/>
              <w:jc w:val="center"/>
              <w:rPr>
                <w:rFonts w:ascii="Times New Roman" w:eastAsia="DejaVu Sans" w:hAnsi="Times New Roman" w:cs="Times New Roman"/>
                <w:b/>
                <w:sz w:val="20"/>
                <w:szCs w:val="20"/>
              </w:rPr>
            </w:pPr>
          </w:p>
        </w:tc>
        <w:tc>
          <w:tcPr>
            <w:tcW w:w="4253" w:type="dxa"/>
            <w:vMerge/>
            <w:shd w:val="clear" w:color="auto" w:fill="auto"/>
          </w:tcPr>
          <w:p w:rsidR="00B835D3" w:rsidRPr="00CA4C46" w:rsidRDefault="00B835D3" w:rsidP="00B835D3">
            <w:pPr>
              <w:widowControl w:val="0"/>
              <w:suppressAutoHyphens/>
              <w:ind w:firstLine="0"/>
              <w:rPr>
                <w:rFonts w:ascii="Times New Roman" w:eastAsia="DejaVu Sans" w:hAnsi="Times New Roman" w:cs="Times New Roman"/>
                <w:sz w:val="16"/>
                <w:szCs w:val="16"/>
              </w:rPr>
            </w:pPr>
          </w:p>
        </w:tc>
        <w:tc>
          <w:tcPr>
            <w:tcW w:w="1275"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b/>
                <w:sz w:val="18"/>
                <w:szCs w:val="18"/>
              </w:rPr>
            </w:pPr>
            <w:r w:rsidRPr="00CA4C46">
              <w:rPr>
                <w:rFonts w:ascii="Times New Roman" w:eastAsia="DejaVu Sans" w:hAnsi="Times New Roman" w:cs="Times New Roman"/>
                <w:sz w:val="18"/>
                <w:szCs w:val="18"/>
              </w:rPr>
              <w:t>11 классов</w:t>
            </w:r>
          </w:p>
        </w:tc>
        <w:tc>
          <w:tcPr>
            <w:tcW w:w="993"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очная</w:t>
            </w:r>
          </w:p>
        </w:tc>
        <w:tc>
          <w:tcPr>
            <w:tcW w:w="1134"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33</w:t>
            </w:r>
          </w:p>
        </w:tc>
        <w:tc>
          <w:tcPr>
            <w:tcW w:w="850" w:type="dxa"/>
            <w:shd w:val="clear" w:color="auto" w:fill="auto"/>
            <w:vAlign w:val="center"/>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0</w:t>
            </w:r>
          </w:p>
        </w:tc>
        <w:tc>
          <w:tcPr>
            <w:tcW w:w="875" w:type="dxa"/>
          </w:tcPr>
          <w:p w:rsidR="00B835D3" w:rsidRPr="00CA4C46" w:rsidRDefault="00B835D3" w:rsidP="00B835D3">
            <w:pPr>
              <w:widowControl w:val="0"/>
              <w:suppressAutoHyphens/>
              <w:ind w:firstLine="0"/>
              <w:jc w:val="center"/>
              <w:rPr>
                <w:rFonts w:ascii="Times New Roman" w:eastAsia="DejaVu Sans" w:hAnsi="Times New Roman" w:cs="Times New Roman"/>
                <w:sz w:val="18"/>
                <w:szCs w:val="18"/>
              </w:rPr>
            </w:pPr>
            <w:r w:rsidRPr="00CA4C46">
              <w:rPr>
                <w:rFonts w:ascii="Times New Roman" w:eastAsia="DejaVu Sans" w:hAnsi="Times New Roman" w:cs="Times New Roman"/>
                <w:sz w:val="18"/>
                <w:szCs w:val="18"/>
              </w:rPr>
              <w:t>18</w:t>
            </w:r>
          </w:p>
        </w:tc>
      </w:tr>
      <w:tr w:rsidR="00CA4C46" w:rsidRPr="00CA4C46" w:rsidTr="009805C5">
        <w:trPr>
          <w:trHeight w:val="348"/>
          <w:jc w:val="center"/>
        </w:trPr>
        <w:tc>
          <w:tcPr>
            <w:tcW w:w="8248" w:type="dxa"/>
            <w:gridSpan w:val="5"/>
            <w:shd w:val="clear" w:color="auto" w:fill="auto"/>
            <w:vAlign w:val="center"/>
          </w:tcPr>
          <w:p w:rsidR="00B835D3" w:rsidRPr="00CA4C46" w:rsidRDefault="00B835D3" w:rsidP="00B835D3">
            <w:pPr>
              <w:widowControl w:val="0"/>
              <w:suppressAutoHyphens/>
              <w:ind w:firstLine="0"/>
              <w:jc w:val="right"/>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Итого:</w:t>
            </w:r>
          </w:p>
        </w:tc>
        <w:tc>
          <w:tcPr>
            <w:tcW w:w="850" w:type="dxa"/>
            <w:shd w:val="clear" w:color="auto" w:fill="auto"/>
          </w:tcPr>
          <w:p w:rsidR="00B835D3" w:rsidRPr="00CA4C46" w:rsidRDefault="00B835D3" w:rsidP="00B835D3">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90</w:t>
            </w:r>
          </w:p>
        </w:tc>
        <w:tc>
          <w:tcPr>
            <w:tcW w:w="875" w:type="dxa"/>
            <w:shd w:val="clear" w:color="auto" w:fill="auto"/>
          </w:tcPr>
          <w:p w:rsidR="00B835D3" w:rsidRPr="00CA4C46" w:rsidRDefault="00B835D3" w:rsidP="00B835D3">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261</w:t>
            </w:r>
          </w:p>
        </w:tc>
      </w:tr>
      <w:tr w:rsidR="00B835D3" w:rsidRPr="00CA4C46" w:rsidTr="009805C5">
        <w:trPr>
          <w:trHeight w:val="348"/>
          <w:jc w:val="center"/>
        </w:trPr>
        <w:tc>
          <w:tcPr>
            <w:tcW w:w="8248" w:type="dxa"/>
            <w:gridSpan w:val="5"/>
            <w:shd w:val="clear" w:color="auto" w:fill="auto"/>
            <w:vAlign w:val="center"/>
          </w:tcPr>
          <w:p w:rsidR="00B835D3" w:rsidRPr="00CA4C46" w:rsidRDefault="00B835D3" w:rsidP="00B835D3">
            <w:pPr>
              <w:widowControl w:val="0"/>
              <w:suppressAutoHyphens/>
              <w:ind w:firstLine="0"/>
              <w:jc w:val="right"/>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Общее:</w:t>
            </w:r>
          </w:p>
        </w:tc>
        <w:tc>
          <w:tcPr>
            <w:tcW w:w="1725" w:type="dxa"/>
            <w:gridSpan w:val="2"/>
            <w:shd w:val="clear" w:color="auto" w:fill="auto"/>
          </w:tcPr>
          <w:p w:rsidR="00B835D3" w:rsidRPr="00CA4C46" w:rsidRDefault="00B835D3" w:rsidP="00B835D3">
            <w:pPr>
              <w:widowControl w:val="0"/>
              <w:suppressAutoHyphens/>
              <w:ind w:firstLine="0"/>
              <w:jc w:val="center"/>
              <w:rPr>
                <w:rFonts w:ascii="Times New Roman" w:eastAsia="DejaVu Sans" w:hAnsi="Times New Roman" w:cs="Times New Roman"/>
                <w:b/>
                <w:sz w:val="20"/>
                <w:szCs w:val="20"/>
              </w:rPr>
            </w:pPr>
            <w:r w:rsidRPr="00CA4C46">
              <w:rPr>
                <w:rFonts w:ascii="Times New Roman" w:eastAsia="DejaVu Sans" w:hAnsi="Times New Roman" w:cs="Times New Roman"/>
                <w:b/>
                <w:sz w:val="20"/>
                <w:szCs w:val="20"/>
              </w:rPr>
              <w:t>351</w:t>
            </w:r>
          </w:p>
        </w:tc>
      </w:tr>
    </w:tbl>
    <w:p w:rsidR="008469C4" w:rsidRPr="00CA4C46" w:rsidRDefault="008469C4">
      <w:pPr>
        <w:rPr>
          <w:rFonts w:ascii="Times New Roman" w:eastAsia="DejaVu Sans" w:hAnsi="Times New Roman" w:cs="Times New Roman"/>
          <w:b/>
          <w:sz w:val="20"/>
          <w:szCs w:val="20"/>
        </w:rPr>
      </w:pPr>
    </w:p>
    <w:p w:rsidR="0052083A" w:rsidRPr="00CA4C46" w:rsidRDefault="0052083A" w:rsidP="00A35043">
      <w:pPr>
        <w:shd w:val="clear" w:color="auto" w:fill="FFFFFF" w:themeFill="background1"/>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Обширная профориентационная работа, целенаправленная деятельность по формированию положительного имиджа учебного заведения отражаются в результатах приема абитуриентов. Несмотря на сложную демографическую ситуацию, наличие острой конкуренции между вузами и ссузами Томска, Колледж успешно выполняет плановые цифры приема на бюджетные места, а также принимает достаточно большое количество обучающихся по договорам.</w:t>
      </w:r>
    </w:p>
    <w:p w:rsidR="0052083A" w:rsidRPr="00CA4C46" w:rsidRDefault="0052083A" w:rsidP="00A35043">
      <w:pPr>
        <w:shd w:val="clear" w:color="auto" w:fill="FFFFFF" w:themeFill="background1"/>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 xml:space="preserve">В 2023 году принято на 1 курс обучения 357 человек, на очную форму обучения – 322 человека, на заочную – 35. На очную форму обучения на бюджетной основе принято 70 человек, на заочную форму обучения на бюджетной основе принято 20 человек. </w:t>
      </w:r>
    </w:p>
    <w:p w:rsidR="0052083A" w:rsidRPr="00CA4C46" w:rsidRDefault="0052083A" w:rsidP="00A35043">
      <w:pPr>
        <w:shd w:val="clear" w:color="auto" w:fill="FFFFFF" w:themeFill="background1"/>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Продолжается отрицательная тенденция по набору заочной формы обучения. Сложности возникают с закрытием бюджетных мест, платные группы набираются в малом размере.</w:t>
      </w:r>
    </w:p>
    <w:p w:rsidR="0052083A" w:rsidRPr="00CA4C46" w:rsidRDefault="0052083A" w:rsidP="000230AF">
      <w:pPr>
        <w:shd w:val="clear" w:color="auto" w:fill="FFFFFF" w:themeFill="background1"/>
        <w:ind w:firstLine="709"/>
        <w:rPr>
          <w:rFonts w:ascii="Times New Roman" w:eastAsia="DejaVu Sans" w:hAnsi="Times New Roman" w:cs="Times New Roman"/>
          <w:b/>
          <w:sz w:val="24"/>
          <w:szCs w:val="24"/>
          <w:u w:val="single"/>
        </w:rPr>
      </w:pPr>
    </w:p>
    <w:p w:rsidR="0052083A" w:rsidRPr="00CA4C46" w:rsidRDefault="0052083A" w:rsidP="000230AF">
      <w:pPr>
        <w:shd w:val="clear" w:color="auto" w:fill="FFFFFF" w:themeFill="background1"/>
        <w:ind w:firstLine="709"/>
        <w:rPr>
          <w:rFonts w:ascii="Times New Roman" w:eastAsia="DejaVu Sans" w:hAnsi="Times New Roman" w:cs="Times New Roman"/>
          <w:b/>
          <w:sz w:val="24"/>
          <w:szCs w:val="24"/>
          <w:u w:val="single"/>
        </w:rPr>
      </w:pPr>
    </w:p>
    <w:p w:rsidR="007C6A54" w:rsidRPr="00CA4C46" w:rsidRDefault="007C6A54" w:rsidP="000230AF">
      <w:pPr>
        <w:shd w:val="clear" w:color="auto" w:fill="FFFFFF" w:themeFill="background1"/>
        <w:ind w:firstLine="709"/>
        <w:rPr>
          <w:rFonts w:ascii="Times New Roman" w:eastAsia="DejaVu Sans" w:hAnsi="Times New Roman" w:cs="Times New Roman"/>
          <w:b/>
          <w:sz w:val="24"/>
          <w:szCs w:val="24"/>
          <w:u w:val="single"/>
        </w:rPr>
      </w:pPr>
    </w:p>
    <w:p w:rsidR="007C6A54" w:rsidRPr="00CA4C46" w:rsidRDefault="007C6A54" w:rsidP="000230AF">
      <w:pPr>
        <w:shd w:val="clear" w:color="auto" w:fill="FFFFFF" w:themeFill="background1"/>
        <w:ind w:firstLine="709"/>
        <w:rPr>
          <w:rFonts w:ascii="Times New Roman" w:eastAsia="DejaVu Sans" w:hAnsi="Times New Roman" w:cs="Times New Roman"/>
          <w:b/>
          <w:sz w:val="24"/>
          <w:szCs w:val="24"/>
          <w:u w:val="single"/>
        </w:rPr>
      </w:pPr>
    </w:p>
    <w:p w:rsidR="009D2D43" w:rsidRPr="00CA4C46" w:rsidRDefault="00BD7555" w:rsidP="00954E75">
      <w:pPr>
        <w:pStyle w:val="aa"/>
        <w:numPr>
          <w:ilvl w:val="2"/>
          <w:numId w:val="48"/>
        </w:numPr>
        <w:shd w:val="clear" w:color="auto" w:fill="FFFFFF" w:themeFill="background1"/>
        <w:jc w:val="center"/>
        <w:rPr>
          <w:rFonts w:ascii="Times New Roman" w:eastAsia="DejaVu Sans" w:hAnsi="Times New Roman" w:cs="Times New Roman"/>
          <w:b/>
          <w:sz w:val="24"/>
          <w:szCs w:val="24"/>
        </w:rPr>
      </w:pPr>
      <w:r w:rsidRPr="00CA4C46">
        <w:rPr>
          <w:rFonts w:ascii="Times New Roman" w:eastAsia="DejaVu Sans" w:hAnsi="Times New Roman" w:cs="Times New Roman"/>
          <w:b/>
          <w:sz w:val="24"/>
          <w:szCs w:val="24"/>
        </w:rPr>
        <w:t xml:space="preserve">Анализ эффективности деятельности </w:t>
      </w:r>
      <w:r w:rsidR="00F126E0" w:rsidRPr="00CA4C46">
        <w:rPr>
          <w:rFonts w:ascii="Times New Roman" w:eastAsia="DejaVu Sans" w:hAnsi="Times New Roman" w:cs="Times New Roman"/>
          <w:b/>
          <w:sz w:val="24"/>
          <w:szCs w:val="24"/>
        </w:rPr>
        <w:t>дополнительного образования</w:t>
      </w:r>
    </w:p>
    <w:p w:rsidR="003A6685" w:rsidRPr="00CA4C46" w:rsidRDefault="003A6685" w:rsidP="003A6685">
      <w:pPr>
        <w:pStyle w:val="aa"/>
        <w:shd w:val="clear" w:color="auto" w:fill="FFFFFF" w:themeFill="background1"/>
        <w:ind w:left="817" w:firstLine="0"/>
        <w:rPr>
          <w:rFonts w:ascii="Times New Roman" w:eastAsia="DejaVu Sans" w:hAnsi="Times New Roman" w:cs="Times New Roman"/>
          <w:b/>
          <w:sz w:val="24"/>
          <w:szCs w:val="24"/>
        </w:rPr>
      </w:pPr>
    </w:p>
    <w:p w:rsidR="003A6685" w:rsidRPr="00CA4C46" w:rsidRDefault="003A6685" w:rsidP="003A6685">
      <w:pPr>
        <w:shd w:val="clear" w:color="auto" w:fill="FFFFFF" w:themeFill="background1"/>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В 2022 году в рамках Федеральной инициативы социально-экономического развития «Придумано в России» на базе Колледжа учреждена Школа креативных индустрий, осуществляющая подготовку по дополнительным общеобразовательным программам детей и взрослых.</w:t>
      </w:r>
    </w:p>
    <w:p w:rsidR="003A6685" w:rsidRPr="00CA4C46" w:rsidRDefault="003A6685" w:rsidP="003A6685">
      <w:pPr>
        <w:shd w:val="clear" w:color="auto" w:fill="FFFFFF" w:themeFill="background1"/>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 xml:space="preserve"> По состоянию на 2023 год в ШКИ реализуется дополнительная общеобразовательная программа «Креативные индустрии», рассчитанная на 2 года.</w:t>
      </w:r>
    </w:p>
    <w:p w:rsidR="003A6685" w:rsidRPr="00CA4C46" w:rsidRDefault="003A6685" w:rsidP="003A6685">
      <w:pPr>
        <w:shd w:val="clear" w:color="auto" w:fill="FFFFFF" w:themeFill="background1"/>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 xml:space="preserve"> В 2022-2023 учебном году на обучение принято 129 человек, из них 9 – на платной основе.</w:t>
      </w:r>
    </w:p>
    <w:p w:rsidR="003A6685" w:rsidRPr="00CA4C46" w:rsidRDefault="003A6685" w:rsidP="003A6685">
      <w:pPr>
        <w:shd w:val="clear" w:color="auto" w:fill="FFFFFF" w:themeFill="background1"/>
        <w:rPr>
          <w:rFonts w:ascii="Times New Roman" w:eastAsia="DejaVu Sans" w:hAnsi="Times New Roman" w:cs="Times New Roman"/>
          <w:sz w:val="24"/>
          <w:szCs w:val="24"/>
        </w:rPr>
      </w:pPr>
      <w:r w:rsidRPr="00CA4C46">
        <w:rPr>
          <w:rFonts w:ascii="Times New Roman" w:eastAsia="DejaVu Sans" w:hAnsi="Times New Roman" w:cs="Times New Roman"/>
          <w:sz w:val="24"/>
          <w:szCs w:val="24"/>
        </w:rPr>
        <w:t xml:space="preserve"> В 2023 году на первый год обучения принято 62 человека, из них 2 – на платной основе. </w:t>
      </w:r>
    </w:p>
    <w:p w:rsidR="00890D0D" w:rsidRPr="00CA4C46" w:rsidRDefault="00890D0D" w:rsidP="003A6685">
      <w:pPr>
        <w:shd w:val="clear" w:color="auto" w:fill="FFFFFF" w:themeFill="background1"/>
        <w:rPr>
          <w:rFonts w:ascii="Times New Roman" w:eastAsia="DejaVu Sans" w:hAnsi="Times New Roman" w:cs="Times New Roman"/>
          <w:sz w:val="24"/>
          <w:szCs w:val="24"/>
        </w:rPr>
      </w:pPr>
    </w:p>
    <w:p w:rsidR="003A6685" w:rsidRPr="00CA4C46" w:rsidRDefault="003A6685" w:rsidP="003A6685">
      <w:pPr>
        <w:shd w:val="clear" w:color="auto" w:fill="FFFFFF" w:themeFill="background1"/>
        <w:ind w:firstLine="709"/>
        <w:jc w:val="right"/>
        <w:rPr>
          <w:rFonts w:ascii="Times New Roman" w:eastAsia="Calibri" w:hAnsi="Times New Roman" w:cs="Times New Roman"/>
          <w:b/>
          <w:sz w:val="20"/>
          <w:szCs w:val="20"/>
        </w:rPr>
      </w:pPr>
      <w:r w:rsidRPr="00CA4C46">
        <w:rPr>
          <w:rFonts w:ascii="Times New Roman" w:eastAsia="Calibri" w:hAnsi="Times New Roman" w:cs="Times New Roman"/>
          <w:b/>
          <w:sz w:val="20"/>
          <w:szCs w:val="20"/>
        </w:rPr>
        <w:t>Таблица</w:t>
      </w:r>
      <w:r w:rsidR="00890D0D" w:rsidRPr="00CA4C46">
        <w:rPr>
          <w:rFonts w:ascii="Times New Roman" w:eastAsia="Calibri" w:hAnsi="Times New Roman" w:cs="Times New Roman"/>
          <w:b/>
          <w:sz w:val="20"/>
          <w:szCs w:val="20"/>
        </w:rPr>
        <w:t xml:space="preserve"> 5. </w:t>
      </w:r>
      <w:r w:rsidRPr="00CA4C46">
        <w:rPr>
          <w:rFonts w:ascii="Times New Roman" w:eastAsia="Calibri" w:hAnsi="Times New Roman" w:cs="Times New Roman"/>
          <w:b/>
          <w:sz w:val="20"/>
          <w:szCs w:val="20"/>
        </w:rPr>
        <w:t>Дополнительное образование детей и взрослых</w:t>
      </w:r>
    </w:p>
    <w:p w:rsidR="00890D0D" w:rsidRPr="00CA4C46" w:rsidRDefault="00890D0D" w:rsidP="003A6685">
      <w:pPr>
        <w:shd w:val="clear" w:color="auto" w:fill="FFFFFF" w:themeFill="background1"/>
        <w:ind w:firstLine="709"/>
        <w:jc w:val="right"/>
        <w:rPr>
          <w:rFonts w:ascii="Times New Roman" w:eastAsia="Calibri" w:hAnsi="Times New Roman" w:cs="Times New Roman"/>
          <w:b/>
          <w:sz w:val="20"/>
          <w:szCs w:val="20"/>
        </w:rPr>
      </w:pPr>
    </w:p>
    <w:tbl>
      <w:tblPr>
        <w:tblStyle w:val="33"/>
        <w:tblW w:w="0" w:type="auto"/>
        <w:tblLook w:val="04A0" w:firstRow="1" w:lastRow="0" w:firstColumn="1" w:lastColumn="0" w:noHBand="0" w:noVBand="1"/>
      </w:tblPr>
      <w:tblGrid>
        <w:gridCol w:w="438"/>
        <w:gridCol w:w="4348"/>
        <w:gridCol w:w="2693"/>
        <w:gridCol w:w="2835"/>
      </w:tblGrid>
      <w:tr w:rsidR="00CA4C46" w:rsidRPr="00CA4C46" w:rsidTr="00A35043">
        <w:tc>
          <w:tcPr>
            <w:tcW w:w="438" w:type="dxa"/>
          </w:tcPr>
          <w:p w:rsidR="003A6685" w:rsidRPr="00CA4C46" w:rsidRDefault="003A6685" w:rsidP="00A35043">
            <w:pPr>
              <w:shd w:val="clear" w:color="auto" w:fill="FFFFFF" w:themeFill="background1"/>
              <w:spacing w:line="360" w:lineRule="auto"/>
              <w:jc w:val="center"/>
              <w:rPr>
                <w:rFonts w:ascii="Times New Roman" w:eastAsia="Calibri" w:hAnsi="Times New Roman" w:cs="Times New Roman"/>
                <w:b/>
              </w:rPr>
            </w:pPr>
            <w:r w:rsidRPr="00CA4C46">
              <w:rPr>
                <w:rFonts w:ascii="Times New Roman" w:eastAsia="Calibri" w:hAnsi="Times New Roman" w:cs="Times New Roman"/>
                <w:b/>
              </w:rPr>
              <w:t>№</w:t>
            </w:r>
          </w:p>
        </w:tc>
        <w:tc>
          <w:tcPr>
            <w:tcW w:w="4348" w:type="dxa"/>
          </w:tcPr>
          <w:p w:rsidR="003A6685" w:rsidRPr="00CA4C46" w:rsidRDefault="003A6685" w:rsidP="00A35043">
            <w:pPr>
              <w:shd w:val="clear" w:color="auto" w:fill="FFFFFF" w:themeFill="background1"/>
              <w:spacing w:line="360" w:lineRule="auto"/>
              <w:jc w:val="center"/>
              <w:rPr>
                <w:rFonts w:ascii="Times New Roman" w:eastAsia="Calibri" w:hAnsi="Times New Roman" w:cs="Times New Roman"/>
                <w:b/>
              </w:rPr>
            </w:pPr>
            <w:r w:rsidRPr="00CA4C46">
              <w:rPr>
                <w:rFonts w:ascii="Times New Roman" w:eastAsia="Calibri" w:hAnsi="Times New Roman" w:cs="Times New Roman"/>
                <w:b/>
              </w:rPr>
              <w:t>Наименование программы</w:t>
            </w:r>
          </w:p>
        </w:tc>
        <w:tc>
          <w:tcPr>
            <w:tcW w:w="2693" w:type="dxa"/>
          </w:tcPr>
          <w:p w:rsidR="003A6685" w:rsidRPr="00CA4C46" w:rsidRDefault="003A6685" w:rsidP="00A35043">
            <w:pPr>
              <w:shd w:val="clear" w:color="auto" w:fill="FFFFFF" w:themeFill="background1"/>
              <w:spacing w:line="360" w:lineRule="auto"/>
              <w:jc w:val="center"/>
              <w:rPr>
                <w:rFonts w:ascii="Times New Roman" w:eastAsia="Calibri" w:hAnsi="Times New Roman" w:cs="Times New Roman"/>
                <w:b/>
              </w:rPr>
            </w:pPr>
            <w:r w:rsidRPr="00CA4C46">
              <w:rPr>
                <w:rFonts w:ascii="Times New Roman" w:eastAsia="Calibri" w:hAnsi="Times New Roman" w:cs="Times New Roman"/>
                <w:b/>
              </w:rPr>
              <w:t>Целевая аудитория</w:t>
            </w:r>
          </w:p>
        </w:tc>
        <w:tc>
          <w:tcPr>
            <w:tcW w:w="2835" w:type="dxa"/>
          </w:tcPr>
          <w:p w:rsidR="003A6685" w:rsidRPr="00CA4C46" w:rsidRDefault="003A6685" w:rsidP="00A35043">
            <w:pPr>
              <w:shd w:val="clear" w:color="auto" w:fill="FFFFFF" w:themeFill="background1"/>
              <w:spacing w:line="360" w:lineRule="auto"/>
              <w:jc w:val="center"/>
              <w:rPr>
                <w:rFonts w:ascii="Times New Roman" w:eastAsia="Calibri" w:hAnsi="Times New Roman" w:cs="Times New Roman"/>
                <w:b/>
              </w:rPr>
            </w:pPr>
            <w:r w:rsidRPr="00CA4C46">
              <w:rPr>
                <w:rFonts w:ascii="Times New Roman" w:eastAsia="Calibri" w:hAnsi="Times New Roman" w:cs="Times New Roman"/>
                <w:b/>
              </w:rPr>
              <w:t>Всего обучено, чел.</w:t>
            </w:r>
          </w:p>
        </w:tc>
      </w:tr>
      <w:tr w:rsidR="003A6685" w:rsidRPr="00CA4C46" w:rsidTr="00A35043">
        <w:tc>
          <w:tcPr>
            <w:tcW w:w="438" w:type="dxa"/>
          </w:tcPr>
          <w:p w:rsidR="003A6685" w:rsidRPr="00CA4C46" w:rsidRDefault="003A6685" w:rsidP="00A35043">
            <w:pPr>
              <w:shd w:val="clear" w:color="auto" w:fill="FFFFFF" w:themeFill="background1"/>
              <w:spacing w:line="360" w:lineRule="auto"/>
              <w:jc w:val="center"/>
              <w:rPr>
                <w:rFonts w:ascii="Times New Roman" w:eastAsia="Calibri" w:hAnsi="Times New Roman" w:cs="Times New Roman"/>
                <w:b/>
              </w:rPr>
            </w:pPr>
            <w:r w:rsidRPr="00CA4C46">
              <w:rPr>
                <w:rFonts w:ascii="Times New Roman" w:eastAsia="Calibri" w:hAnsi="Times New Roman" w:cs="Times New Roman"/>
                <w:b/>
              </w:rPr>
              <w:t>3</w:t>
            </w:r>
          </w:p>
        </w:tc>
        <w:tc>
          <w:tcPr>
            <w:tcW w:w="4348" w:type="dxa"/>
          </w:tcPr>
          <w:p w:rsidR="003A6685" w:rsidRPr="00CA4C46" w:rsidRDefault="003A6685" w:rsidP="00A35043">
            <w:pPr>
              <w:shd w:val="clear" w:color="auto" w:fill="FFFFFF" w:themeFill="background1"/>
              <w:spacing w:line="360" w:lineRule="auto"/>
              <w:ind w:firstLine="0"/>
              <w:jc w:val="left"/>
              <w:rPr>
                <w:rFonts w:ascii="Times New Roman" w:eastAsia="Calibri" w:hAnsi="Times New Roman" w:cs="Times New Roman"/>
              </w:rPr>
            </w:pPr>
            <w:r w:rsidRPr="00CA4C46">
              <w:rPr>
                <w:rFonts w:ascii="Times New Roman" w:hAnsi="Times New Roman" w:cs="Times New Roman"/>
                <w:sz w:val="20"/>
                <w:szCs w:val="20"/>
              </w:rPr>
              <w:t>Образовательный интенсив «Креативное лето»</w:t>
            </w:r>
          </w:p>
        </w:tc>
        <w:tc>
          <w:tcPr>
            <w:tcW w:w="2693" w:type="dxa"/>
          </w:tcPr>
          <w:p w:rsidR="003A6685" w:rsidRPr="00CA4C46" w:rsidRDefault="003A6685" w:rsidP="00A35043">
            <w:pPr>
              <w:shd w:val="clear" w:color="auto" w:fill="FFFFFF" w:themeFill="background1"/>
              <w:spacing w:line="360" w:lineRule="auto"/>
              <w:jc w:val="center"/>
              <w:rPr>
                <w:rFonts w:ascii="Times New Roman" w:eastAsia="Calibri" w:hAnsi="Times New Roman" w:cs="Times New Roman"/>
              </w:rPr>
            </w:pPr>
            <w:r w:rsidRPr="00CA4C46">
              <w:rPr>
                <w:rFonts w:ascii="Times New Roman" w:eastAsia="Calibri" w:hAnsi="Times New Roman" w:cs="Times New Roman"/>
              </w:rPr>
              <w:t>12–17 лет</w:t>
            </w:r>
          </w:p>
        </w:tc>
        <w:tc>
          <w:tcPr>
            <w:tcW w:w="2835" w:type="dxa"/>
          </w:tcPr>
          <w:p w:rsidR="003A6685" w:rsidRPr="00CA4C46" w:rsidRDefault="003A6685" w:rsidP="00A35043">
            <w:pPr>
              <w:shd w:val="clear" w:color="auto" w:fill="FFFFFF" w:themeFill="background1"/>
              <w:spacing w:line="360" w:lineRule="auto"/>
              <w:jc w:val="center"/>
              <w:rPr>
                <w:rFonts w:ascii="Times New Roman" w:eastAsia="Calibri" w:hAnsi="Times New Roman" w:cs="Times New Roman"/>
              </w:rPr>
            </w:pPr>
            <w:r w:rsidRPr="00CA4C46">
              <w:rPr>
                <w:rFonts w:ascii="Times New Roman" w:eastAsia="Calibri" w:hAnsi="Times New Roman" w:cs="Times New Roman"/>
              </w:rPr>
              <w:t>9</w:t>
            </w:r>
          </w:p>
        </w:tc>
      </w:tr>
    </w:tbl>
    <w:p w:rsidR="009D2D43" w:rsidRPr="00CA4C46" w:rsidRDefault="009D2D43" w:rsidP="000230AF">
      <w:pPr>
        <w:shd w:val="clear" w:color="auto" w:fill="FFFFFF" w:themeFill="background1"/>
        <w:rPr>
          <w:rFonts w:ascii="Times New Roman" w:eastAsia="DejaVu Sans" w:hAnsi="Times New Roman" w:cs="Times New Roman"/>
          <w:sz w:val="24"/>
          <w:szCs w:val="24"/>
        </w:rPr>
      </w:pPr>
    </w:p>
    <w:p w:rsidR="00300183" w:rsidRPr="00CA4C46" w:rsidRDefault="00200A12" w:rsidP="00954E75">
      <w:pPr>
        <w:pStyle w:val="aa"/>
        <w:numPr>
          <w:ilvl w:val="2"/>
          <w:numId w:val="48"/>
        </w:numPr>
        <w:shd w:val="clear" w:color="auto" w:fill="FFFFFF" w:themeFill="background1"/>
        <w:spacing w:line="240" w:lineRule="auto"/>
        <w:jc w:val="center"/>
        <w:rPr>
          <w:rFonts w:ascii="Times New Roman" w:eastAsia="DejaVu Sans" w:hAnsi="Times New Roman" w:cs="Times New Roman"/>
          <w:b/>
          <w:sz w:val="24"/>
          <w:szCs w:val="24"/>
        </w:rPr>
      </w:pPr>
      <w:r w:rsidRPr="00CA4C46">
        <w:rPr>
          <w:rFonts w:ascii="Times New Roman" w:eastAsia="DejaVu Sans" w:hAnsi="Times New Roman" w:cs="Times New Roman"/>
          <w:b/>
          <w:sz w:val="24"/>
          <w:szCs w:val="24"/>
        </w:rPr>
        <w:t>Анализ эффективности п</w:t>
      </w:r>
      <w:r w:rsidR="00300183" w:rsidRPr="00CA4C46">
        <w:rPr>
          <w:rFonts w:ascii="Times New Roman" w:eastAsia="DejaVu Sans" w:hAnsi="Times New Roman" w:cs="Times New Roman"/>
          <w:b/>
          <w:sz w:val="24"/>
          <w:szCs w:val="24"/>
        </w:rPr>
        <w:t>рактическо</w:t>
      </w:r>
      <w:r w:rsidRPr="00CA4C46">
        <w:rPr>
          <w:rFonts w:ascii="Times New Roman" w:eastAsia="DejaVu Sans" w:hAnsi="Times New Roman" w:cs="Times New Roman"/>
          <w:b/>
          <w:sz w:val="24"/>
          <w:szCs w:val="24"/>
        </w:rPr>
        <w:t>го</w:t>
      </w:r>
      <w:r w:rsidR="00300183" w:rsidRPr="00CA4C46">
        <w:rPr>
          <w:rFonts w:ascii="Times New Roman" w:eastAsia="DejaVu Sans" w:hAnsi="Times New Roman" w:cs="Times New Roman"/>
          <w:b/>
          <w:sz w:val="24"/>
          <w:szCs w:val="24"/>
        </w:rPr>
        <w:t xml:space="preserve"> обучени</w:t>
      </w:r>
      <w:r w:rsidRPr="00CA4C46">
        <w:rPr>
          <w:rFonts w:ascii="Times New Roman" w:eastAsia="DejaVu Sans" w:hAnsi="Times New Roman" w:cs="Times New Roman"/>
          <w:b/>
          <w:sz w:val="24"/>
          <w:szCs w:val="24"/>
        </w:rPr>
        <w:t>я</w:t>
      </w:r>
    </w:p>
    <w:p w:rsidR="00300183" w:rsidRPr="00CA4C46" w:rsidRDefault="00300183" w:rsidP="00300183">
      <w:pPr>
        <w:shd w:val="clear" w:color="auto" w:fill="FFFFFF" w:themeFill="background1"/>
        <w:spacing w:line="240" w:lineRule="auto"/>
        <w:ind w:left="397" w:firstLine="0"/>
        <w:rPr>
          <w:rFonts w:ascii="Times New Roman" w:eastAsia="DejaVu Sans" w:hAnsi="Times New Roman" w:cs="Times New Roman"/>
          <w:b/>
          <w:sz w:val="24"/>
          <w:szCs w:val="24"/>
        </w:rPr>
      </w:pPr>
    </w:p>
    <w:p w:rsidR="00300183" w:rsidRPr="00CA4C46" w:rsidRDefault="00300183" w:rsidP="00A35043">
      <w:pPr>
        <w:shd w:val="clear" w:color="auto" w:fill="FFFFFF" w:themeFill="background1"/>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 xml:space="preserve">Практическое обучение является составной частью основной профессиональной образовательной программы среднего профессионального образования и представляет собой одну из форм организации учебного процесса, заключающуюся в профессионально-практической подготовке студентов на базах практики. Практика служит реализации полученных за период обучения знаний, умений и навыков в нестандартных, побуждающих к творческой самостоятельности условиях, приобретению дополнительных теоретических знаний. Практическое обучение в Колледже осуществляется по всем специальностям. </w:t>
      </w:r>
    </w:p>
    <w:p w:rsidR="00300183" w:rsidRPr="00CA4C46" w:rsidRDefault="00300183" w:rsidP="00A35043">
      <w:pPr>
        <w:shd w:val="clear" w:color="auto" w:fill="FFFFFF" w:themeFill="background1"/>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Разработаны и утверждены рабочие программы, регламентирующие прохождение практики. С культурно-досуговыми учреждениями, учреждениями дополнительного образования, школами искусств заключены договоры по организации практики.</w:t>
      </w:r>
    </w:p>
    <w:p w:rsidR="00300183" w:rsidRPr="00CA4C46" w:rsidRDefault="00300183" w:rsidP="00A35043">
      <w:pPr>
        <w:shd w:val="clear" w:color="auto" w:fill="FFFFFF" w:themeFill="background1"/>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Учебная практика: ознакомительная, практика по приобретению первичных профессиональных умений и навыков. Помогает студентам познакомиться с деятельностью учреждений искусства, досуга, спецификой будущей профессии; с работой досуговых формирований, клубных объединений, художественных коллективов, кружков. Даёт возможность впервые попробовать свои творческие и организаторские возможности.</w:t>
      </w:r>
    </w:p>
    <w:p w:rsidR="00300183" w:rsidRPr="00CA4C46" w:rsidRDefault="00300183" w:rsidP="00A35043">
      <w:pPr>
        <w:shd w:val="clear" w:color="auto" w:fill="FFFFFF" w:themeFill="background1"/>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Практика по профилю специальности. Студенты под руководством преподавателя являются организаторами и участниками различных досуговых форм (вечера, утренники, праздники, обряды, шоу-программы, конкурсы), участвуют в работе кружков, коллективов в конкретных условиях клубного учреждения или учреждения дополнительного образования. Во время технологической практики студенты получают навыки организатора досуга, ведущего, технологии подготовки и проведения досуговых программ, организатора и педагога в художественном коллективе, кружке. Работа с конкретной реальной аудиторией накладывает отпечаток на специфику работы, повышает требования к уровню организации практики, ответственность студентов и преподавателей.</w:t>
      </w:r>
    </w:p>
    <w:p w:rsidR="00300183" w:rsidRPr="00CA4C46" w:rsidRDefault="00300183" w:rsidP="00A35043">
      <w:pPr>
        <w:shd w:val="clear" w:color="auto" w:fill="FFFFFF" w:themeFill="background1"/>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 xml:space="preserve">Педагогическая практика – практика пробных уроков. Основной задачей пробных уроков (занятий, репетиций) является формирование у студента профессиональных умений планирования, организации, проведения и анализа уроков, занятий, репетиций, развитие у практикантов творческого отношения к педагогическому труду. Практика пробных уроков и занятий предусматривает период наблюдения образовательного процесса на базах практики. </w:t>
      </w:r>
    </w:p>
    <w:p w:rsidR="00300183" w:rsidRPr="00CA4C46" w:rsidRDefault="00300183" w:rsidP="00A35043">
      <w:pPr>
        <w:shd w:val="clear" w:color="auto" w:fill="FFFFFF" w:themeFill="background1"/>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lastRenderedPageBreak/>
        <w:t xml:space="preserve">Преддипломная практика концентрированная, выездная. Проводится в клубных учреждениях, учреждениях дополнительного образования, школах искусств. Во время преддипломной практики студенты получают возможность практической работы в качестве педагога-руководителя художественного коллектива. Преддипломная практика является завершающим этапом практического обучения студентов и проводится после освоения студентами основных программ теоретического и практического обучения. </w:t>
      </w:r>
    </w:p>
    <w:p w:rsidR="00300183" w:rsidRPr="00CA4C46" w:rsidRDefault="00300183" w:rsidP="00A35043">
      <w:pPr>
        <w:shd w:val="clear" w:color="auto" w:fill="FFFFFF" w:themeFill="background1"/>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 xml:space="preserve">Руководителями всех видов практики от учреждения назначаются преподаватели соответствующих отделений. Они осуществляют кураторство практикантов на всех её этапах. </w:t>
      </w:r>
    </w:p>
    <w:p w:rsidR="00300183" w:rsidRPr="00CA4C46" w:rsidRDefault="00300183" w:rsidP="00A35043">
      <w:pPr>
        <w:shd w:val="clear" w:color="auto" w:fill="FFFFFF" w:themeFill="background1"/>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Производственные практики студенты проходят на предприятиях, организациях и учреждениях города и области. Практики организованы на основе договоров. При определении мест практик обеспечивается возможность выполнения требования образовательных стандартов и программ с точки зрения возможности формирования у будущих специалистов профессиональных компетенций. </w:t>
      </w:r>
    </w:p>
    <w:p w:rsidR="00300183" w:rsidRPr="00CA4C46" w:rsidRDefault="00300183" w:rsidP="00A35043">
      <w:pPr>
        <w:shd w:val="clear" w:color="auto" w:fill="FFFFFF" w:themeFill="background1"/>
        <w:ind w:firstLine="709"/>
        <w:rPr>
          <w:rFonts w:ascii="Times New Roman" w:eastAsia="Times New Roman" w:hAnsi="Times New Roman" w:cs="Times New Roman"/>
          <w:sz w:val="24"/>
          <w:szCs w:val="24"/>
          <w:u w:val="single"/>
          <w:lang w:eastAsia="ru-RU"/>
        </w:rPr>
      </w:pPr>
      <w:r w:rsidRPr="00CA4C46">
        <w:rPr>
          <w:rFonts w:ascii="Times New Roman" w:eastAsia="Times New Roman" w:hAnsi="Times New Roman" w:cs="Times New Roman"/>
          <w:sz w:val="24"/>
          <w:szCs w:val="24"/>
          <w:u w:val="single"/>
          <w:lang w:eastAsia="ru-RU"/>
        </w:rPr>
        <w:t>Базы производственных практик в 2023 году:</w:t>
      </w:r>
    </w:p>
    <w:tbl>
      <w:tblPr>
        <w:tblW w:w="9684" w:type="dxa"/>
        <w:tblCellMar>
          <w:left w:w="0" w:type="dxa"/>
          <w:right w:w="0" w:type="dxa"/>
        </w:tblCellMar>
        <w:tblLook w:val="04A0" w:firstRow="1" w:lastRow="0" w:firstColumn="1" w:lastColumn="0" w:noHBand="0" w:noVBand="1"/>
      </w:tblPr>
      <w:tblGrid>
        <w:gridCol w:w="390"/>
        <w:gridCol w:w="9294"/>
      </w:tblGrid>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МАОУДО ДХШ №1</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2</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МАОУДО ДХШ №2</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3</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ДО ДДТ "Искорка"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4</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ООО "Хэппи-Арт"</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5</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МАОУДО "Первомайская ДШИ"</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6</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МБУК «Бакчарская МЦКС»</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7</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МАУ ДК "Маяк"</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8</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Школа танцев «Движение»/ИП Худых Юлия Викторовна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9</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 xml:space="preserve">МБУК «Каргасокский районный Дом культуры» </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10</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МБОУДО "ДШИ", Кисловка/Образцовый Хореографический Ансамбль «Акцент»</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11</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 xml:space="preserve">МБОУДО «Детская школа искусств № 1 имени А. Г. Рубинштейна» </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12</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СОШ №43</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13</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ДО ДДТ "У Белого озера"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14</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ДО "Томский Хобби-центр"</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15</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"Городской дом культуры им.Н.А.Островского"</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16</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Театрально-вокальная студия "Начало"</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17</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МБУ "Северский музыкальный театр"</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18</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МКУК "Шегарская централизованная клубная система"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19</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МБОУДО "ДМШ №2"</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20</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ОГБОУ КШИ "Томский кадетский корпус"</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21</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ОГАУК ТОУНБ им. А. С. Пушкина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22</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МКУК "Шегарская ЦКС" дом Культуры с.Баткат</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23</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МБУ ДО ДШИ 6 (Кемеровская область)</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24</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Школа студия "Маленькая камерата"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25</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МКУ Центр "Созвездие"</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26</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СОШ № 84</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27</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ОГКУ СРНЦ «Друг»</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28</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МБУК "Районный Дом культуры", Парабель</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29</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МБУК "Районный Дом Культуры"</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30</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МДОУ Детский сад 48 общеобразовательного вида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31</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СОШ № 28</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lastRenderedPageBreak/>
              <w:t>32</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ОГАУК "ДНТ "Авангард"</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33</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Зоркальцевская СОШ</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34</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Муниципальное автономное образовательное учреждение дополнительного образования «Дворец творчества детей и молодёжи», Томск</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35</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СОЮЗ Молодежных Сообществ "Версия", ММОО</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36</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ОГКУ «Центр социальной помощи семье и детям Парабельского района»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37</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Межрегиональный центр природного и культурного наследия</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38</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Детское международное модельное агентство «Happy Kids»</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39</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Благотворительный фонд «Обыкновенное чудо»</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40</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ИП Юкальчук Александр Алексеевич, компания «Blossom Season»</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41</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ООО "Агентство "Рекламный Дайджест"</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42</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ООО «АкваТех+»</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43</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«Домашний кондитер»</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44</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ИП Таюкина Татьяна Анатольевна - доставка продуктов «Деревенская лавка», г.Томск</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45</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ИП Цин-Дэ-Шань Станислав Андреевич. Бренд предметов интерьера и декора «23:59»</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46</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ООО «СИБ-ЮВЕЛИР»</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47</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ЦДД "Доминанта"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48</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ГТРК "Томск"</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49</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Муниципальное бюджетное образовательное учреждение дополнительного образования "Детская школа искусств д. Кисловка"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50</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Областное государственное автономное</w:t>
            </w:r>
            <w:r w:rsidRPr="00CA4C46">
              <w:rPr>
                <w:rFonts w:ascii="Times New Roman" w:eastAsia="Times New Roman" w:hAnsi="Times New Roman" w:cs="Times New Roman"/>
                <w:sz w:val="20"/>
                <w:szCs w:val="20"/>
              </w:rPr>
              <w:br/>
              <w:t>учреждение культуры «Центр татарской культуры»</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51</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Муниципальное автономное учреждение дополнительного образования «Детская школа искусств», ЗАТО Северск</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52</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МБОУДО "ДШИ №1 им.А.Г.Рубенштейна"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53</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Томская городская общественная организация ветеранов</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54</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ИП Чудаев/ Йога-студия InYoga</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55</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ООО Научно-производственная компания "Синтел"</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56</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ИП Бондаренко Анастасия Эдуардовна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57</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ИП Дохов Сергей Русланович</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58</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НИ ТПУ</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59</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ГБУЗ "Юргинская городская больница"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60</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ДО ДЮЦ "Синяя птица"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61</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Отель X'Ander (ИП Важенин Александр Петрович)</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62</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ООО "Гостиница Аврора"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63</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ООО "Прометей"</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64</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ООО "Мой горящий тур"</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65</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KILITGLOBAL TURKEY (Республика Турция)</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66</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ТОКМ им.М.Б.Шатилова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67</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ТО Интурист, Республика Турция</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68</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ТО Корал, Республика Турция</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69</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Туристическое агенство ИП Якубова Н.В.</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70</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Областное государственное автономное учреждение культуры «Томский областной художественный музей» филиал Музей деревянного зодчества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71</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Панычева Наталья Сергеевна (самозян)</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72</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Гуманитарный лицей города Томска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73</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ИП Сергеева Е.Г. (точка выдачи Yandex Market)</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lastRenderedPageBreak/>
              <w:t>74</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ИП Кузнецова Мария Сергеевна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75</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ООО "Центр Бизнес Услуг "ФиФо"</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76</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Ежова Екатерина Сергеевна (самозян)</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77</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ВОД ТРО Волонтеры культуры</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78</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Школа восточного танца "Феерия"</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79</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Муниципальное бюджетное учреждение дополнительного образования Детско-юношеская спортивная школа №4 города Томска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80</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Ассоциация «Ассамблея народов Томской области»</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81</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Школа хореографического искусства Академия танца г. Томск</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82</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ООО «Танцевальный центр Звезда» Театр танца Yes»</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83</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Школа классического танца «Petits Pas»</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84</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Ансамбль эстрадно–спортивного танца «Сюрприз»</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85</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Центр коррекции речи клуб «Индиго»</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86</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ДО ДТДиМ г.Томска; Школа-студия народного танца «Русские забавы»</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87</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Студия классического танца «Круазе»</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88</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ДО ДДТ «У Белого озера» Детско-Юношеский Центр «Огонёк»</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89</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ФГАОУ ВО НИ ТПУ, коллектив Dance tpu community</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90</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Продюсерский центр «ARS-Альянс», ансамбль «Лимонад»</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91</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ИП Размахина Юлия Васильевна (Аэлита)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92</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ОГБУ ДПО "Региональный центр развития профессиональных компетенций"</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93</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Гимназия №29</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94</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Лицей №1 им.А.С.Пушкина</w:t>
            </w:r>
          </w:p>
        </w:tc>
      </w:tr>
      <w:tr w:rsidR="00CA4C46" w:rsidRPr="00CA4C46" w:rsidTr="00B043D4">
        <w:trPr>
          <w:cantSplit/>
          <w:trHeight w:val="284"/>
        </w:trPr>
        <w:tc>
          <w:tcPr>
            <w:tcW w:w="390" w:type="dxa"/>
            <w:tcMar>
              <w:top w:w="30" w:type="dxa"/>
              <w:left w:w="45" w:type="dxa"/>
              <w:bottom w:w="30" w:type="dxa"/>
              <w:right w:w="45" w:type="dxa"/>
            </w:tcMar>
            <w:vAlign w:val="center"/>
            <w:hideMark/>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95</w:t>
            </w:r>
          </w:p>
        </w:tc>
        <w:tc>
          <w:tcPr>
            <w:tcW w:w="9294" w:type="dxa"/>
            <w:shd w:val="clear" w:color="auto" w:fill="FFFFFF"/>
            <w:tcMar>
              <w:top w:w="30" w:type="dxa"/>
              <w:left w:w="45" w:type="dxa"/>
              <w:bottom w:w="30" w:type="dxa"/>
              <w:right w:w="45" w:type="dxa"/>
            </w:tcMar>
            <w:vAlign w:val="center"/>
            <w:hideMark/>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МАДОУ "Детский сад "Полянка", пос.Мирный</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96</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Детская эстрадная театр-студия «Так надо» МАОУ Лицей № 7</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97</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Муниципальное автономное учреждение "Зрелищный Центр "Аэлита" (МАУ "ЗЦ Аэлита") Город Томск</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98</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Областное государственное автономное учреждение культуры «Томский областной Российско-немецкий Дом» (ОГАУК «ТО РНД»)</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99</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МБУ "Молодежный центр им.А.П.Чехова", Новосибирск</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100</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Муниципальное автономное учреждение «Юргинский оздоровительный центр «Отдых»</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101</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Детский развивающий клуб «Совенок» Город Томск</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102</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МАДОУ Детский сад № 4 «Журавушка»</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103</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МАОУ ДО Детско – юношеский центр "Звёздочка" Город Томск</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104</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ООО «ТНПС Санаторий Заповедное» Томский район с.Вершинино</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105</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Муниципальное автономное учреждение «Центр социальных инициатив» (МАУ «ЦСИ»)</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106</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Муниципальное автономное учреждение "Централизованная клубная система Первомайского района" (МАУ "ЦКС")</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107</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Муниципальное автономное учреждение культуры " Межпоселенческий методический центр народного творчества и досуга" (МАУК "ММЦНТ и Д") " Филиал Суйгинского дома творчества и досуга "</w:t>
            </w:r>
          </w:p>
        </w:tc>
      </w:tr>
      <w:tr w:rsidR="00CA4C46" w:rsidRPr="00CA4C46" w:rsidTr="00B043D4">
        <w:trPr>
          <w:cantSplit/>
          <w:trHeight w:val="284"/>
        </w:trPr>
        <w:tc>
          <w:tcPr>
            <w:tcW w:w="390" w:type="dxa"/>
            <w:tcMar>
              <w:top w:w="30" w:type="dxa"/>
              <w:left w:w="45" w:type="dxa"/>
              <w:bottom w:w="30" w:type="dxa"/>
              <w:right w:w="45" w:type="dxa"/>
            </w:tcMar>
            <w:vAlign w:val="center"/>
          </w:tcPr>
          <w:p w:rsidR="00300183" w:rsidRPr="00CA4C46" w:rsidRDefault="00300183" w:rsidP="00300183">
            <w:pPr>
              <w:spacing w:line="240" w:lineRule="auto"/>
              <w:ind w:firstLine="0"/>
              <w:jc w:val="center"/>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108</w:t>
            </w:r>
          </w:p>
        </w:tc>
        <w:tc>
          <w:tcPr>
            <w:tcW w:w="9294" w:type="dxa"/>
            <w:shd w:val="clear" w:color="auto" w:fill="FFFFFF"/>
            <w:tcMar>
              <w:top w:w="30" w:type="dxa"/>
              <w:left w:w="45" w:type="dxa"/>
              <w:bottom w:w="30" w:type="dxa"/>
              <w:right w:w="45" w:type="dxa"/>
            </w:tcMar>
            <w:vAlign w:val="center"/>
          </w:tcPr>
          <w:p w:rsidR="00300183" w:rsidRPr="00CA4C46" w:rsidRDefault="00300183" w:rsidP="0060348E">
            <w:pPr>
              <w:spacing w:line="240" w:lineRule="auto"/>
              <w:ind w:firstLine="0"/>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Муниципальное бюджетное учреждение «Октябрьский Дом культуры» Томского района (МБУ «Октябрьский ДК» Томского района Томской области)</w:t>
            </w:r>
          </w:p>
        </w:tc>
      </w:tr>
    </w:tbl>
    <w:p w:rsidR="00A35043" w:rsidRPr="00CA4C46" w:rsidRDefault="00A35043" w:rsidP="0060348E">
      <w:pPr>
        <w:spacing w:line="240" w:lineRule="auto"/>
        <w:jc w:val="center"/>
        <w:rPr>
          <w:rFonts w:ascii="Times New Roman" w:hAnsi="Times New Roman" w:cs="Times New Roman"/>
          <w:b/>
          <w:sz w:val="24"/>
          <w:szCs w:val="24"/>
        </w:rPr>
      </w:pPr>
      <w:bookmarkStart w:id="5" w:name="_Ref6903255"/>
    </w:p>
    <w:p w:rsidR="00D0370A" w:rsidRPr="00CA4C46" w:rsidRDefault="00D0370A">
      <w:pPr>
        <w:rPr>
          <w:rFonts w:ascii="Times New Roman" w:hAnsi="Times New Roman" w:cs="Times New Roman"/>
          <w:b/>
          <w:sz w:val="24"/>
          <w:szCs w:val="24"/>
        </w:rPr>
      </w:pPr>
      <w:r w:rsidRPr="00CA4C46">
        <w:rPr>
          <w:rFonts w:ascii="Times New Roman" w:hAnsi="Times New Roman" w:cs="Times New Roman"/>
          <w:b/>
          <w:sz w:val="24"/>
          <w:szCs w:val="24"/>
        </w:rPr>
        <w:br w:type="page"/>
      </w:r>
    </w:p>
    <w:p w:rsidR="0060348E" w:rsidRPr="00CA4C46" w:rsidRDefault="00DD79E7" w:rsidP="00954E75">
      <w:pPr>
        <w:pStyle w:val="aa"/>
        <w:numPr>
          <w:ilvl w:val="2"/>
          <w:numId w:val="48"/>
        </w:numPr>
        <w:jc w:val="center"/>
        <w:rPr>
          <w:rFonts w:ascii="Times New Roman" w:hAnsi="Times New Roman" w:cs="Times New Roman"/>
          <w:b/>
          <w:sz w:val="24"/>
          <w:szCs w:val="24"/>
        </w:rPr>
      </w:pPr>
      <w:r w:rsidRPr="00CA4C46">
        <w:rPr>
          <w:rFonts w:ascii="Times New Roman" w:hAnsi="Times New Roman" w:cs="Times New Roman"/>
          <w:b/>
          <w:sz w:val="24"/>
          <w:szCs w:val="24"/>
        </w:rPr>
        <w:lastRenderedPageBreak/>
        <w:t>Анализ воспитательной работы Колледжа</w:t>
      </w:r>
    </w:p>
    <w:p w:rsidR="0060348E" w:rsidRPr="00CA4C46" w:rsidRDefault="0060348E" w:rsidP="00B043D4">
      <w:pPr>
        <w:jc w:val="center"/>
        <w:rPr>
          <w:rFonts w:ascii="Times New Roman" w:hAnsi="Times New Roman" w:cs="Times New Roman"/>
          <w:b/>
          <w:sz w:val="24"/>
          <w:szCs w:val="24"/>
        </w:rPr>
      </w:pPr>
    </w:p>
    <w:p w:rsidR="0060348E" w:rsidRPr="00CA4C46" w:rsidRDefault="0060348E" w:rsidP="00B043D4">
      <w:pPr>
        <w:ind w:firstLine="709"/>
        <w:rPr>
          <w:rFonts w:ascii="Times New Roman" w:hAnsi="Times New Roman" w:cs="Times New Roman"/>
          <w:sz w:val="24"/>
          <w:szCs w:val="24"/>
        </w:rPr>
      </w:pPr>
      <w:r w:rsidRPr="00CA4C46">
        <w:rPr>
          <w:rFonts w:ascii="Times New Roman" w:hAnsi="Times New Roman" w:cs="Times New Roman"/>
          <w:sz w:val="24"/>
          <w:szCs w:val="24"/>
        </w:rPr>
        <w:t>В Колледже сложилась функционально-административная структура, отвечающая за воспитательную работу, в состав которой входят: заместитель директора по практическому обучению и воспитательной работе, заведующий отделом по воспитательной работе и социальным вопросам, советник директора по воспитанию и взаимодействию с общественными детскими объединениями, кураторы, воспитатель общежития, заведующие отделениями, педагог-психолог.</w:t>
      </w:r>
    </w:p>
    <w:p w:rsidR="0060348E" w:rsidRPr="00CA4C46" w:rsidRDefault="0060348E" w:rsidP="00B043D4">
      <w:pPr>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Воспитательная система в ОГАПОУ «ТГККИ» в работе опирается на нормативные документы: </w:t>
      </w:r>
    </w:p>
    <w:p w:rsidR="0060348E" w:rsidRPr="00CA4C46" w:rsidRDefault="0060348E" w:rsidP="00954E75">
      <w:pPr>
        <w:pStyle w:val="aa"/>
        <w:numPr>
          <w:ilvl w:val="0"/>
          <w:numId w:val="10"/>
        </w:num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Конвенция о правах ребенка;</w:t>
      </w:r>
    </w:p>
    <w:p w:rsidR="0060348E" w:rsidRPr="00CA4C46" w:rsidRDefault="0060348E" w:rsidP="00954E75">
      <w:pPr>
        <w:pStyle w:val="aa"/>
        <w:numPr>
          <w:ilvl w:val="0"/>
          <w:numId w:val="10"/>
        </w:num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Закон РФ «Об образовании» от 28.12.2012 г. № 273;</w:t>
      </w:r>
    </w:p>
    <w:p w:rsidR="0060348E" w:rsidRPr="00CA4C46" w:rsidRDefault="0060348E" w:rsidP="00954E75">
      <w:pPr>
        <w:pStyle w:val="aa"/>
        <w:numPr>
          <w:ilvl w:val="0"/>
          <w:numId w:val="10"/>
        </w:num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Национальная доктрина образования в РФ;</w:t>
      </w:r>
    </w:p>
    <w:p w:rsidR="0060348E" w:rsidRPr="00CA4C46" w:rsidRDefault="0060348E" w:rsidP="00954E75">
      <w:pPr>
        <w:pStyle w:val="aa"/>
        <w:numPr>
          <w:ilvl w:val="0"/>
          <w:numId w:val="10"/>
        </w:num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Программа развития воспитания в системе образования России.</w:t>
      </w:r>
    </w:p>
    <w:p w:rsidR="0060348E" w:rsidRPr="00CA4C46" w:rsidRDefault="0060348E" w:rsidP="00954E75">
      <w:pPr>
        <w:pStyle w:val="aa"/>
        <w:numPr>
          <w:ilvl w:val="0"/>
          <w:numId w:val="10"/>
        </w:num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План учебно-воспитательной работы со студентами.</w:t>
      </w:r>
    </w:p>
    <w:p w:rsidR="0060348E" w:rsidRPr="00CA4C46" w:rsidRDefault="0060348E" w:rsidP="00B043D4">
      <w:pPr>
        <w:ind w:firstLine="709"/>
        <w:rPr>
          <w:rFonts w:ascii="Times New Roman" w:hAnsi="Times New Roman" w:cs="Times New Roman"/>
          <w:sz w:val="24"/>
          <w:szCs w:val="24"/>
        </w:rPr>
      </w:pPr>
      <w:r w:rsidRPr="00CA4C46">
        <w:rPr>
          <w:rFonts w:ascii="Times New Roman" w:hAnsi="Times New Roman" w:cs="Times New Roman"/>
          <w:sz w:val="24"/>
          <w:szCs w:val="24"/>
        </w:rPr>
        <w:t>Вопросы воспитательного характера рассматриваются на административных совещаниях у директора Колледжа, советах отделений, на заседаниях воспитательного совета общежития. Процесс воспитания студентов осуществляется во внеурочное время, а также во время проведения учебных занятий. Воспитательная работа в Колледже проводится в тесном контакте с преподавателями, родителями студентов, что позволяет оперативно влиять на организацию и результаты учебно-воспитательного процесса учебного заведения.</w:t>
      </w:r>
    </w:p>
    <w:p w:rsidR="0060348E" w:rsidRPr="00CA4C46" w:rsidRDefault="0060348E" w:rsidP="00B043D4">
      <w:pPr>
        <w:ind w:firstLine="709"/>
        <w:rPr>
          <w:rFonts w:ascii="Times New Roman" w:hAnsi="Times New Roman" w:cs="Times New Roman"/>
          <w:sz w:val="24"/>
          <w:szCs w:val="24"/>
        </w:rPr>
      </w:pPr>
      <w:r w:rsidRPr="00CA4C46">
        <w:rPr>
          <w:rFonts w:ascii="Times New Roman" w:hAnsi="Times New Roman" w:cs="Times New Roman"/>
          <w:sz w:val="24"/>
          <w:szCs w:val="24"/>
        </w:rPr>
        <w:t>Регулярно анализируются вопросы успеваемости, посещаемости учебных занятий и выполнение учащимися правил внутреннего распорядка. Взяты под особый контроль вопросы организации учебы и досуга студентов, проживающих в общежитии. Ведется постоянная работа воспитательным отделом совместно с педагогом-психологом со студентами, склонными к девиантному поведению. Эти студенты взяты под особый контроль.</w:t>
      </w:r>
    </w:p>
    <w:p w:rsidR="0060348E" w:rsidRPr="00CA4C46" w:rsidRDefault="0060348E" w:rsidP="00B043D4">
      <w:pPr>
        <w:ind w:firstLine="709"/>
        <w:rPr>
          <w:rFonts w:ascii="Times New Roman" w:hAnsi="Times New Roman" w:cs="Times New Roman"/>
          <w:sz w:val="24"/>
          <w:szCs w:val="24"/>
        </w:rPr>
      </w:pPr>
      <w:r w:rsidRPr="00CA4C46">
        <w:rPr>
          <w:rFonts w:ascii="Times New Roman" w:hAnsi="Times New Roman" w:cs="Times New Roman"/>
          <w:sz w:val="24"/>
          <w:szCs w:val="24"/>
        </w:rPr>
        <w:t xml:space="preserve">Главной целью студенческого самоуправления является воспитание у студентов личностных над профессиональных компетенций, как  гражданская активность, творческое отношения к учебе, общественная деятельности, формирование лидерских качеств у будущих специалистов. Формы студенческого самоуправления - Студенческий Совет общежития,  Школа старостат и профсоюзная студенческая организация. </w:t>
      </w:r>
    </w:p>
    <w:p w:rsidR="0060348E" w:rsidRPr="00CA4C46" w:rsidRDefault="0060348E" w:rsidP="00B043D4">
      <w:pPr>
        <w:ind w:firstLine="709"/>
        <w:rPr>
          <w:rFonts w:ascii="Times New Roman" w:hAnsi="Times New Roman" w:cs="Times New Roman"/>
          <w:sz w:val="24"/>
          <w:szCs w:val="24"/>
        </w:rPr>
      </w:pPr>
      <w:r w:rsidRPr="00CA4C46">
        <w:rPr>
          <w:rFonts w:ascii="Times New Roman" w:hAnsi="Times New Roman" w:cs="Times New Roman"/>
          <w:sz w:val="24"/>
          <w:szCs w:val="24"/>
        </w:rPr>
        <w:t xml:space="preserve">Кроме того, со студентами проводятся воспитательные и тематические беседы, организуются экскурсии, посещение городских и областных мероприятий. </w:t>
      </w:r>
    </w:p>
    <w:p w:rsidR="0060348E" w:rsidRPr="00CA4C46" w:rsidRDefault="0060348E" w:rsidP="00B043D4">
      <w:pPr>
        <w:ind w:firstLine="709"/>
        <w:rPr>
          <w:rFonts w:ascii="Times New Roman" w:hAnsi="Times New Roman" w:cs="Times New Roman"/>
          <w:sz w:val="24"/>
          <w:szCs w:val="24"/>
        </w:rPr>
      </w:pPr>
      <w:r w:rsidRPr="00CA4C46">
        <w:rPr>
          <w:rFonts w:ascii="Times New Roman" w:hAnsi="Times New Roman" w:cs="Times New Roman"/>
          <w:sz w:val="24"/>
          <w:szCs w:val="24"/>
        </w:rPr>
        <w:t xml:space="preserve">Профилактика правонарушений среди студентов ведется в соответствии с планом воспитательной работы Колледжа, Школы Старост, Студенческого совета общежития, по которому ежемесячно обсуждаются актуальные вопросы. Обеспечено взаимодействие с органами здравоохранения, полиции, отделами по работе с молодежью. Колледжем налажено социальное партнерство с комиссией по делам несовершеннолетних района, с ПДН города, реабилитационными центрами, волонтерскими организациями и фондами, с которыми имеются договоры. Работа с семьей осуществляется через родительские собрания, деятельность родительского комитета, индивидуальную работу с родителями или лицами заменяющими их. Особое внимание уделяется обучающимся из неполных семей, детям сиротам. Родительские собрания на отделениях проводятся регулярно, один раз в два месяца. Собрания бывают общеколледжные и по специальностям. </w:t>
      </w:r>
    </w:p>
    <w:p w:rsidR="0060348E" w:rsidRPr="00CA4C46" w:rsidRDefault="0060348E" w:rsidP="00B043D4">
      <w:pPr>
        <w:ind w:firstLine="709"/>
        <w:rPr>
          <w:rFonts w:ascii="Times New Roman" w:hAnsi="Times New Roman" w:cs="Times New Roman"/>
          <w:sz w:val="24"/>
          <w:szCs w:val="24"/>
        </w:rPr>
      </w:pPr>
      <w:r w:rsidRPr="00CA4C46">
        <w:rPr>
          <w:rFonts w:ascii="Times New Roman" w:hAnsi="Times New Roman" w:cs="Times New Roman"/>
          <w:sz w:val="24"/>
          <w:szCs w:val="24"/>
        </w:rPr>
        <w:t xml:space="preserve">Используются формы поощрения за достижения в учебе и внеучебной деятельности. Студентам Колледжа, обучающимся по очной форме на «хорошо» и «отлично», назначается государственная академическая стипендия – основная денежная выплата. Назначение государственной академической стипендии оформляется Приказом директора по предоставлению стипендиальной комиссии. Государственные академические и социальные стипендии назначаются </w:t>
      </w:r>
      <w:r w:rsidRPr="00CA4C46">
        <w:rPr>
          <w:rFonts w:ascii="Times New Roman" w:hAnsi="Times New Roman" w:cs="Times New Roman"/>
          <w:sz w:val="24"/>
          <w:szCs w:val="24"/>
        </w:rPr>
        <w:lastRenderedPageBreak/>
        <w:t>студентам за счет средств областного бюджета, выплата производится с учетом районного коэффициента.</w:t>
      </w:r>
    </w:p>
    <w:p w:rsidR="0060348E" w:rsidRPr="00CA4C46" w:rsidRDefault="0060348E" w:rsidP="00B043D4">
      <w:pPr>
        <w:ind w:firstLine="709"/>
        <w:rPr>
          <w:rFonts w:ascii="Times New Roman" w:hAnsi="Times New Roman" w:cs="Times New Roman"/>
          <w:sz w:val="24"/>
          <w:szCs w:val="24"/>
        </w:rPr>
      </w:pPr>
      <w:r w:rsidRPr="00CA4C46">
        <w:rPr>
          <w:rFonts w:ascii="Times New Roman" w:hAnsi="Times New Roman" w:cs="Times New Roman"/>
          <w:sz w:val="24"/>
          <w:szCs w:val="24"/>
        </w:rPr>
        <w:t>За особые успехи в учебной и общественной деятельности (участие в концертах, фестивалях, победы в конкурсах) студентам Колледжа назначаются дополнительные выплаты.</w:t>
      </w:r>
    </w:p>
    <w:p w:rsidR="0060348E" w:rsidRPr="00CA4C46" w:rsidRDefault="0060348E" w:rsidP="00B043D4">
      <w:pPr>
        <w:ind w:firstLine="709"/>
        <w:rPr>
          <w:rFonts w:ascii="Times New Roman" w:hAnsi="Times New Roman" w:cs="Times New Roman"/>
          <w:sz w:val="24"/>
          <w:szCs w:val="24"/>
        </w:rPr>
      </w:pPr>
      <w:r w:rsidRPr="00CA4C46">
        <w:rPr>
          <w:rFonts w:ascii="Times New Roman" w:hAnsi="Times New Roman" w:cs="Times New Roman"/>
          <w:sz w:val="24"/>
          <w:szCs w:val="24"/>
        </w:rPr>
        <w:t xml:space="preserve">Учебный процесс сопровождают внеучебные мероприятия. Студенты Колледжа активно участвуют в проведении как внутренних, так и внешних мероприятий. Многие праздники и мероприятия, проводимые из года </w:t>
      </w:r>
      <w:r w:rsidR="00B043D4" w:rsidRPr="00CA4C46">
        <w:rPr>
          <w:rFonts w:ascii="Times New Roman" w:hAnsi="Times New Roman" w:cs="Times New Roman"/>
          <w:sz w:val="24"/>
          <w:szCs w:val="24"/>
        </w:rPr>
        <w:t>в год,</w:t>
      </w:r>
      <w:r w:rsidRPr="00CA4C46">
        <w:rPr>
          <w:rFonts w:ascii="Times New Roman" w:hAnsi="Times New Roman" w:cs="Times New Roman"/>
          <w:sz w:val="24"/>
          <w:szCs w:val="24"/>
        </w:rPr>
        <w:t xml:space="preserve"> стали традицией. </w:t>
      </w:r>
    </w:p>
    <w:p w:rsidR="0060348E" w:rsidRPr="00CA4C46" w:rsidRDefault="0060348E" w:rsidP="0060348E">
      <w:pPr>
        <w:spacing w:line="240" w:lineRule="auto"/>
        <w:rPr>
          <w:rFonts w:ascii="Times New Roman" w:hAnsi="Times New Roman" w:cs="Times New Roman"/>
          <w:b/>
          <w:sz w:val="24"/>
          <w:szCs w:val="24"/>
        </w:rPr>
      </w:pPr>
    </w:p>
    <w:p w:rsidR="0060348E" w:rsidRPr="00CA4C46" w:rsidRDefault="0060348E" w:rsidP="0060348E">
      <w:pPr>
        <w:spacing w:line="240" w:lineRule="auto"/>
        <w:jc w:val="right"/>
        <w:rPr>
          <w:rFonts w:ascii="Times New Roman" w:hAnsi="Times New Roman" w:cs="Times New Roman"/>
          <w:b/>
          <w:sz w:val="20"/>
          <w:szCs w:val="20"/>
        </w:rPr>
      </w:pPr>
      <w:r w:rsidRPr="00CA4C46">
        <w:rPr>
          <w:rFonts w:ascii="Times New Roman" w:hAnsi="Times New Roman" w:cs="Times New Roman"/>
          <w:b/>
          <w:sz w:val="20"/>
          <w:szCs w:val="20"/>
        </w:rPr>
        <w:t>Таблица</w:t>
      </w:r>
      <w:bookmarkEnd w:id="5"/>
      <w:r w:rsidRPr="00CA4C46">
        <w:rPr>
          <w:rFonts w:ascii="Times New Roman" w:hAnsi="Times New Roman" w:cs="Times New Roman"/>
          <w:b/>
          <w:sz w:val="20"/>
          <w:szCs w:val="20"/>
        </w:rPr>
        <w:t xml:space="preserve"> </w:t>
      </w:r>
      <w:r w:rsidR="00604CAC" w:rsidRPr="00CA4C46">
        <w:rPr>
          <w:rFonts w:ascii="Times New Roman" w:hAnsi="Times New Roman" w:cs="Times New Roman"/>
          <w:b/>
          <w:sz w:val="20"/>
          <w:szCs w:val="20"/>
        </w:rPr>
        <w:t>6</w:t>
      </w:r>
      <w:r w:rsidRPr="00CA4C46">
        <w:rPr>
          <w:rFonts w:ascii="Times New Roman" w:hAnsi="Times New Roman" w:cs="Times New Roman"/>
          <w:b/>
          <w:sz w:val="20"/>
          <w:szCs w:val="20"/>
        </w:rPr>
        <w:t xml:space="preserve">. Мероприятия со студентами </w:t>
      </w:r>
    </w:p>
    <w:p w:rsidR="0060348E" w:rsidRPr="00CA4C46" w:rsidRDefault="0060348E" w:rsidP="0060348E">
      <w:pPr>
        <w:spacing w:line="240" w:lineRule="auto"/>
        <w:ind w:firstLine="709"/>
        <w:rPr>
          <w:rFonts w:ascii="Times New Roman" w:hAnsi="Times New Roman" w:cs="Times New Roman"/>
          <w:sz w:val="24"/>
          <w:szCs w:val="24"/>
        </w:rPr>
      </w:pPr>
    </w:p>
    <w:tbl>
      <w:tblPr>
        <w:tblStyle w:val="af9"/>
        <w:tblW w:w="0" w:type="auto"/>
        <w:shd w:val="clear" w:color="auto" w:fill="FFFFFF" w:themeFill="background1"/>
        <w:tblLook w:val="04A0" w:firstRow="1" w:lastRow="0" w:firstColumn="1" w:lastColumn="0" w:noHBand="0" w:noVBand="1"/>
      </w:tblPr>
      <w:tblGrid>
        <w:gridCol w:w="1951"/>
        <w:gridCol w:w="8363"/>
      </w:tblGrid>
      <w:tr w:rsidR="00CA4C46" w:rsidRPr="00CA4C46" w:rsidTr="00C713F7">
        <w:trPr>
          <w:trHeight w:val="142"/>
        </w:trPr>
        <w:tc>
          <w:tcPr>
            <w:tcW w:w="1951" w:type="dxa"/>
            <w:shd w:val="clear" w:color="auto" w:fill="FFFFFF" w:themeFill="background1"/>
          </w:tcPr>
          <w:p w:rsidR="0060348E" w:rsidRPr="00CA4C46" w:rsidRDefault="0060348E" w:rsidP="00C962A5">
            <w:pPr>
              <w:jc w:val="left"/>
              <w:rPr>
                <w:rFonts w:ascii="Times New Roman" w:hAnsi="Times New Roman" w:cs="Times New Roman"/>
                <w:b/>
                <w:sz w:val="20"/>
                <w:szCs w:val="20"/>
              </w:rPr>
            </w:pPr>
            <w:r w:rsidRPr="00CA4C46">
              <w:rPr>
                <w:rFonts w:ascii="Times New Roman" w:hAnsi="Times New Roman" w:cs="Times New Roman"/>
                <w:b/>
                <w:sz w:val="20"/>
                <w:szCs w:val="20"/>
              </w:rPr>
              <w:t>Месяц</w:t>
            </w:r>
          </w:p>
          <w:p w:rsidR="00C713F7" w:rsidRPr="00CA4C46" w:rsidRDefault="00C713F7" w:rsidP="00C962A5">
            <w:pPr>
              <w:jc w:val="left"/>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60348E">
            <w:pPr>
              <w:ind w:left="36" w:firstLine="0"/>
              <w:jc w:val="center"/>
              <w:rPr>
                <w:rFonts w:ascii="Times New Roman" w:hAnsi="Times New Roman" w:cs="Times New Roman"/>
                <w:b/>
                <w:sz w:val="20"/>
                <w:szCs w:val="20"/>
              </w:rPr>
            </w:pPr>
            <w:r w:rsidRPr="00CA4C46">
              <w:rPr>
                <w:rFonts w:ascii="Times New Roman" w:hAnsi="Times New Roman" w:cs="Times New Roman"/>
                <w:b/>
                <w:sz w:val="20"/>
                <w:szCs w:val="20"/>
              </w:rPr>
              <w:t>Мероприятие</w:t>
            </w:r>
          </w:p>
        </w:tc>
      </w:tr>
      <w:tr w:rsidR="00CA4C46" w:rsidRPr="00CA4C46" w:rsidTr="00734F8A">
        <w:trPr>
          <w:trHeight w:val="142"/>
        </w:trPr>
        <w:tc>
          <w:tcPr>
            <w:tcW w:w="10314" w:type="dxa"/>
            <w:gridSpan w:val="2"/>
            <w:shd w:val="clear" w:color="auto" w:fill="FFFFFF" w:themeFill="background1"/>
          </w:tcPr>
          <w:p w:rsidR="00C713F7" w:rsidRPr="00CA4C46" w:rsidRDefault="00C713F7" w:rsidP="00C713F7">
            <w:pPr>
              <w:ind w:left="36" w:firstLine="0"/>
              <w:jc w:val="left"/>
              <w:rPr>
                <w:rFonts w:ascii="Times New Roman" w:hAnsi="Times New Roman" w:cs="Times New Roman"/>
                <w:b/>
                <w:sz w:val="20"/>
                <w:szCs w:val="20"/>
              </w:rPr>
            </w:pPr>
          </w:p>
          <w:p w:rsidR="00C713F7" w:rsidRPr="00CA4C46" w:rsidRDefault="00C713F7" w:rsidP="00C713F7">
            <w:pPr>
              <w:ind w:left="36" w:firstLine="0"/>
              <w:jc w:val="left"/>
              <w:rPr>
                <w:rFonts w:ascii="Times New Roman" w:hAnsi="Times New Roman" w:cs="Times New Roman"/>
                <w:b/>
                <w:sz w:val="20"/>
                <w:szCs w:val="20"/>
              </w:rPr>
            </w:pPr>
            <w:r w:rsidRPr="00CA4C46">
              <w:rPr>
                <w:rFonts w:ascii="Times New Roman" w:hAnsi="Times New Roman" w:cs="Times New Roman"/>
                <w:b/>
                <w:sz w:val="20"/>
                <w:szCs w:val="20"/>
              </w:rPr>
              <w:t>Направления деятельности: патриотическое</w:t>
            </w:r>
          </w:p>
          <w:p w:rsidR="00C713F7" w:rsidRPr="00CA4C46" w:rsidRDefault="00C713F7" w:rsidP="00C713F7">
            <w:pPr>
              <w:ind w:left="36" w:firstLine="0"/>
              <w:jc w:val="left"/>
              <w:rPr>
                <w:rFonts w:ascii="Times New Roman" w:hAnsi="Times New Roman" w:cs="Times New Roman"/>
                <w:b/>
                <w:sz w:val="20"/>
                <w:szCs w:val="20"/>
              </w:rPr>
            </w:pP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pStyle w:val="aa"/>
              <w:ind w:left="0" w:firstLine="0"/>
              <w:rPr>
                <w:rFonts w:ascii="Times New Roman" w:hAnsi="Times New Roman" w:cs="Times New Roman"/>
                <w:b/>
                <w:sz w:val="20"/>
                <w:szCs w:val="20"/>
              </w:rPr>
            </w:pPr>
            <w:r w:rsidRPr="00CA4C46">
              <w:rPr>
                <w:rFonts w:ascii="Times New Roman" w:hAnsi="Times New Roman" w:cs="Times New Roman"/>
                <w:b/>
                <w:sz w:val="20"/>
                <w:szCs w:val="20"/>
              </w:rPr>
              <w:t>В течение учебного года</w:t>
            </w: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Еженедельная церемония поднятия Флага и исполнения гимна РФ.</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pStyle w:val="aa"/>
              <w:ind w:left="0"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Еженедельных классных часов «Разговоры о важном».</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pStyle w:val="aa"/>
              <w:ind w:left="0"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Взаимодействие с военным комиссариатом (вручение повесток, постановка на первоначальный воинский учет)</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Январь</w:t>
            </w: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Организация студентов для посещения на оперу «А зори здесь тихие».</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Проведение литературной композиции на базе Пушкинской библиотеки «Летописи Блокадного Ленинграда»</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Февраль</w:t>
            </w: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Организация проведения киноклуба, просмотр фильма «Они сражались за родину!»,</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Организация и проведение публицистического представления «Сталинград-город Герой!»</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Организация студентов на посещение предпрьемерного показа фильма «Нюренберг»</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Проведение дебатов «Кто такой защитник?»</w:t>
            </w:r>
          </w:p>
        </w:tc>
      </w:tr>
      <w:tr w:rsidR="00CA4C46" w:rsidRPr="00CA4C46" w:rsidTr="00C713F7">
        <w:trPr>
          <w:trHeight w:val="142"/>
        </w:trPr>
        <w:tc>
          <w:tcPr>
            <w:tcW w:w="1951" w:type="dxa"/>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Март</w:t>
            </w: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Проведение мероприятий, приуроченных ко дню присоединения  Крыма к России-  историко-географическая викторина «Крым»</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Апрель</w:t>
            </w: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 xml:space="preserve">Подготовка студентов для участия в </w:t>
            </w:r>
            <w:r w:rsidRPr="00CA4C46">
              <w:rPr>
                <w:rFonts w:ascii="Times New Roman" w:hAnsi="Times New Roman" w:cs="Times New Roman"/>
                <w:sz w:val="20"/>
                <w:szCs w:val="20"/>
                <w:shd w:val="clear" w:color="auto" w:fill="FFFFFF"/>
              </w:rPr>
              <w:t>региональных соревнованиях по пулевой стрельбе среди образовательных организаций общего и профессионального образования, юнармейцев, курсантов ВП клубов, в честь 110-летия со дня рождения трижды Героя Советского Союза А.И. Покрышкина</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Проведение викторины «КосмоКвиз» для всех студентов 1-4 курсов, приуроченных ко дню Космонавтики.</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Организация студентов для участия во Всероссийской акции «Диктант Победы».</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Организация студентов театрального отделения для участия в конкурсе ТПУ «Строки, опаленные войной».</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Организация работы волонтеров в конкурсе «Патриотическая  песня 2023»</w:t>
            </w:r>
          </w:p>
        </w:tc>
      </w:tr>
      <w:tr w:rsidR="00CA4C46" w:rsidRPr="00CA4C46" w:rsidTr="00C713F7">
        <w:trPr>
          <w:trHeight w:val="142"/>
        </w:trPr>
        <w:tc>
          <w:tcPr>
            <w:tcW w:w="1951" w:type="dxa"/>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Май</w:t>
            </w:r>
          </w:p>
        </w:tc>
        <w:tc>
          <w:tcPr>
            <w:tcW w:w="8363" w:type="dxa"/>
            <w:shd w:val="clear" w:color="auto" w:fill="FFFFFF" w:themeFill="background1"/>
          </w:tcPr>
          <w:p w:rsidR="0060348E" w:rsidRPr="00CA4C46" w:rsidRDefault="0060348E" w:rsidP="00954E75">
            <w:pPr>
              <w:pStyle w:val="aa"/>
              <w:numPr>
                <w:ilvl w:val="0"/>
                <w:numId w:val="24"/>
              </w:numPr>
              <w:ind w:left="34" w:firstLine="0"/>
              <w:rPr>
                <w:rFonts w:ascii="Times New Roman" w:hAnsi="Times New Roman" w:cs="Times New Roman"/>
                <w:sz w:val="20"/>
                <w:szCs w:val="20"/>
              </w:rPr>
            </w:pPr>
            <w:r w:rsidRPr="00CA4C46">
              <w:rPr>
                <w:rFonts w:ascii="Times New Roman" w:hAnsi="Times New Roman" w:cs="Times New Roman"/>
                <w:sz w:val="20"/>
                <w:szCs w:val="20"/>
              </w:rPr>
              <w:t>Организация и проведение патриотического мероприятия «Антифашистский форум 2023».</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 xml:space="preserve">Июнь </w:t>
            </w:r>
          </w:p>
        </w:tc>
        <w:tc>
          <w:tcPr>
            <w:tcW w:w="8363" w:type="dxa"/>
            <w:shd w:val="clear" w:color="auto" w:fill="FFFFFF" w:themeFill="background1"/>
          </w:tcPr>
          <w:p w:rsidR="0060348E" w:rsidRPr="00CA4C46" w:rsidRDefault="0060348E" w:rsidP="00954E75">
            <w:pPr>
              <w:pStyle w:val="aa"/>
              <w:numPr>
                <w:ilvl w:val="0"/>
                <w:numId w:val="24"/>
              </w:numPr>
              <w:spacing w:line="360" w:lineRule="auto"/>
              <w:ind w:left="34" w:firstLine="0"/>
              <w:rPr>
                <w:rFonts w:ascii="Times New Roman" w:hAnsi="Times New Roman" w:cs="Times New Roman"/>
                <w:sz w:val="20"/>
                <w:szCs w:val="20"/>
              </w:rPr>
            </w:pPr>
            <w:r w:rsidRPr="00CA4C46">
              <w:rPr>
                <w:rFonts w:ascii="Times New Roman" w:hAnsi="Times New Roman" w:cs="Times New Roman"/>
                <w:sz w:val="20"/>
                <w:szCs w:val="20"/>
              </w:rPr>
              <w:t>Проведение викторина «День России»</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spacing w:line="360" w:lineRule="auto"/>
              <w:ind w:left="34" w:firstLine="0"/>
              <w:rPr>
                <w:rFonts w:ascii="Times New Roman" w:hAnsi="Times New Roman" w:cs="Times New Roman"/>
                <w:sz w:val="20"/>
                <w:szCs w:val="20"/>
              </w:rPr>
            </w:pPr>
            <w:r w:rsidRPr="00CA4C46">
              <w:rPr>
                <w:rFonts w:ascii="Times New Roman" w:hAnsi="Times New Roman" w:cs="Times New Roman"/>
                <w:sz w:val="20"/>
                <w:szCs w:val="20"/>
              </w:rPr>
              <w:t>Участие в акции «Окна России»</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 xml:space="preserve">Сентябрь </w:t>
            </w:r>
          </w:p>
        </w:tc>
        <w:tc>
          <w:tcPr>
            <w:tcW w:w="8363" w:type="dxa"/>
            <w:shd w:val="clear" w:color="auto" w:fill="FFFFFF" w:themeFill="background1"/>
          </w:tcPr>
          <w:p w:rsidR="0060348E" w:rsidRPr="00CA4C46" w:rsidRDefault="0060348E" w:rsidP="00954E75">
            <w:pPr>
              <w:pStyle w:val="aa"/>
              <w:numPr>
                <w:ilvl w:val="0"/>
                <w:numId w:val="24"/>
              </w:numPr>
              <w:spacing w:line="360" w:lineRule="auto"/>
              <w:ind w:left="34" w:firstLine="0"/>
              <w:rPr>
                <w:rFonts w:ascii="Times New Roman" w:hAnsi="Times New Roman" w:cs="Times New Roman"/>
                <w:sz w:val="20"/>
                <w:szCs w:val="20"/>
              </w:rPr>
            </w:pPr>
            <w:r w:rsidRPr="00CA4C46">
              <w:rPr>
                <w:rFonts w:ascii="Times New Roman" w:hAnsi="Times New Roman" w:cs="Times New Roman"/>
                <w:sz w:val="20"/>
                <w:szCs w:val="20"/>
              </w:rPr>
              <w:t>Проведение информационного часа «День Солидарности борьбы с терроризмом</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spacing w:line="360" w:lineRule="auto"/>
              <w:ind w:left="34" w:firstLine="0"/>
              <w:rPr>
                <w:rFonts w:ascii="Times New Roman" w:hAnsi="Times New Roman" w:cs="Times New Roman"/>
                <w:sz w:val="20"/>
                <w:szCs w:val="20"/>
              </w:rPr>
            </w:pPr>
            <w:r w:rsidRPr="00CA4C46">
              <w:rPr>
                <w:rFonts w:ascii="Times New Roman" w:hAnsi="Times New Roman" w:cs="Times New Roman"/>
                <w:sz w:val="20"/>
                <w:szCs w:val="20"/>
              </w:rPr>
              <w:t>Проведение информационного часа Международный день памяти жертв погибших от фашизма</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spacing w:line="360" w:lineRule="auto"/>
              <w:ind w:left="34" w:firstLine="0"/>
              <w:rPr>
                <w:rFonts w:ascii="Times New Roman" w:hAnsi="Times New Roman" w:cs="Times New Roman"/>
                <w:sz w:val="20"/>
                <w:szCs w:val="20"/>
              </w:rPr>
            </w:pPr>
            <w:r w:rsidRPr="00CA4C46">
              <w:rPr>
                <w:rFonts w:ascii="Times New Roman" w:hAnsi="Times New Roman" w:cs="Times New Roman"/>
                <w:sz w:val="20"/>
                <w:szCs w:val="20"/>
              </w:rPr>
              <w:t>Проведение мероприятия приуроченному к 100-летию со дня рождения З.Космедемьянской</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4"/>
              </w:numPr>
              <w:spacing w:line="360" w:lineRule="auto"/>
              <w:ind w:left="34" w:firstLine="0"/>
              <w:rPr>
                <w:rFonts w:ascii="Times New Roman" w:hAnsi="Times New Roman" w:cs="Times New Roman"/>
                <w:sz w:val="20"/>
                <w:szCs w:val="20"/>
              </w:rPr>
            </w:pPr>
            <w:r w:rsidRPr="00CA4C46">
              <w:rPr>
                <w:rFonts w:ascii="Times New Roman" w:hAnsi="Times New Roman" w:cs="Times New Roman"/>
                <w:sz w:val="20"/>
                <w:szCs w:val="20"/>
              </w:rPr>
              <w:t>Участие в акции «Память поколений»(высадка кедров)</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Октябрь</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4" w:firstLine="0"/>
              <w:rPr>
                <w:rFonts w:ascii="Times New Roman" w:hAnsi="Times New Roman" w:cs="Times New Roman"/>
                <w:sz w:val="20"/>
                <w:szCs w:val="20"/>
              </w:rPr>
            </w:pPr>
            <w:r w:rsidRPr="00CA4C46">
              <w:rPr>
                <w:rFonts w:ascii="Times New Roman" w:hAnsi="Times New Roman" w:cs="Times New Roman"/>
                <w:sz w:val="20"/>
                <w:szCs w:val="20"/>
              </w:rPr>
              <w:t>Проведение «Патриотического часа»: Встреча с Л.К Мусохрановой; с командиром  поискового отряда им. 166 стрелковой дивизии</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4" w:firstLine="0"/>
              <w:rPr>
                <w:rFonts w:ascii="Times New Roman" w:hAnsi="Times New Roman" w:cs="Times New Roman"/>
                <w:sz w:val="20"/>
                <w:szCs w:val="20"/>
              </w:rPr>
            </w:pPr>
            <w:r w:rsidRPr="00CA4C46">
              <w:rPr>
                <w:rFonts w:ascii="Times New Roman" w:hAnsi="Times New Roman" w:cs="Times New Roman"/>
                <w:sz w:val="20"/>
                <w:szCs w:val="20"/>
              </w:rPr>
              <w:t>Организация коллективного выхода на концерт оркестра Росгвардии г. Новосибирск</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4" w:firstLine="0"/>
              <w:rPr>
                <w:rFonts w:ascii="Times New Roman" w:hAnsi="Times New Roman" w:cs="Times New Roman"/>
                <w:sz w:val="20"/>
                <w:szCs w:val="20"/>
              </w:rPr>
            </w:pPr>
            <w:r w:rsidRPr="00CA4C46">
              <w:rPr>
                <w:rFonts w:ascii="Times New Roman" w:hAnsi="Times New Roman" w:cs="Times New Roman"/>
                <w:sz w:val="20"/>
                <w:szCs w:val="20"/>
              </w:rPr>
              <w:t>Организация обучения студентов «Основам оказания первой мед.помощи при ТБМК»</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Ноябрь</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 xml:space="preserve">Организация и проведение панельной дискуссии "Традиционные семейные ценности" </w:t>
            </w:r>
            <w:r w:rsidRPr="00CA4C46">
              <w:rPr>
                <w:rFonts w:ascii="Times New Roman" w:hAnsi="Times New Roman" w:cs="Times New Roman"/>
                <w:sz w:val="20"/>
                <w:szCs w:val="20"/>
              </w:rPr>
              <w:lastRenderedPageBreak/>
              <w:t>(при участии сотрудников ЗАГС,  МАУ Центр  Семья, ректор Духовной семинарии.)</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Квеста «Народов много-страна одна»</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Организация киноклуба «Родина Трип»</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Организация и проведение встречи с председателем ветеранской организации ОМВД России по Ленискому району г. Томска Натальей Николаевной Сеченовой.</w:t>
            </w:r>
          </w:p>
        </w:tc>
      </w:tr>
      <w:tr w:rsidR="00CA4C46" w:rsidRPr="00CA4C46" w:rsidTr="00C713F7">
        <w:trPr>
          <w:trHeight w:val="142"/>
        </w:trPr>
        <w:tc>
          <w:tcPr>
            <w:tcW w:w="1951" w:type="dxa"/>
            <w:vMerge w:val="restart"/>
            <w:shd w:val="clear" w:color="auto" w:fill="FFFFFF" w:themeFill="background1"/>
          </w:tcPr>
          <w:p w:rsidR="00825A5B" w:rsidRPr="00CA4C46" w:rsidRDefault="00825A5B" w:rsidP="0060348E">
            <w:pPr>
              <w:ind w:firstLine="0"/>
              <w:rPr>
                <w:rFonts w:ascii="Times New Roman" w:hAnsi="Times New Roman" w:cs="Times New Roman"/>
                <w:b/>
                <w:sz w:val="20"/>
                <w:szCs w:val="20"/>
              </w:rPr>
            </w:pPr>
          </w:p>
          <w:p w:rsidR="00825A5B" w:rsidRPr="00CA4C46" w:rsidRDefault="00825A5B" w:rsidP="00825A5B">
            <w:pPr>
              <w:rPr>
                <w:rFonts w:ascii="Times New Roman" w:hAnsi="Times New Roman" w:cs="Times New Roman"/>
                <w:sz w:val="20"/>
                <w:szCs w:val="20"/>
              </w:rPr>
            </w:pPr>
          </w:p>
          <w:p w:rsidR="00825A5B" w:rsidRPr="00CA4C46" w:rsidRDefault="00825A5B" w:rsidP="00825A5B">
            <w:pPr>
              <w:rPr>
                <w:rFonts w:ascii="Times New Roman" w:hAnsi="Times New Roman" w:cs="Times New Roman"/>
                <w:sz w:val="20"/>
                <w:szCs w:val="20"/>
              </w:rPr>
            </w:pPr>
          </w:p>
          <w:p w:rsidR="00825A5B" w:rsidRPr="00CA4C46" w:rsidRDefault="00825A5B" w:rsidP="00825A5B">
            <w:pPr>
              <w:rPr>
                <w:rFonts w:ascii="Times New Roman" w:hAnsi="Times New Roman" w:cs="Times New Roman"/>
                <w:sz w:val="20"/>
                <w:szCs w:val="20"/>
              </w:rPr>
            </w:pPr>
          </w:p>
          <w:p w:rsidR="00825A5B" w:rsidRPr="00CA4C46" w:rsidRDefault="00825A5B" w:rsidP="00825A5B">
            <w:pPr>
              <w:rPr>
                <w:rFonts w:ascii="Times New Roman" w:hAnsi="Times New Roman" w:cs="Times New Roman"/>
                <w:sz w:val="20"/>
                <w:szCs w:val="20"/>
              </w:rPr>
            </w:pPr>
          </w:p>
          <w:p w:rsidR="00825A5B" w:rsidRPr="00CA4C46" w:rsidRDefault="00825A5B" w:rsidP="00825A5B">
            <w:pPr>
              <w:rPr>
                <w:rFonts w:ascii="Times New Roman" w:hAnsi="Times New Roman" w:cs="Times New Roman"/>
                <w:sz w:val="20"/>
                <w:szCs w:val="20"/>
              </w:rPr>
            </w:pPr>
          </w:p>
          <w:p w:rsidR="0060348E" w:rsidRPr="00CA4C46" w:rsidRDefault="0060348E" w:rsidP="00825A5B">
            <w:pPr>
              <w:rPr>
                <w:rFonts w:ascii="Times New Roman" w:hAnsi="Times New Roman" w:cs="Times New Roman"/>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информационного часа «Начало Нюренбергского процесса»</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B74504"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w:t>
            </w:r>
            <w:r w:rsidR="0060348E" w:rsidRPr="00CA4C46">
              <w:rPr>
                <w:rFonts w:ascii="Times New Roman" w:hAnsi="Times New Roman" w:cs="Times New Roman"/>
                <w:sz w:val="20"/>
                <w:szCs w:val="20"/>
              </w:rPr>
              <w:t>роведение МК «Открытка ко дню матери»</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Организация выставки Герои отечества</w:t>
            </w:r>
          </w:p>
          <w:p w:rsidR="00C713F7" w:rsidRPr="00CA4C46" w:rsidRDefault="00C713F7" w:rsidP="00C713F7">
            <w:pPr>
              <w:spacing w:line="360" w:lineRule="auto"/>
              <w:ind w:left="36" w:firstLine="0"/>
              <w:rPr>
                <w:rFonts w:ascii="Times New Roman" w:hAnsi="Times New Roman" w:cs="Times New Roman"/>
                <w:sz w:val="20"/>
                <w:szCs w:val="20"/>
              </w:rPr>
            </w:pP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Декабрь</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мероприятие «Уроки Мужества: День неизвестного солдата»</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интеллектуальной игры «Что мы знаем о конституции»</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В течение учебного года</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 xml:space="preserve">Посещение спектаклей «Томского областного драматического театра», «Томского областного театра юного зрителя» </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Посещение концертов «Томская областная филармония»</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Посещение выставок в ТОКМ, ТОХМ, Томский музей славянской мифологии</w:t>
            </w:r>
          </w:p>
        </w:tc>
      </w:tr>
      <w:tr w:rsidR="00CA4C46" w:rsidRPr="00CA4C46" w:rsidTr="00C713F7">
        <w:trPr>
          <w:trHeight w:val="142"/>
        </w:trPr>
        <w:tc>
          <w:tcPr>
            <w:tcW w:w="1951" w:type="dxa"/>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 xml:space="preserve">Январь </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Информационного часа к 160-ти летию со дня рождения К. Станиславского</w:t>
            </w:r>
          </w:p>
        </w:tc>
      </w:tr>
      <w:tr w:rsidR="00CA4C46" w:rsidRPr="00CA4C46" w:rsidTr="00C713F7">
        <w:trPr>
          <w:trHeight w:val="408"/>
        </w:trPr>
        <w:tc>
          <w:tcPr>
            <w:tcW w:w="1951" w:type="dxa"/>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 xml:space="preserve">Февраль </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поэтического вечера «Февральские встречи».</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Март</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викторины, к Международному Женскому дню</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 xml:space="preserve">Проведение конкурса «Мисс и Мистер </w:t>
            </w:r>
            <w:r w:rsidR="00825A5B" w:rsidRPr="00CA4C46">
              <w:rPr>
                <w:rFonts w:ascii="Times New Roman" w:hAnsi="Times New Roman" w:cs="Times New Roman"/>
                <w:sz w:val="20"/>
                <w:szCs w:val="20"/>
              </w:rPr>
              <w:t>колледж</w:t>
            </w:r>
            <w:r w:rsidRPr="00CA4C46">
              <w:rPr>
                <w:rFonts w:ascii="Times New Roman" w:hAnsi="Times New Roman" w:cs="Times New Roman"/>
                <w:sz w:val="20"/>
                <w:szCs w:val="20"/>
              </w:rPr>
              <w:t xml:space="preserve"> 2023».</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ind w:firstLine="0"/>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Организация студентов для посещения мероприятия  в</w:t>
            </w:r>
            <w:r w:rsidR="009A27C4" w:rsidRPr="00CA4C46">
              <w:rPr>
                <w:rFonts w:ascii="Times New Roman" w:hAnsi="Times New Roman" w:cs="Times New Roman"/>
                <w:sz w:val="20"/>
                <w:szCs w:val="20"/>
              </w:rPr>
              <w:t xml:space="preserve">  «Цикл просветительских встреч</w:t>
            </w:r>
            <w:r w:rsidRPr="00CA4C46">
              <w:rPr>
                <w:rFonts w:ascii="Times New Roman" w:hAnsi="Times New Roman" w:cs="Times New Roman"/>
                <w:sz w:val="20"/>
                <w:szCs w:val="20"/>
              </w:rPr>
              <w:t>:</w:t>
            </w:r>
            <w:r w:rsidR="009A27C4" w:rsidRPr="00CA4C46">
              <w:rPr>
                <w:rFonts w:ascii="Times New Roman" w:hAnsi="Times New Roman" w:cs="Times New Roman"/>
                <w:sz w:val="20"/>
                <w:szCs w:val="20"/>
              </w:rPr>
              <w:t xml:space="preserve"> </w:t>
            </w:r>
            <w:r w:rsidRPr="00CA4C46">
              <w:rPr>
                <w:rFonts w:ascii="Times New Roman" w:hAnsi="Times New Roman" w:cs="Times New Roman"/>
                <w:sz w:val="20"/>
                <w:szCs w:val="20"/>
              </w:rPr>
              <w:t>Древнерусские иконы. Современный взгляд», в ТОУНБ им. А.С. Пушкина</w:t>
            </w:r>
          </w:p>
        </w:tc>
      </w:tr>
      <w:tr w:rsidR="00CA4C46" w:rsidRPr="00CA4C46" w:rsidTr="00C713F7">
        <w:trPr>
          <w:trHeight w:val="142"/>
        </w:trPr>
        <w:tc>
          <w:tcPr>
            <w:tcW w:w="1951" w:type="dxa"/>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 xml:space="preserve">Апрель </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Профориентационные встречи  старших курсов организация посещения студентов на МК по написанию резюме и прохождения собеседования</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rPr>
                <w:rFonts w:ascii="Times New Roman" w:hAnsi="Times New Roman" w:cs="Times New Roman"/>
                <w:b/>
                <w:sz w:val="20"/>
                <w:szCs w:val="20"/>
              </w:rPr>
            </w:pPr>
            <w:r w:rsidRPr="00CA4C46">
              <w:rPr>
                <w:rFonts w:ascii="Times New Roman" w:hAnsi="Times New Roman" w:cs="Times New Roman"/>
                <w:b/>
                <w:sz w:val="20"/>
                <w:szCs w:val="20"/>
              </w:rPr>
              <w:t>Май</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Организация студентов для посещения открытия выставки в рамках Кирилл и Мефодьевских чтений</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Организация лекции с диаконом Ионаном Мыздриковым, приуроченной ко Дню Славянской письменности</w:t>
            </w:r>
          </w:p>
        </w:tc>
      </w:tr>
      <w:tr w:rsidR="00CA4C46" w:rsidRPr="00CA4C46" w:rsidTr="00C713F7">
        <w:trPr>
          <w:trHeight w:val="142"/>
        </w:trPr>
        <w:tc>
          <w:tcPr>
            <w:tcW w:w="1951" w:type="dxa"/>
            <w:vMerge/>
            <w:shd w:val="clear" w:color="auto" w:fill="FFFFFF" w:themeFill="background1"/>
          </w:tcPr>
          <w:p w:rsidR="0060348E" w:rsidRPr="00CA4C46" w:rsidRDefault="0060348E" w:rsidP="0060348E">
            <w:pPr>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Организация и проведение мероприятия «Последний звонок 2023»</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B74504">
            <w:pPr>
              <w:ind w:firstLine="0"/>
              <w:jc w:val="left"/>
              <w:rPr>
                <w:rFonts w:ascii="Times New Roman" w:hAnsi="Times New Roman" w:cs="Times New Roman"/>
                <w:b/>
                <w:sz w:val="20"/>
                <w:szCs w:val="20"/>
              </w:rPr>
            </w:pPr>
            <w:r w:rsidRPr="00CA4C46">
              <w:rPr>
                <w:rFonts w:ascii="Times New Roman" w:hAnsi="Times New Roman" w:cs="Times New Roman"/>
                <w:b/>
                <w:sz w:val="20"/>
                <w:szCs w:val="20"/>
              </w:rPr>
              <w:t>Сентябрь</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Организация и проведение торжественных линеек 1 сентября</w:t>
            </w:r>
          </w:p>
        </w:tc>
      </w:tr>
      <w:tr w:rsidR="00CA4C46" w:rsidRPr="00CA4C46" w:rsidTr="00C713F7">
        <w:trPr>
          <w:trHeight w:val="142"/>
        </w:trPr>
        <w:tc>
          <w:tcPr>
            <w:tcW w:w="1951" w:type="dxa"/>
            <w:vMerge/>
            <w:shd w:val="clear" w:color="auto" w:fill="FFFFFF" w:themeFill="background1"/>
          </w:tcPr>
          <w:p w:rsidR="0060348E" w:rsidRPr="00CA4C46" w:rsidRDefault="0060348E" w:rsidP="00B74504">
            <w:pPr>
              <w:ind w:firstLine="0"/>
              <w:jc w:val="left"/>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мероприятия «День Первокурсника: Квест по Губернаторскому кварталу»</w:t>
            </w:r>
          </w:p>
        </w:tc>
      </w:tr>
      <w:tr w:rsidR="00CA4C46" w:rsidRPr="00CA4C46" w:rsidTr="00C713F7">
        <w:trPr>
          <w:trHeight w:val="142"/>
        </w:trPr>
        <w:tc>
          <w:tcPr>
            <w:tcW w:w="1951" w:type="dxa"/>
            <w:vMerge/>
            <w:shd w:val="clear" w:color="auto" w:fill="FFFFFF" w:themeFill="background1"/>
          </w:tcPr>
          <w:p w:rsidR="0060348E" w:rsidRPr="00CA4C46" w:rsidRDefault="0060348E" w:rsidP="00B74504">
            <w:pPr>
              <w:ind w:firstLine="0"/>
              <w:jc w:val="left"/>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Интеллектуальная игра привороченная  к Международный день грамотности</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B74504">
            <w:pPr>
              <w:ind w:firstLine="0"/>
              <w:jc w:val="left"/>
              <w:rPr>
                <w:rFonts w:ascii="Times New Roman" w:hAnsi="Times New Roman" w:cs="Times New Roman"/>
                <w:b/>
                <w:sz w:val="20"/>
                <w:szCs w:val="20"/>
              </w:rPr>
            </w:pPr>
            <w:r w:rsidRPr="00CA4C46">
              <w:rPr>
                <w:rFonts w:ascii="Times New Roman" w:hAnsi="Times New Roman" w:cs="Times New Roman"/>
                <w:b/>
                <w:sz w:val="20"/>
                <w:szCs w:val="20"/>
              </w:rPr>
              <w:t>Октябрь</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«Музыкальной перемены», приуроченной ко Дню Музыки</w:t>
            </w:r>
          </w:p>
        </w:tc>
      </w:tr>
      <w:tr w:rsidR="00CA4C46" w:rsidRPr="00CA4C46" w:rsidTr="00C713F7">
        <w:trPr>
          <w:trHeight w:val="142"/>
        </w:trPr>
        <w:tc>
          <w:tcPr>
            <w:tcW w:w="1951" w:type="dxa"/>
            <w:vMerge/>
            <w:shd w:val="clear" w:color="auto" w:fill="FFFFFF" w:themeFill="background1"/>
          </w:tcPr>
          <w:p w:rsidR="0060348E" w:rsidRPr="00CA4C46" w:rsidRDefault="0060348E" w:rsidP="00B74504">
            <w:pPr>
              <w:ind w:firstLine="0"/>
              <w:jc w:val="left"/>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Акция милосердия, приуроченная ко Дню защиты животных</w:t>
            </w:r>
          </w:p>
        </w:tc>
      </w:tr>
      <w:tr w:rsidR="00CA4C46" w:rsidRPr="00CA4C46" w:rsidTr="00C713F7">
        <w:trPr>
          <w:trHeight w:val="142"/>
        </w:trPr>
        <w:tc>
          <w:tcPr>
            <w:tcW w:w="1951" w:type="dxa"/>
            <w:vMerge/>
            <w:shd w:val="clear" w:color="auto" w:fill="FFFFFF" w:themeFill="background1"/>
          </w:tcPr>
          <w:p w:rsidR="0060348E" w:rsidRPr="00CA4C46" w:rsidRDefault="0060348E" w:rsidP="00B74504">
            <w:pPr>
              <w:ind w:firstLine="0"/>
              <w:jc w:val="left"/>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Организация  концертной программы «День Учителя»</w:t>
            </w:r>
          </w:p>
        </w:tc>
      </w:tr>
      <w:tr w:rsidR="00CA4C46" w:rsidRPr="00CA4C46" w:rsidTr="00C713F7">
        <w:trPr>
          <w:trHeight w:val="142"/>
        </w:trPr>
        <w:tc>
          <w:tcPr>
            <w:tcW w:w="1951" w:type="dxa"/>
            <w:vMerge/>
            <w:shd w:val="clear" w:color="auto" w:fill="FFFFFF" w:themeFill="background1"/>
          </w:tcPr>
          <w:p w:rsidR="0060348E" w:rsidRPr="00CA4C46" w:rsidRDefault="0060348E" w:rsidP="00B74504">
            <w:pPr>
              <w:ind w:firstLine="0"/>
              <w:jc w:val="left"/>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поэтического часа им. Б.Н. Климычева</w:t>
            </w:r>
          </w:p>
        </w:tc>
      </w:tr>
      <w:tr w:rsidR="00CA4C46" w:rsidRPr="00CA4C46" w:rsidTr="00C713F7">
        <w:trPr>
          <w:trHeight w:val="142"/>
        </w:trPr>
        <w:tc>
          <w:tcPr>
            <w:tcW w:w="1951" w:type="dxa"/>
            <w:vMerge/>
            <w:shd w:val="clear" w:color="auto" w:fill="FFFFFF" w:themeFill="background1"/>
          </w:tcPr>
          <w:p w:rsidR="0060348E" w:rsidRPr="00CA4C46" w:rsidRDefault="0060348E" w:rsidP="00B74504">
            <w:pPr>
              <w:ind w:firstLine="0"/>
              <w:jc w:val="left"/>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МК по созданию поздравительной  открытки ко Дню отца</w:t>
            </w:r>
          </w:p>
        </w:tc>
      </w:tr>
      <w:tr w:rsidR="00CA4C46" w:rsidRPr="00CA4C46" w:rsidTr="00C713F7">
        <w:trPr>
          <w:trHeight w:val="142"/>
        </w:trPr>
        <w:tc>
          <w:tcPr>
            <w:tcW w:w="1951" w:type="dxa"/>
            <w:vMerge/>
            <w:shd w:val="clear" w:color="auto" w:fill="FFFFFF" w:themeFill="background1"/>
          </w:tcPr>
          <w:p w:rsidR="0060348E" w:rsidRPr="00CA4C46" w:rsidRDefault="0060348E" w:rsidP="00B74504">
            <w:pPr>
              <w:ind w:firstLine="0"/>
              <w:jc w:val="left"/>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 xml:space="preserve">Проведение МК по изготовлению закладки для книг </w:t>
            </w:r>
          </w:p>
        </w:tc>
      </w:tr>
      <w:tr w:rsidR="00CA4C46" w:rsidRPr="00CA4C46" w:rsidTr="00C713F7">
        <w:trPr>
          <w:trHeight w:val="142"/>
        </w:trPr>
        <w:tc>
          <w:tcPr>
            <w:tcW w:w="1951" w:type="dxa"/>
            <w:vMerge/>
            <w:shd w:val="clear" w:color="auto" w:fill="FFFFFF" w:themeFill="background1"/>
          </w:tcPr>
          <w:p w:rsidR="0060348E" w:rsidRPr="00CA4C46" w:rsidRDefault="0060348E" w:rsidP="00B74504">
            <w:pPr>
              <w:ind w:firstLine="0"/>
              <w:jc w:val="left"/>
              <w:rPr>
                <w:rFonts w:ascii="Times New Roman" w:hAnsi="Times New Roman" w:cs="Times New Roman"/>
                <w:b/>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дебатов «Сохраняя страницы истории»</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B74504">
            <w:pPr>
              <w:ind w:firstLine="0"/>
              <w:jc w:val="left"/>
              <w:rPr>
                <w:rFonts w:ascii="Times New Roman" w:hAnsi="Times New Roman" w:cs="Times New Roman"/>
                <w:b/>
                <w:sz w:val="20"/>
                <w:szCs w:val="20"/>
              </w:rPr>
            </w:pPr>
            <w:r w:rsidRPr="00CA4C46">
              <w:rPr>
                <w:rFonts w:ascii="Times New Roman" w:hAnsi="Times New Roman" w:cs="Times New Roman"/>
                <w:b/>
                <w:sz w:val="20"/>
                <w:szCs w:val="20"/>
              </w:rPr>
              <w:t xml:space="preserve">Ноябрь </w:t>
            </w: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МК «Открытка ко дню матери»</w:t>
            </w:r>
          </w:p>
        </w:tc>
      </w:tr>
      <w:tr w:rsidR="00CA4C46" w:rsidRPr="00CA4C46" w:rsidTr="00C713F7">
        <w:trPr>
          <w:trHeight w:val="142"/>
        </w:trPr>
        <w:tc>
          <w:tcPr>
            <w:tcW w:w="1951" w:type="dxa"/>
            <w:vMerge/>
            <w:shd w:val="clear" w:color="auto" w:fill="FFFFFF" w:themeFill="background1"/>
          </w:tcPr>
          <w:p w:rsidR="0060348E" w:rsidRPr="00CA4C46" w:rsidRDefault="0060348E" w:rsidP="00734F8A">
            <w:pPr>
              <w:jc w:val="left"/>
              <w:rPr>
                <w:rFonts w:ascii="Times New Roman" w:hAnsi="Times New Roman" w:cs="Times New Roman"/>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конкурса «Лучшая комната общежития 2023»</w:t>
            </w:r>
          </w:p>
        </w:tc>
      </w:tr>
      <w:tr w:rsidR="00CA4C46" w:rsidRPr="00CA4C46" w:rsidTr="00C713F7">
        <w:trPr>
          <w:trHeight w:val="142"/>
        </w:trPr>
        <w:tc>
          <w:tcPr>
            <w:tcW w:w="1951" w:type="dxa"/>
            <w:vMerge/>
            <w:shd w:val="clear" w:color="auto" w:fill="FFFFFF" w:themeFill="background1"/>
          </w:tcPr>
          <w:p w:rsidR="0060348E" w:rsidRPr="00CA4C46" w:rsidRDefault="0060348E" w:rsidP="00734F8A">
            <w:pPr>
              <w:jc w:val="left"/>
              <w:rPr>
                <w:rFonts w:ascii="Times New Roman" w:hAnsi="Times New Roman" w:cs="Times New Roman"/>
                <w:sz w:val="20"/>
                <w:szCs w:val="20"/>
              </w:rPr>
            </w:pPr>
          </w:p>
        </w:tc>
        <w:tc>
          <w:tcPr>
            <w:tcW w:w="8363" w:type="dxa"/>
            <w:shd w:val="clear" w:color="auto" w:fill="FFFFFF" w:themeFill="background1"/>
          </w:tcPr>
          <w:p w:rsidR="0060348E" w:rsidRPr="00CA4C46" w:rsidRDefault="0060348E" w:rsidP="00954E75">
            <w:pPr>
              <w:pStyle w:val="aa"/>
              <w:numPr>
                <w:ilvl w:val="0"/>
                <w:numId w:val="23"/>
              </w:numPr>
              <w:spacing w:line="360" w:lineRule="auto"/>
              <w:ind w:left="36" w:firstLine="0"/>
              <w:rPr>
                <w:rFonts w:ascii="Times New Roman" w:hAnsi="Times New Roman" w:cs="Times New Roman"/>
                <w:sz w:val="20"/>
                <w:szCs w:val="20"/>
              </w:rPr>
            </w:pPr>
            <w:r w:rsidRPr="00CA4C46">
              <w:rPr>
                <w:rFonts w:ascii="Times New Roman" w:hAnsi="Times New Roman" w:cs="Times New Roman"/>
                <w:sz w:val="20"/>
                <w:szCs w:val="20"/>
              </w:rPr>
              <w:t>Проведение  новогоднего квеста для студентов.</w:t>
            </w:r>
          </w:p>
          <w:p w:rsidR="00604CAC" w:rsidRPr="00CA4C46" w:rsidRDefault="00604CAC" w:rsidP="00604CAC">
            <w:pPr>
              <w:spacing w:line="360" w:lineRule="auto"/>
              <w:rPr>
                <w:rFonts w:ascii="Times New Roman" w:hAnsi="Times New Roman" w:cs="Times New Roman"/>
                <w:sz w:val="20"/>
                <w:szCs w:val="20"/>
              </w:rPr>
            </w:pPr>
          </w:p>
          <w:p w:rsidR="00604CAC" w:rsidRPr="00CA4C46" w:rsidRDefault="00604CAC" w:rsidP="00604CAC">
            <w:pPr>
              <w:spacing w:line="360" w:lineRule="auto"/>
              <w:rPr>
                <w:rFonts w:ascii="Times New Roman" w:hAnsi="Times New Roman" w:cs="Times New Roman"/>
                <w:sz w:val="20"/>
                <w:szCs w:val="20"/>
              </w:rPr>
            </w:pPr>
          </w:p>
        </w:tc>
      </w:tr>
      <w:tr w:rsidR="00CA4C46" w:rsidRPr="00CA4C46" w:rsidTr="0060348E">
        <w:trPr>
          <w:trHeight w:val="142"/>
        </w:trPr>
        <w:tc>
          <w:tcPr>
            <w:tcW w:w="10314" w:type="dxa"/>
            <w:gridSpan w:val="2"/>
            <w:shd w:val="clear" w:color="auto" w:fill="FFFFFF" w:themeFill="background1"/>
          </w:tcPr>
          <w:p w:rsidR="00C713F7" w:rsidRPr="00CA4C46" w:rsidRDefault="00C713F7" w:rsidP="00B74504">
            <w:pPr>
              <w:ind w:firstLine="0"/>
              <w:jc w:val="left"/>
              <w:rPr>
                <w:rFonts w:ascii="Times New Roman" w:hAnsi="Times New Roman" w:cs="Times New Roman"/>
                <w:b/>
                <w:sz w:val="20"/>
                <w:szCs w:val="20"/>
              </w:rPr>
            </w:pPr>
          </w:p>
          <w:p w:rsidR="00C713F7" w:rsidRPr="00CA4C46" w:rsidRDefault="00B74504" w:rsidP="00B74504">
            <w:pPr>
              <w:ind w:firstLine="0"/>
              <w:jc w:val="left"/>
              <w:rPr>
                <w:rFonts w:ascii="Times New Roman" w:hAnsi="Times New Roman" w:cs="Times New Roman"/>
                <w:b/>
                <w:sz w:val="20"/>
                <w:szCs w:val="20"/>
              </w:rPr>
            </w:pPr>
            <w:r w:rsidRPr="00CA4C46">
              <w:rPr>
                <w:rFonts w:ascii="Times New Roman" w:hAnsi="Times New Roman" w:cs="Times New Roman"/>
                <w:b/>
                <w:sz w:val="20"/>
                <w:szCs w:val="20"/>
              </w:rPr>
              <w:t>Направления деятельности: трудовое</w:t>
            </w:r>
          </w:p>
          <w:p w:rsidR="0060348E" w:rsidRPr="00CA4C46" w:rsidRDefault="00B74504" w:rsidP="00B74504">
            <w:pPr>
              <w:ind w:firstLine="0"/>
              <w:jc w:val="left"/>
              <w:rPr>
                <w:rFonts w:ascii="Times New Roman" w:hAnsi="Times New Roman" w:cs="Times New Roman"/>
                <w:sz w:val="20"/>
                <w:szCs w:val="20"/>
              </w:rPr>
            </w:pPr>
            <w:r w:rsidRPr="00CA4C46">
              <w:rPr>
                <w:rFonts w:ascii="Times New Roman" w:hAnsi="Times New Roman" w:cs="Times New Roman"/>
                <w:b/>
                <w:sz w:val="20"/>
                <w:szCs w:val="20"/>
              </w:rPr>
              <w:t xml:space="preserve"> </w:t>
            </w: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jc w:val="left"/>
              <w:rPr>
                <w:rFonts w:ascii="Times New Roman" w:hAnsi="Times New Roman" w:cs="Times New Roman"/>
                <w:b/>
                <w:sz w:val="20"/>
                <w:szCs w:val="20"/>
              </w:rPr>
            </w:pPr>
            <w:r w:rsidRPr="00CA4C46">
              <w:rPr>
                <w:rFonts w:ascii="Times New Roman" w:hAnsi="Times New Roman" w:cs="Times New Roman"/>
                <w:b/>
                <w:sz w:val="20"/>
                <w:szCs w:val="20"/>
              </w:rPr>
              <w:t>В течение учебного года</w:t>
            </w:r>
          </w:p>
        </w:tc>
        <w:tc>
          <w:tcPr>
            <w:tcW w:w="8363" w:type="dxa"/>
            <w:shd w:val="clear" w:color="auto" w:fill="FFFFFF" w:themeFill="background1"/>
          </w:tcPr>
          <w:p w:rsidR="0060348E" w:rsidRPr="00CA4C46" w:rsidRDefault="0060348E" w:rsidP="00954E75">
            <w:pPr>
              <w:pStyle w:val="aa"/>
              <w:numPr>
                <w:ilvl w:val="0"/>
                <w:numId w:val="25"/>
              </w:numPr>
              <w:ind w:left="30" w:firstLine="0"/>
              <w:rPr>
                <w:rFonts w:ascii="Times New Roman" w:hAnsi="Times New Roman" w:cs="Times New Roman"/>
                <w:sz w:val="20"/>
                <w:szCs w:val="20"/>
              </w:rPr>
            </w:pPr>
            <w:r w:rsidRPr="00CA4C46">
              <w:rPr>
                <w:rFonts w:ascii="Times New Roman" w:hAnsi="Times New Roman" w:cs="Times New Roman"/>
                <w:sz w:val="20"/>
                <w:szCs w:val="20"/>
              </w:rPr>
              <w:t>Участие в общегородских субботниках, облагораживание кабинетов, утепление кабинетов к зиме.</w:t>
            </w:r>
          </w:p>
        </w:tc>
      </w:tr>
      <w:tr w:rsidR="00CA4C46" w:rsidRPr="00CA4C46" w:rsidTr="00C713F7">
        <w:trPr>
          <w:trHeight w:val="142"/>
        </w:trPr>
        <w:tc>
          <w:tcPr>
            <w:tcW w:w="1951" w:type="dxa"/>
            <w:vMerge/>
            <w:shd w:val="clear" w:color="auto" w:fill="FFFFFF" w:themeFill="background1"/>
          </w:tcPr>
          <w:p w:rsidR="0060348E" w:rsidRPr="00CA4C46" w:rsidRDefault="0060348E" w:rsidP="00734F8A">
            <w:pPr>
              <w:jc w:val="left"/>
              <w:rPr>
                <w:rFonts w:ascii="Times New Roman" w:hAnsi="Times New Roman" w:cs="Times New Roman"/>
                <w:sz w:val="20"/>
                <w:szCs w:val="20"/>
              </w:rPr>
            </w:pPr>
          </w:p>
        </w:tc>
        <w:tc>
          <w:tcPr>
            <w:tcW w:w="8363" w:type="dxa"/>
            <w:shd w:val="clear" w:color="auto" w:fill="FFFFFF" w:themeFill="background1"/>
          </w:tcPr>
          <w:p w:rsidR="0060348E" w:rsidRPr="00CA4C46" w:rsidRDefault="0060348E" w:rsidP="00954E75">
            <w:pPr>
              <w:pStyle w:val="aa"/>
              <w:numPr>
                <w:ilvl w:val="0"/>
                <w:numId w:val="25"/>
              </w:numPr>
              <w:ind w:left="30" w:firstLine="0"/>
              <w:rPr>
                <w:rFonts w:ascii="Times New Roman" w:hAnsi="Times New Roman" w:cs="Times New Roman"/>
                <w:sz w:val="20"/>
                <w:szCs w:val="20"/>
              </w:rPr>
            </w:pPr>
            <w:r w:rsidRPr="00CA4C46">
              <w:rPr>
                <w:rFonts w:ascii="Times New Roman" w:hAnsi="Times New Roman" w:cs="Times New Roman"/>
                <w:sz w:val="20"/>
                <w:szCs w:val="20"/>
              </w:rPr>
              <w:t>Помощь студентов в уборке помещений  колледжа, общежития и прилегающей территории (субботники)</w:t>
            </w:r>
          </w:p>
        </w:tc>
      </w:tr>
      <w:tr w:rsidR="00CA4C46" w:rsidRPr="00CA4C46" w:rsidTr="00C713F7">
        <w:trPr>
          <w:trHeight w:val="142"/>
        </w:trPr>
        <w:tc>
          <w:tcPr>
            <w:tcW w:w="1951" w:type="dxa"/>
            <w:vMerge/>
            <w:shd w:val="clear" w:color="auto" w:fill="FFFFFF" w:themeFill="background1"/>
          </w:tcPr>
          <w:p w:rsidR="0060348E" w:rsidRPr="00CA4C46" w:rsidRDefault="0060348E" w:rsidP="00734F8A">
            <w:pPr>
              <w:jc w:val="left"/>
              <w:rPr>
                <w:rFonts w:ascii="Times New Roman" w:hAnsi="Times New Roman" w:cs="Times New Roman"/>
                <w:sz w:val="20"/>
                <w:szCs w:val="20"/>
              </w:rPr>
            </w:pPr>
          </w:p>
        </w:tc>
        <w:tc>
          <w:tcPr>
            <w:tcW w:w="8363" w:type="dxa"/>
            <w:shd w:val="clear" w:color="auto" w:fill="FFFFFF" w:themeFill="background1"/>
          </w:tcPr>
          <w:p w:rsidR="0060348E" w:rsidRPr="00CA4C46" w:rsidRDefault="0060348E" w:rsidP="00954E75">
            <w:pPr>
              <w:pStyle w:val="aa"/>
              <w:numPr>
                <w:ilvl w:val="0"/>
                <w:numId w:val="25"/>
              </w:numPr>
              <w:ind w:left="30" w:firstLine="0"/>
              <w:rPr>
                <w:rFonts w:ascii="Times New Roman" w:hAnsi="Times New Roman" w:cs="Times New Roman"/>
                <w:sz w:val="20"/>
                <w:szCs w:val="20"/>
              </w:rPr>
            </w:pPr>
            <w:r w:rsidRPr="00CA4C46">
              <w:rPr>
                <w:rFonts w:ascii="Times New Roman" w:hAnsi="Times New Roman" w:cs="Times New Roman"/>
                <w:sz w:val="20"/>
                <w:szCs w:val="20"/>
              </w:rPr>
              <w:t>Организация дежурства  групп во время проведения  мероприятий колледжа</w:t>
            </w:r>
          </w:p>
        </w:tc>
      </w:tr>
      <w:tr w:rsidR="00CA4C46" w:rsidRPr="00CA4C46" w:rsidTr="00C713F7">
        <w:trPr>
          <w:trHeight w:val="142"/>
        </w:trPr>
        <w:tc>
          <w:tcPr>
            <w:tcW w:w="1951" w:type="dxa"/>
            <w:vMerge/>
            <w:shd w:val="clear" w:color="auto" w:fill="FFFFFF" w:themeFill="background1"/>
          </w:tcPr>
          <w:p w:rsidR="0060348E" w:rsidRPr="00CA4C46" w:rsidRDefault="0060348E" w:rsidP="00734F8A">
            <w:pPr>
              <w:jc w:val="left"/>
              <w:rPr>
                <w:rFonts w:ascii="Times New Roman" w:hAnsi="Times New Roman" w:cs="Times New Roman"/>
                <w:sz w:val="20"/>
                <w:szCs w:val="20"/>
              </w:rPr>
            </w:pPr>
          </w:p>
        </w:tc>
        <w:tc>
          <w:tcPr>
            <w:tcW w:w="8363" w:type="dxa"/>
            <w:shd w:val="clear" w:color="auto" w:fill="FFFFFF" w:themeFill="background1"/>
          </w:tcPr>
          <w:p w:rsidR="0060348E" w:rsidRPr="00CA4C46" w:rsidRDefault="0060348E" w:rsidP="00954E75">
            <w:pPr>
              <w:pStyle w:val="aa"/>
              <w:numPr>
                <w:ilvl w:val="0"/>
                <w:numId w:val="25"/>
              </w:numPr>
              <w:ind w:left="30" w:firstLine="0"/>
              <w:rPr>
                <w:rFonts w:ascii="Times New Roman" w:hAnsi="Times New Roman" w:cs="Times New Roman"/>
                <w:sz w:val="20"/>
                <w:szCs w:val="20"/>
              </w:rPr>
            </w:pPr>
            <w:r w:rsidRPr="00CA4C46">
              <w:rPr>
                <w:rFonts w:ascii="Times New Roman" w:hAnsi="Times New Roman" w:cs="Times New Roman"/>
                <w:sz w:val="20"/>
                <w:szCs w:val="20"/>
              </w:rPr>
              <w:t>Помощь в подготовке, оформление концертных номеров</w:t>
            </w:r>
          </w:p>
        </w:tc>
      </w:tr>
      <w:tr w:rsidR="00CA4C46" w:rsidRPr="00CA4C46" w:rsidTr="0060348E">
        <w:trPr>
          <w:trHeight w:val="142"/>
        </w:trPr>
        <w:tc>
          <w:tcPr>
            <w:tcW w:w="10314" w:type="dxa"/>
            <w:gridSpan w:val="2"/>
            <w:shd w:val="clear" w:color="auto" w:fill="FFFFFF" w:themeFill="background1"/>
          </w:tcPr>
          <w:p w:rsidR="00C713F7" w:rsidRPr="00CA4C46" w:rsidRDefault="00C713F7" w:rsidP="00C713F7">
            <w:pPr>
              <w:ind w:left="36" w:firstLine="0"/>
              <w:jc w:val="left"/>
              <w:rPr>
                <w:rFonts w:ascii="Times New Roman" w:hAnsi="Times New Roman" w:cs="Times New Roman"/>
                <w:b/>
                <w:sz w:val="20"/>
                <w:szCs w:val="20"/>
              </w:rPr>
            </w:pPr>
          </w:p>
          <w:p w:rsidR="0060348E" w:rsidRPr="00CA4C46" w:rsidRDefault="00C713F7" w:rsidP="00C713F7">
            <w:pPr>
              <w:ind w:left="36" w:firstLine="0"/>
              <w:jc w:val="left"/>
              <w:rPr>
                <w:rFonts w:ascii="Times New Roman" w:hAnsi="Times New Roman" w:cs="Times New Roman"/>
                <w:b/>
                <w:sz w:val="20"/>
                <w:szCs w:val="20"/>
              </w:rPr>
            </w:pPr>
            <w:r w:rsidRPr="00CA4C46">
              <w:rPr>
                <w:rFonts w:ascii="Times New Roman" w:hAnsi="Times New Roman" w:cs="Times New Roman"/>
                <w:b/>
                <w:sz w:val="20"/>
                <w:szCs w:val="20"/>
              </w:rPr>
              <w:t>Направления деятельности: с</w:t>
            </w:r>
            <w:r w:rsidR="0060348E" w:rsidRPr="00CA4C46">
              <w:rPr>
                <w:rFonts w:ascii="Times New Roman" w:hAnsi="Times New Roman" w:cs="Times New Roman"/>
                <w:b/>
                <w:sz w:val="20"/>
                <w:szCs w:val="20"/>
              </w:rPr>
              <w:t>амоуправление</w:t>
            </w:r>
          </w:p>
          <w:p w:rsidR="00C713F7" w:rsidRPr="00CA4C46" w:rsidRDefault="00C713F7" w:rsidP="00C713F7">
            <w:pPr>
              <w:ind w:left="36" w:firstLine="0"/>
              <w:jc w:val="left"/>
              <w:rPr>
                <w:rFonts w:ascii="Times New Roman" w:hAnsi="Times New Roman" w:cs="Times New Roman"/>
                <w:sz w:val="20"/>
                <w:szCs w:val="20"/>
              </w:rPr>
            </w:pPr>
          </w:p>
        </w:tc>
      </w:tr>
      <w:tr w:rsidR="00CA4C46" w:rsidRPr="00CA4C46" w:rsidTr="00C713F7">
        <w:trPr>
          <w:trHeight w:val="142"/>
        </w:trPr>
        <w:tc>
          <w:tcPr>
            <w:tcW w:w="1951" w:type="dxa"/>
            <w:vMerge w:val="restart"/>
            <w:shd w:val="clear" w:color="auto" w:fill="FFFFFF" w:themeFill="background1"/>
          </w:tcPr>
          <w:p w:rsidR="0060348E" w:rsidRPr="00CA4C46" w:rsidRDefault="0060348E" w:rsidP="0060348E">
            <w:pPr>
              <w:ind w:firstLine="0"/>
              <w:jc w:val="left"/>
              <w:rPr>
                <w:rFonts w:ascii="Times New Roman" w:hAnsi="Times New Roman" w:cs="Times New Roman"/>
                <w:b/>
                <w:sz w:val="20"/>
                <w:szCs w:val="20"/>
              </w:rPr>
            </w:pPr>
            <w:r w:rsidRPr="00CA4C46">
              <w:rPr>
                <w:rFonts w:ascii="Times New Roman" w:hAnsi="Times New Roman" w:cs="Times New Roman"/>
                <w:b/>
                <w:sz w:val="20"/>
                <w:szCs w:val="20"/>
              </w:rPr>
              <w:t>В течение учебного года</w:t>
            </w:r>
          </w:p>
        </w:tc>
        <w:tc>
          <w:tcPr>
            <w:tcW w:w="8363" w:type="dxa"/>
            <w:shd w:val="clear" w:color="auto" w:fill="FFFFFF" w:themeFill="background1"/>
          </w:tcPr>
          <w:p w:rsidR="0060348E" w:rsidRPr="00CA4C46" w:rsidRDefault="0060348E" w:rsidP="00954E75">
            <w:pPr>
              <w:pStyle w:val="aa"/>
              <w:numPr>
                <w:ilvl w:val="0"/>
                <w:numId w:val="26"/>
              </w:numPr>
              <w:ind w:left="30" w:firstLine="0"/>
              <w:rPr>
                <w:rFonts w:ascii="Times New Roman" w:hAnsi="Times New Roman" w:cs="Times New Roman"/>
                <w:sz w:val="20"/>
                <w:szCs w:val="20"/>
              </w:rPr>
            </w:pPr>
            <w:r w:rsidRPr="00CA4C46">
              <w:rPr>
                <w:rFonts w:ascii="Times New Roman" w:hAnsi="Times New Roman" w:cs="Times New Roman"/>
                <w:sz w:val="20"/>
                <w:szCs w:val="20"/>
              </w:rPr>
              <w:t>День самоуправления</w:t>
            </w:r>
          </w:p>
        </w:tc>
      </w:tr>
      <w:tr w:rsidR="00CA4C46" w:rsidRPr="00CA4C46" w:rsidTr="00C713F7">
        <w:trPr>
          <w:trHeight w:val="142"/>
        </w:trPr>
        <w:tc>
          <w:tcPr>
            <w:tcW w:w="1951" w:type="dxa"/>
            <w:vMerge/>
            <w:shd w:val="clear" w:color="auto" w:fill="FFFFFF" w:themeFill="background1"/>
          </w:tcPr>
          <w:p w:rsidR="0060348E" w:rsidRPr="00CA4C46" w:rsidRDefault="0060348E" w:rsidP="00734F8A">
            <w:pPr>
              <w:jc w:val="left"/>
              <w:rPr>
                <w:rFonts w:ascii="Times New Roman" w:hAnsi="Times New Roman" w:cs="Times New Roman"/>
                <w:sz w:val="20"/>
                <w:szCs w:val="20"/>
              </w:rPr>
            </w:pPr>
          </w:p>
        </w:tc>
        <w:tc>
          <w:tcPr>
            <w:tcW w:w="8363" w:type="dxa"/>
            <w:shd w:val="clear" w:color="auto" w:fill="FFFFFF" w:themeFill="background1"/>
          </w:tcPr>
          <w:p w:rsidR="0060348E" w:rsidRPr="00CA4C46" w:rsidRDefault="0060348E" w:rsidP="00954E75">
            <w:pPr>
              <w:pStyle w:val="aa"/>
              <w:numPr>
                <w:ilvl w:val="0"/>
                <w:numId w:val="26"/>
              </w:numPr>
              <w:ind w:left="30" w:firstLine="0"/>
              <w:rPr>
                <w:rFonts w:ascii="Times New Roman" w:hAnsi="Times New Roman" w:cs="Times New Roman"/>
                <w:b/>
                <w:sz w:val="20"/>
                <w:szCs w:val="20"/>
              </w:rPr>
            </w:pPr>
            <w:r w:rsidRPr="00CA4C46">
              <w:rPr>
                <w:rFonts w:ascii="Times New Roman" w:hAnsi="Times New Roman" w:cs="Times New Roman"/>
                <w:sz w:val="20"/>
                <w:szCs w:val="20"/>
              </w:rPr>
              <w:t>Организация работы профсоюза студентов</w:t>
            </w:r>
          </w:p>
        </w:tc>
      </w:tr>
      <w:tr w:rsidR="00CA4C46" w:rsidRPr="00CA4C46" w:rsidTr="00C713F7">
        <w:trPr>
          <w:trHeight w:val="142"/>
        </w:trPr>
        <w:tc>
          <w:tcPr>
            <w:tcW w:w="1951" w:type="dxa"/>
            <w:vMerge/>
            <w:shd w:val="clear" w:color="auto" w:fill="FFFFFF" w:themeFill="background1"/>
          </w:tcPr>
          <w:p w:rsidR="0060348E" w:rsidRPr="00CA4C46" w:rsidRDefault="0060348E" w:rsidP="00734F8A">
            <w:pPr>
              <w:jc w:val="left"/>
              <w:rPr>
                <w:rFonts w:ascii="Times New Roman" w:hAnsi="Times New Roman" w:cs="Times New Roman"/>
                <w:sz w:val="20"/>
                <w:szCs w:val="20"/>
              </w:rPr>
            </w:pPr>
          </w:p>
        </w:tc>
        <w:tc>
          <w:tcPr>
            <w:tcW w:w="8363" w:type="dxa"/>
            <w:shd w:val="clear" w:color="auto" w:fill="FFFFFF" w:themeFill="background1"/>
          </w:tcPr>
          <w:p w:rsidR="0060348E" w:rsidRPr="00CA4C46" w:rsidRDefault="0060348E" w:rsidP="00954E75">
            <w:pPr>
              <w:pStyle w:val="aa"/>
              <w:numPr>
                <w:ilvl w:val="0"/>
                <w:numId w:val="26"/>
              </w:numPr>
              <w:ind w:left="30" w:firstLine="0"/>
              <w:rPr>
                <w:rFonts w:ascii="Times New Roman" w:hAnsi="Times New Roman" w:cs="Times New Roman"/>
                <w:sz w:val="20"/>
                <w:szCs w:val="20"/>
              </w:rPr>
            </w:pPr>
            <w:r w:rsidRPr="00CA4C46">
              <w:rPr>
                <w:rFonts w:ascii="Times New Roman" w:hAnsi="Times New Roman" w:cs="Times New Roman"/>
                <w:sz w:val="20"/>
                <w:szCs w:val="20"/>
              </w:rPr>
              <w:t>Выборы старостата колледжа</w:t>
            </w:r>
          </w:p>
        </w:tc>
      </w:tr>
      <w:tr w:rsidR="00CA4C46" w:rsidRPr="00CA4C46" w:rsidTr="00C713F7">
        <w:trPr>
          <w:trHeight w:val="142"/>
        </w:trPr>
        <w:tc>
          <w:tcPr>
            <w:tcW w:w="1951" w:type="dxa"/>
            <w:vMerge/>
            <w:shd w:val="clear" w:color="auto" w:fill="FFFFFF" w:themeFill="background1"/>
          </w:tcPr>
          <w:p w:rsidR="0060348E" w:rsidRPr="00CA4C46" w:rsidRDefault="0060348E" w:rsidP="00734F8A">
            <w:pPr>
              <w:jc w:val="left"/>
              <w:rPr>
                <w:rFonts w:ascii="Times New Roman" w:hAnsi="Times New Roman" w:cs="Times New Roman"/>
                <w:sz w:val="20"/>
                <w:szCs w:val="20"/>
              </w:rPr>
            </w:pPr>
          </w:p>
        </w:tc>
        <w:tc>
          <w:tcPr>
            <w:tcW w:w="8363" w:type="dxa"/>
            <w:shd w:val="clear" w:color="auto" w:fill="FFFFFF" w:themeFill="background1"/>
          </w:tcPr>
          <w:p w:rsidR="0060348E" w:rsidRPr="00CA4C46" w:rsidRDefault="0060348E" w:rsidP="00954E75">
            <w:pPr>
              <w:pStyle w:val="aa"/>
              <w:numPr>
                <w:ilvl w:val="0"/>
                <w:numId w:val="26"/>
              </w:numPr>
              <w:ind w:left="30" w:firstLine="0"/>
              <w:rPr>
                <w:rFonts w:ascii="Times New Roman" w:hAnsi="Times New Roman" w:cs="Times New Roman"/>
                <w:sz w:val="20"/>
                <w:szCs w:val="20"/>
              </w:rPr>
            </w:pPr>
            <w:r w:rsidRPr="00CA4C46">
              <w:rPr>
                <w:rFonts w:ascii="Times New Roman" w:hAnsi="Times New Roman" w:cs="Times New Roman"/>
                <w:sz w:val="20"/>
                <w:szCs w:val="20"/>
              </w:rPr>
              <w:t>Проведение «Школы старост»</w:t>
            </w:r>
          </w:p>
        </w:tc>
      </w:tr>
      <w:tr w:rsidR="00CA4C46" w:rsidRPr="00CA4C46" w:rsidTr="00C713F7">
        <w:trPr>
          <w:trHeight w:val="142"/>
        </w:trPr>
        <w:tc>
          <w:tcPr>
            <w:tcW w:w="1951" w:type="dxa"/>
            <w:vMerge/>
            <w:shd w:val="clear" w:color="auto" w:fill="FFFFFF" w:themeFill="background1"/>
          </w:tcPr>
          <w:p w:rsidR="0060348E" w:rsidRPr="00CA4C46" w:rsidRDefault="0060348E" w:rsidP="00734F8A">
            <w:pPr>
              <w:jc w:val="left"/>
              <w:rPr>
                <w:rFonts w:ascii="Times New Roman" w:hAnsi="Times New Roman" w:cs="Times New Roman"/>
                <w:sz w:val="20"/>
                <w:szCs w:val="20"/>
              </w:rPr>
            </w:pPr>
          </w:p>
        </w:tc>
        <w:tc>
          <w:tcPr>
            <w:tcW w:w="8363" w:type="dxa"/>
            <w:shd w:val="clear" w:color="auto" w:fill="FFFFFF" w:themeFill="background1"/>
          </w:tcPr>
          <w:p w:rsidR="0060348E" w:rsidRPr="00CA4C46" w:rsidRDefault="0060348E" w:rsidP="00954E75">
            <w:pPr>
              <w:pStyle w:val="aa"/>
              <w:numPr>
                <w:ilvl w:val="0"/>
                <w:numId w:val="26"/>
              </w:numPr>
              <w:ind w:left="30" w:firstLine="0"/>
              <w:rPr>
                <w:rFonts w:ascii="Times New Roman" w:hAnsi="Times New Roman" w:cs="Times New Roman"/>
                <w:sz w:val="20"/>
                <w:szCs w:val="20"/>
              </w:rPr>
            </w:pPr>
            <w:r w:rsidRPr="00CA4C46">
              <w:rPr>
                <w:rFonts w:ascii="Times New Roman" w:hAnsi="Times New Roman" w:cs="Times New Roman"/>
                <w:sz w:val="20"/>
                <w:szCs w:val="20"/>
              </w:rPr>
              <w:t>Организация работы студ. Актива (волонтерское движение, медиа-центр)</w:t>
            </w:r>
          </w:p>
        </w:tc>
      </w:tr>
    </w:tbl>
    <w:p w:rsidR="0060348E" w:rsidRPr="00CA4C46" w:rsidRDefault="0060348E" w:rsidP="0060348E">
      <w:pPr>
        <w:jc w:val="left"/>
        <w:rPr>
          <w:rFonts w:ascii="Times New Roman" w:hAnsi="Times New Roman" w:cs="Times New Roman"/>
          <w:sz w:val="24"/>
          <w:szCs w:val="24"/>
        </w:rPr>
      </w:pPr>
    </w:p>
    <w:p w:rsidR="00D22293" w:rsidRPr="00CA4C46" w:rsidRDefault="00D22293" w:rsidP="000230AF">
      <w:pPr>
        <w:ind w:firstLine="709"/>
        <w:rPr>
          <w:rFonts w:ascii="Times New Roman" w:hAnsi="Times New Roman" w:cs="Times New Roman"/>
          <w:b/>
          <w:sz w:val="24"/>
          <w:szCs w:val="24"/>
        </w:rPr>
      </w:pPr>
    </w:p>
    <w:p w:rsidR="0060348E" w:rsidRPr="00CA4C46" w:rsidRDefault="0060348E">
      <w:pPr>
        <w:rPr>
          <w:rFonts w:ascii="Times New Roman" w:hAnsi="Times New Roman" w:cs="Times New Roman"/>
          <w:b/>
          <w:sz w:val="20"/>
          <w:szCs w:val="20"/>
        </w:rPr>
      </w:pPr>
      <w:r w:rsidRPr="00CA4C46">
        <w:rPr>
          <w:rFonts w:ascii="Times New Roman" w:hAnsi="Times New Roman" w:cs="Times New Roman"/>
          <w:b/>
          <w:sz w:val="20"/>
          <w:szCs w:val="20"/>
        </w:rPr>
        <w:br w:type="page"/>
      </w:r>
    </w:p>
    <w:p w:rsidR="000075FC" w:rsidRPr="00CA4C46" w:rsidRDefault="00C64593" w:rsidP="00954E75">
      <w:pPr>
        <w:pStyle w:val="aa"/>
        <w:numPr>
          <w:ilvl w:val="2"/>
          <w:numId w:val="48"/>
        </w:numPr>
        <w:spacing w:line="240" w:lineRule="auto"/>
        <w:jc w:val="center"/>
        <w:rPr>
          <w:rFonts w:ascii="Times New Roman" w:hAnsi="Times New Roman" w:cs="Times New Roman"/>
          <w:b/>
          <w:sz w:val="24"/>
          <w:szCs w:val="24"/>
        </w:rPr>
      </w:pPr>
      <w:r w:rsidRPr="00CA4C46">
        <w:rPr>
          <w:rFonts w:ascii="Times New Roman" w:hAnsi="Times New Roman" w:cs="Times New Roman"/>
          <w:b/>
          <w:sz w:val="24"/>
          <w:szCs w:val="24"/>
        </w:rPr>
        <w:lastRenderedPageBreak/>
        <w:t>Анализ к</w:t>
      </w:r>
      <w:r w:rsidR="000075FC" w:rsidRPr="00CA4C46">
        <w:rPr>
          <w:rFonts w:ascii="Times New Roman" w:hAnsi="Times New Roman" w:cs="Times New Roman"/>
          <w:b/>
          <w:sz w:val="24"/>
          <w:szCs w:val="24"/>
        </w:rPr>
        <w:t>онцертно-выставочн</w:t>
      </w:r>
      <w:r w:rsidRPr="00CA4C46">
        <w:rPr>
          <w:rFonts w:ascii="Times New Roman" w:hAnsi="Times New Roman" w:cs="Times New Roman"/>
          <w:b/>
          <w:sz w:val="24"/>
          <w:szCs w:val="24"/>
        </w:rPr>
        <w:t>ой</w:t>
      </w:r>
      <w:r w:rsidR="000075FC" w:rsidRPr="00CA4C46">
        <w:rPr>
          <w:rFonts w:ascii="Times New Roman" w:hAnsi="Times New Roman" w:cs="Times New Roman"/>
          <w:b/>
          <w:sz w:val="24"/>
          <w:szCs w:val="24"/>
        </w:rPr>
        <w:t xml:space="preserve"> работ</w:t>
      </w:r>
      <w:r w:rsidRPr="00CA4C46">
        <w:rPr>
          <w:rFonts w:ascii="Times New Roman" w:hAnsi="Times New Roman" w:cs="Times New Roman"/>
          <w:b/>
          <w:sz w:val="24"/>
          <w:szCs w:val="24"/>
        </w:rPr>
        <w:t>ы</w:t>
      </w:r>
    </w:p>
    <w:p w:rsidR="000075FC" w:rsidRPr="00CA4C46" w:rsidRDefault="000075FC" w:rsidP="000230AF">
      <w:pPr>
        <w:ind w:firstLine="709"/>
        <w:jc w:val="right"/>
        <w:rPr>
          <w:rFonts w:ascii="Times New Roman" w:hAnsi="Times New Roman" w:cs="Times New Roman"/>
          <w:b/>
          <w:sz w:val="20"/>
          <w:szCs w:val="20"/>
        </w:rPr>
      </w:pPr>
    </w:p>
    <w:p w:rsidR="000075FC" w:rsidRPr="00CA4C46" w:rsidRDefault="000075FC" w:rsidP="000230AF">
      <w:pPr>
        <w:ind w:firstLine="709"/>
        <w:jc w:val="right"/>
        <w:rPr>
          <w:rFonts w:ascii="Times New Roman" w:hAnsi="Times New Roman" w:cs="Times New Roman"/>
          <w:b/>
          <w:sz w:val="20"/>
          <w:szCs w:val="20"/>
        </w:rPr>
      </w:pPr>
    </w:p>
    <w:p w:rsidR="00D22293" w:rsidRPr="00CA4C46" w:rsidRDefault="00CA3D93" w:rsidP="000230AF">
      <w:pPr>
        <w:ind w:firstLine="709"/>
        <w:jc w:val="right"/>
        <w:rPr>
          <w:rFonts w:ascii="Times New Roman" w:hAnsi="Times New Roman" w:cs="Times New Roman"/>
          <w:b/>
          <w:sz w:val="20"/>
          <w:szCs w:val="20"/>
        </w:rPr>
      </w:pPr>
      <w:r w:rsidRPr="00CA4C46">
        <w:rPr>
          <w:rFonts w:ascii="Times New Roman" w:hAnsi="Times New Roman" w:cs="Times New Roman"/>
          <w:b/>
          <w:sz w:val="20"/>
          <w:szCs w:val="20"/>
        </w:rPr>
        <w:t>Таблица</w:t>
      </w:r>
      <w:r w:rsidR="00D22293" w:rsidRPr="00CA4C46">
        <w:rPr>
          <w:rFonts w:ascii="Times New Roman" w:hAnsi="Times New Roman" w:cs="Times New Roman"/>
          <w:b/>
          <w:sz w:val="20"/>
          <w:szCs w:val="20"/>
        </w:rPr>
        <w:t xml:space="preserve"> </w:t>
      </w:r>
      <w:r w:rsidR="00CD1B79" w:rsidRPr="00CA4C46">
        <w:rPr>
          <w:rFonts w:ascii="Times New Roman" w:hAnsi="Times New Roman" w:cs="Times New Roman"/>
          <w:b/>
          <w:sz w:val="20"/>
          <w:szCs w:val="20"/>
        </w:rPr>
        <w:t xml:space="preserve">6. </w:t>
      </w:r>
      <w:r w:rsidR="00D22293" w:rsidRPr="00CA4C46">
        <w:rPr>
          <w:rFonts w:ascii="Times New Roman" w:hAnsi="Times New Roman" w:cs="Times New Roman"/>
          <w:b/>
          <w:sz w:val="20"/>
          <w:szCs w:val="20"/>
        </w:rPr>
        <w:t>Концертная и творческая деятельность студентов</w:t>
      </w:r>
    </w:p>
    <w:tbl>
      <w:tblPr>
        <w:tblpPr w:leftFromText="181" w:rightFromText="181" w:vertAnchor="text" w:horzAnchor="page" w:tblpXSpec="center"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2977"/>
        <w:gridCol w:w="1984"/>
        <w:gridCol w:w="1418"/>
        <w:gridCol w:w="1984"/>
      </w:tblGrid>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contextualSpacing/>
              <w:jc w:val="center"/>
              <w:rPr>
                <w:rFonts w:ascii="Times New Roman" w:hAnsi="Times New Roman" w:cs="Times New Roman"/>
                <w:b/>
                <w:sz w:val="20"/>
                <w:szCs w:val="20"/>
              </w:rPr>
            </w:pPr>
            <w:r w:rsidRPr="00CA4C46">
              <w:rPr>
                <w:rFonts w:ascii="Times New Roman" w:hAnsi="Times New Roman" w:cs="Times New Roman"/>
                <w:b/>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b/>
                <w:sz w:val="20"/>
                <w:szCs w:val="20"/>
              </w:rPr>
            </w:pPr>
            <w:r w:rsidRPr="00CA4C46">
              <w:rPr>
                <w:rFonts w:ascii="Times New Roman" w:hAnsi="Times New Roman" w:cs="Times New Roman"/>
                <w:b/>
                <w:sz w:val="20"/>
                <w:szCs w:val="20"/>
              </w:rPr>
              <w:t>Дата проведения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b/>
                <w:sz w:val="20"/>
                <w:szCs w:val="20"/>
              </w:rPr>
            </w:pPr>
            <w:r w:rsidRPr="00CA4C46">
              <w:rPr>
                <w:rFonts w:ascii="Times New Roman" w:hAnsi="Times New Roman" w:cs="Times New Roman"/>
                <w:b/>
                <w:sz w:val="20"/>
                <w:szCs w:val="20"/>
              </w:rPr>
              <w:t>Название мероприятия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b/>
                <w:sz w:val="20"/>
                <w:szCs w:val="20"/>
              </w:rPr>
            </w:pPr>
            <w:r w:rsidRPr="00CA4C46">
              <w:rPr>
                <w:rFonts w:ascii="Times New Roman" w:hAnsi="Times New Roman" w:cs="Times New Roman"/>
                <w:b/>
                <w:sz w:val="20"/>
                <w:szCs w:val="20"/>
              </w:rPr>
              <w:t>Участники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b/>
                <w:sz w:val="20"/>
                <w:szCs w:val="20"/>
              </w:rPr>
            </w:pPr>
            <w:r w:rsidRPr="00CA4C46">
              <w:rPr>
                <w:rFonts w:ascii="Times New Roman" w:hAnsi="Times New Roman" w:cs="Times New Roman"/>
                <w:b/>
                <w:sz w:val="20"/>
                <w:szCs w:val="20"/>
              </w:rPr>
              <w:t>Место проведения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b/>
                <w:sz w:val="20"/>
                <w:szCs w:val="20"/>
              </w:rPr>
            </w:pPr>
            <w:r w:rsidRPr="00CA4C46">
              <w:rPr>
                <w:rFonts w:ascii="Times New Roman" w:hAnsi="Times New Roman" w:cs="Times New Roman"/>
                <w:b/>
                <w:sz w:val="20"/>
                <w:szCs w:val="20"/>
              </w:rPr>
              <w:t>Уровень мероприятия</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bCs/>
                <w:sz w:val="20"/>
                <w:szCs w:val="20"/>
                <w:shd w:val="clear" w:color="auto" w:fill="FFFFFF"/>
              </w:rPr>
              <w:t>25.01. 2023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bCs/>
                <w:sz w:val="20"/>
                <w:szCs w:val="20"/>
                <w:shd w:val="clear" w:color="auto" w:fill="FFFFFF"/>
              </w:rPr>
              <w:t>Танцевально-развлекательная программа «День студента»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27 </w:t>
            </w:r>
            <w:r w:rsidRPr="00CA4C46">
              <w:rPr>
                <w:rFonts w:ascii="Times New Roman" w:hAnsi="Times New Roman" w:cs="Times New Roman"/>
                <w:bCs/>
                <w:sz w:val="20"/>
                <w:szCs w:val="20"/>
                <w:shd w:val="clear" w:color="auto" w:fill="FFFFFF"/>
              </w:rPr>
              <w:t>01.</w:t>
            </w:r>
            <w:r w:rsidRPr="00CA4C46">
              <w:rPr>
                <w:rFonts w:ascii="Times New Roman" w:hAnsi="Times New Roman" w:cs="Times New Roman"/>
                <w:sz w:val="20"/>
                <w:szCs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Литературно-музыкальная композиция ко дню снятия блокады Ленинграда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25 </w:t>
            </w:r>
            <w:r w:rsidRPr="00CA4C46">
              <w:rPr>
                <w:rFonts w:ascii="Times New Roman" w:hAnsi="Times New Roman" w:cs="Times New Roman"/>
                <w:bCs/>
                <w:sz w:val="20"/>
                <w:szCs w:val="20"/>
                <w:shd w:val="clear" w:color="auto" w:fill="FFFFFF"/>
              </w:rPr>
              <w:t>01.</w:t>
            </w:r>
            <w:r w:rsidRPr="00CA4C46">
              <w:rPr>
                <w:rFonts w:ascii="Times New Roman" w:hAnsi="Times New Roman" w:cs="Times New Roman"/>
                <w:sz w:val="20"/>
                <w:szCs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Круглый стол «Эстетическое образование детей»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27 </w:t>
            </w:r>
            <w:r w:rsidRPr="00CA4C46">
              <w:rPr>
                <w:rFonts w:ascii="Times New Roman" w:hAnsi="Times New Roman" w:cs="Times New Roman"/>
                <w:bCs/>
                <w:sz w:val="20"/>
                <w:szCs w:val="20"/>
                <w:shd w:val="clear" w:color="auto" w:fill="FFFFFF"/>
              </w:rPr>
              <w:t>01.</w:t>
            </w:r>
            <w:r w:rsidRPr="00CA4C46">
              <w:rPr>
                <w:rFonts w:ascii="Times New Roman" w:hAnsi="Times New Roman" w:cs="Times New Roman"/>
                <w:sz w:val="20"/>
                <w:szCs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Концерт «Я, конечно, вернусь»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- 30 </w:t>
            </w:r>
            <w:r w:rsidRPr="00CA4C46">
              <w:rPr>
                <w:rFonts w:ascii="Times New Roman" w:hAnsi="Times New Roman" w:cs="Times New Roman"/>
                <w:bCs/>
                <w:sz w:val="20"/>
                <w:szCs w:val="20"/>
                <w:shd w:val="clear" w:color="auto" w:fill="FFFFFF"/>
              </w:rPr>
              <w:t>01.</w:t>
            </w:r>
            <w:r w:rsidRPr="00CA4C46">
              <w:rPr>
                <w:rFonts w:ascii="Times New Roman" w:hAnsi="Times New Roman" w:cs="Times New Roman"/>
                <w:sz w:val="20"/>
                <w:szCs w:val="20"/>
              </w:rPr>
              <w:t>2023 – 4.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Выставка «Дар бесценный»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Выставка-событие «Сталинградская битва»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3 02. 2023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Концертная программа «Музыка Победы»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ДК. С Зырянсков</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6 02. 2023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Спектакль «Черный апельсин»</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8 02. 2023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Публицистическое представление «Сталинград – город-герой»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14 02. 2023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«Февральские встречи»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ind w:firstLine="0"/>
              <w:jc w:val="center"/>
              <w:rPr>
                <w:rFonts w:ascii="Times New Roman" w:hAnsi="Times New Roman" w:cs="Times New Roman"/>
                <w:sz w:val="20"/>
                <w:szCs w:val="20"/>
              </w:rPr>
            </w:pPr>
            <w:r w:rsidRPr="00CA4C46">
              <w:rPr>
                <w:rFonts w:ascii="Times New Roman" w:hAnsi="Times New Roman" w:cs="Times New Roman"/>
                <w:sz w:val="20"/>
                <w:szCs w:val="20"/>
              </w:rPr>
              <w:t>17 02. 2023</w:t>
            </w:r>
          </w:p>
          <w:p w:rsidR="00CD1B79" w:rsidRPr="00CA4C46" w:rsidRDefault="00CD1B79" w:rsidP="00CD1B79">
            <w:pPr>
              <w:ind w:firstLine="0"/>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Встреча с юными художниками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Ученики ДШИ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21 02. 2023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Концертная программа «Музыка Победы»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с. Каргасок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ДК с. Каргасок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21 02. 2023 – 25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Книжная выставка «Защитникам Отечества – слава!»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22 02. 2023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Дебаты «Кто такой защитник»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22 02. 2023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Концертная программа «Музыка Победы»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с. Парабель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ДК с. Парабель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23 02. 2022</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Спектакль «Черный апельсин»</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23 02. 2023 – 27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Областная олимпиада «Территория творчества – начало»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27 02. 2023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Танцевальный мастер-класс</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с. Зырянское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ДК С. Зырянское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27 02. 2023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Концерт «Соперницы»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27 02. 2023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Хореографический спектакль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с. Зырянское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ДК С. Зырянское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3</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03.2023 –</w:t>
            </w:r>
          </w:p>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3</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04.2023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Художественная выставка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20F08"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3</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 xml:space="preserve">03.2023 – </w:t>
            </w:r>
          </w:p>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10</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Выставка «Портрет драматурга на все времена»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04.03.2023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Спектакль «Черный апельсин»</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20F08"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6</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 xml:space="preserve">03.2023 – </w:t>
            </w:r>
          </w:p>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1</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04.2023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Художественная выставка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7</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03.2023 –</w:t>
            </w:r>
          </w:p>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14</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Выставка «Женщины в русской истории»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8</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Концерт, посвященный женщинам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Преподаватели и 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10</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Онлайн-встреча с приемной комиссией колледжа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13</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Прямой эфир с представителями специальности «Анимация»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20F08"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13</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 xml:space="preserve">03.2023 – </w:t>
            </w:r>
          </w:p>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18</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Выставка к юбилею Сергея Михалкова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14</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Прямой эфир с представителями специальности «Хореография»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16</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Конкурс красоты и творчества «Мисс и Мистер ГКСКТИИ 2023»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ДНТ «Авангард»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16</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Прямой эфир с представителями отделения «Народное пение и этнохудожественное творчество»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20</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Прямой эфир с представителями отделения «Социально-культурная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20</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Прямой эфир с представителями отделения музыкальных инструментов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20</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Прямой эфир, посвященный отделению эстрадного пения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21</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Прямой эфир, посвященный театральному отделению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22 03.2023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Прямой эфир, посвященный специальности «Реклама»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22</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Прямой эфир с представителями специальности «Живопись»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22</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5F68EB" w:rsidP="00CD1B79">
            <w:pPr>
              <w:shd w:val="clear" w:color="auto" w:fill="FFFFFF"/>
              <w:rPr>
                <w:rFonts w:ascii="Times New Roman" w:hAnsi="Times New Roman" w:cs="Times New Roman"/>
                <w:sz w:val="20"/>
                <w:szCs w:val="20"/>
              </w:rPr>
            </w:pPr>
            <w:hyperlink r:id="rId10" w:history="1">
              <w:r w:rsidR="00CD1B79" w:rsidRPr="00CA4C46">
                <w:rPr>
                  <w:rFonts w:ascii="Times New Roman" w:hAnsi="Times New Roman" w:cs="Times New Roman"/>
                  <w:sz w:val="20"/>
                  <w:szCs w:val="20"/>
                  <w:u w:val="single"/>
                </w:rPr>
                <w:t>Прямой эфир, посвященный специальности «Туризм и гостеприимство»</w:t>
              </w:r>
            </w:hyperlink>
            <w:r w:rsidR="00CD1B79" w:rsidRPr="00CA4C46">
              <w:rPr>
                <w:rFonts w:ascii="Times New Roman" w:hAnsi="Times New Roman" w:cs="Times New Roman"/>
                <w:sz w:val="20"/>
                <w:szCs w:val="20"/>
                <w:u w:val="single"/>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24</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Прямой эфир, посвященный специальности «Кино- и телепроизводство»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20F08"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24 03.2023 – </w:t>
            </w:r>
          </w:p>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31</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Выставка «Эпоха и герои Максима Горького»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23.03.2023 -</w:t>
            </w:r>
          </w:p>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27</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03.2023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tabs>
                <w:tab w:val="left" w:pos="7920"/>
              </w:tabs>
              <w:rPr>
                <w:rFonts w:ascii="Times New Roman" w:hAnsi="Times New Roman" w:cs="Times New Roman"/>
                <w:bCs/>
                <w:sz w:val="20"/>
                <w:szCs w:val="20"/>
                <w:shd w:val="clear" w:color="auto" w:fill="FFFFFF"/>
              </w:rPr>
            </w:pPr>
            <w:r w:rsidRPr="00CA4C46">
              <w:rPr>
                <w:rFonts w:ascii="Times New Roman" w:hAnsi="Times New Roman" w:cs="Times New Roman"/>
                <w:sz w:val="20"/>
                <w:szCs w:val="20"/>
              </w:rPr>
              <w:t>Гала-концерт конкурса «Территория творчества»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20F08"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1</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04. 2023 –</w:t>
            </w:r>
          </w:p>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 </w:t>
            </w:r>
            <w:r w:rsidR="00120F08" w:rsidRPr="00CA4C46">
              <w:rPr>
                <w:rFonts w:ascii="Times New Roman" w:hAnsi="Times New Roman" w:cs="Times New Roman"/>
                <w:sz w:val="20"/>
                <w:szCs w:val="20"/>
              </w:rPr>
              <w:t xml:space="preserve">06. </w:t>
            </w:r>
            <w:r w:rsidRPr="00CA4C46">
              <w:rPr>
                <w:rFonts w:ascii="Times New Roman" w:hAnsi="Times New Roman" w:cs="Times New Roman"/>
                <w:sz w:val="20"/>
                <w:szCs w:val="20"/>
              </w:rPr>
              <w:t>04. 2023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Выставка «Сергей Рахманинов – певец русской души»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3</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 xml:space="preserve"> 04. 2023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Музыкальная гостиная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ОГАПОУ </w:t>
            </w:r>
            <w:r w:rsidRPr="00CA4C46">
              <w:rPr>
                <w:rFonts w:ascii="Times New Roman" w:hAnsi="Times New Roman" w:cs="Times New Roman"/>
                <w:sz w:val="20"/>
                <w:szCs w:val="20"/>
              </w:rPr>
              <w:lastRenderedPageBreak/>
              <w:t>«ТГККИ»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lastRenderedPageBreak/>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5</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 xml:space="preserve"> 04. 2023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Музыкальная гостиная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7.04. 2023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Концертная программа «Музыка Победы»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г. Асино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ДК г.Асино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11</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 xml:space="preserve"> 04. 2023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Встреча с представителями театрального вуза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театрального отделения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11 04. 2023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Командная игра «Космоквиз»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12 04. 2023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Космический киноклуб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14 04. 2023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Конференция «Творческий потенциал студенческой молодёжи»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ТГККИ и НОККИ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Всероссийский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14.</w:t>
            </w:r>
            <w:r w:rsidR="00CD1B79" w:rsidRPr="00CA4C46">
              <w:rPr>
                <w:rFonts w:ascii="Times New Roman" w:hAnsi="Times New Roman" w:cs="Times New Roman"/>
                <w:sz w:val="20"/>
                <w:szCs w:val="20"/>
              </w:rPr>
              <w:t>04. 2023 – 21</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 xml:space="preserve"> 04. 2023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Выставка-праздник «Пасха величавая»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18</w:t>
            </w:r>
            <w:r w:rsidR="00120F08" w:rsidRPr="00CA4C46">
              <w:rPr>
                <w:rFonts w:ascii="Times New Roman" w:hAnsi="Times New Roman" w:cs="Times New Roman"/>
                <w:sz w:val="20"/>
                <w:szCs w:val="20"/>
              </w:rPr>
              <w:t>.</w:t>
            </w:r>
            <w:r w:rsidRPr="00CA4C46">
              <w:rPr>
                <w:rFonts w:ascii="Times New Roman" w:hAnsi="Times New Roman" w:cs="Times New Roman"/>
                <w:sz w:val="20"/>
                <w:szCs w:val="20"/>
              </w:rPr>
              <w:t xml:space="preserve"> 04. 2023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Мастер-класс по фото и видеосъемке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Участники конкурса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shd w:val="clear" w:color="auto" w:fill="FFFFFF"/>
              </w:rPr>
              <w:t>ОГБПОУ</w:t>
            </w:r>
            <w:r w:rsidRPr="00CA4C46">
              <w:rPr>
                <w:rFonts w:ascii="Times New Roman" w:hAnsi="Times New Roman" w:cs="Times New Roman"/>
                <w:sz w:val="20"/>
                <w:szCs w:val="20"/>
              </w:rPr>
              <w:t xml:space="preserve"> «ТТИТ»</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bCs/>
                <w:sz w:val="20"/>
                <w:szCs w:val="20"/>
                <w:shd w:val="clear" w:color="auto" w:fill="FFFFFF"/>
              </w:rPr>
              <w:t>20</w:t>
            </w:r>
            <w:r w:rsidR="00120F08" w:rsidRPr="00CA4C46">
              <w:rPr>
                <w:rFonts w:ascii="Times New Roman" w:hAnsi="Times New Roman" w:cs="Times New Roman"/>
                <w:bCs/>
                <w:sz w:val="20"/>
                <w:szCs w:val="20"/>
                <w:shd w:val="clear" w:color="auto" w:fill="FFFFFF"/>
              </w:rPr>
              <w:t>.</w:t>
            </w:r>
            <w:r w:rsidRPr="00CA4C46">
              <w:rPr>
                <w:rFonts w:ascii="Times New Roman" w:hAnsi="Times New Roman" w:cs="Times New Roman"/>
                <w:bCs/>
                <w:sz w:val="20"/>
                <w:szCs w:val="20"/>
                <w:shd w:val="clear" w:color="auto" w:fill="FFFFFF"/>
              </w:rPr>
              <w:t>04. 2023 – 22</w:t>
            </w:r>
            <w:r w:rsidR="00120F08" w:rsidRPr="00CA4C46">
              <w:rPr>
                <w:rFonts w:ascii="Times New Roman" w:hAnsi="Times New Roman" w:cs="Times New Roman"/>
                <w:bCs/>
                <w:sz w:val="20"/>
                <w:szCs w:val="20"/>
                <w:shd w:val="clear" w:color="auto" w:fill="FFFFFF"/>
              </w:rPr>
              <w:t>.</w:t>
            </w:r>
            <w:r w:rsidRPr="00CA4C46">
              <w:rPr>
                <w:rFonts w:ascii="Times New Roman" w:hAnsi="Times New Roman" w:cs="Times New Roman"/>
                <w:bCs/>
                <w:sz w:val="20"/>
                <w:szCs w:val="20"/>
                <w:shd w:val="clear" w:color="auto" w:fill="FFFFFF"/>
              </w:rPr>
              <w:t>04.2023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bCs/>
                <w:sz w:val="20"/>
                <w:szCs w:val="20"/>
                <w:shd w:val="clear" w:color="auto" w:fill="FFFFFF"/>
              </w:rPr>
            </w:pPr>
            <w:r w:rsidRPr="00CA4C46">
              <w:rPr>
                <w:rFonts w:ascii="Times New Roman" w:hAnsi="Times New Roman" w:cs="Times New Roman"/>
                <w:bCs/>
                <w:sz w:val="20"/>
                <w:szCs w:val="20"/>
                <w:shd w:val="clear" w:color="auto" w:fill="FFFFFF"/>
              </w:rPr>
              <w:t xml:space="preserve">Областной конкурс патриотической песни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Ученики ДШИ и СОШ Томской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24</w:t>
            </w:r>
            <w:r w:rsidR="00120F08" w:rsidRPr="00CA4C46">
              <w:rPr>
                <w:rFonts w:ascii="Times New Roman" w:hAnsi="Times New Roman" w:cs="Times New Roman"/>
                <w:sz w:val="20"/>
                <w:szCs w:val="20"/>
              </w:rPr>
              <w:t>.04.</w:t>
            </w:r>
            <w:r w:rsidRPr="00CA4C46">
              <w:rPr>
                <w:rFonts w:ascii="Times New Roman" w:hAnsi="Times New Roman" w:cs="Times New Roman"/>
                <w:sz w:val="20"/>
                <w:szCs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Концерт «Сторонка наша русская»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г. Томска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24</w:t>
            </w:r>
            <w:r w:rsidR="00120F08" w:rsidRPr="00CA4C46">
              <w:rPr>
                <w:rFonts w:ascii="Times New Roman" w:hAnsi="Times New Roman" w:cs="Times New Roman"/>
                <w:sz w:val="20"/>
                <w:szCs w:val="20"/>
              </w:rPr>
              <w:t>.04.</w:t>
            </w:r>
            <w:r w:rsidRPr="00CA4C46">
              <w:rPr>
                <w:rFonts w:ascii="Times New Roman" w:hAnsi="Times New Roman" w:cs="Times New Roman"/>
                <w:sz w:val="20"/>
                <w:szCs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Концертная программа «Мы вместе» </w:t>
            </w:r>
          </w:p>
          <w:p w:rsidR="00CD1B79" w:rsidRPr="00CA4C46" w:rsidRDefault="00CD1B79" w:rsidP="00CD1B79">
            <w:pPr>
              <w:ind w:firstLine="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Зрители г. Томска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28</w:t>
            </w:r>
            <w:r w:rsidR="00120F08" w:rsidRPr="00CA4C46">
              <w:rPr>
                <w:rFonts w:ascii="Times New Roman" w:hAnsi="Times New Roman" w:cs="Times New Roman"/>
                <w:sz w:val="20"/>
                <w:szCs w:val="20"/>
              </w:rPr>
              <w:t>.04.</w:t>
            </w:r>
            <w:r w:rsidRPr="00CA4C46">
              <w:rPr>
                <w:rFonts w:ascii="Times New Roman" w:hAnsi="Times New Roman" w:cs="Times New Roman"/>
                <w:sz w:val="20"/>
                <w:szCs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Юбилейный концерт хореографического отделения «Танец длиною в жизнь»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Преподаватели. Выпускники хореографического отделения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 Театр Драмы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24</w:t>
            </w:r>
            <w:r w:rsidR="00120F08" w:rsidRPr="00CA4C46">
              <w:rPr>
                <w:rFonts w:ascii="Times New Roman" w:hAnsi="Times New Roman" w:cs="Times New Roman"/>
                <w:sz w:val="20"/>
                <w:szCs w:val="20"/>
              </w:rPr>
              <w:t>.04.</w:t>
            </w:r>
            <w:r w:rsidRPr="00CA4C46">
              <w:rPr>
                <w:rFonts w:ascii="Times New Roman" w:hAnsi="Times New Roman" w:cs="Times New Roman"/>
                <w:sz w:val="20"/>
                <w:szCs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Презентация проектов по направлению «Анимация»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24.04.2023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Спектакль «Совершенная волна. Сказка о мечтателе»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Ученики СОШ г. Томска.  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25.04. 2023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Презентация проектов по направлению «Звукорежиссура и звуковой дизайн»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26 </w:t>
            </w:r>
            <w:r w:rsidR="00120F08" w:rsidRPr="00CA4C46">
              <w:rPr>
                <w:rFonts w:ascii="Times New Roman" w:hAnsi="Times New Roman" w:cs="Times New Roman"/>
                <w:sz w:val="20"/>
                <w:szCs w:val="20"/>
              </w:rPr>
              <w:t>04.</w:t>
            </w:r>
            <w:r w:rsidRPr="00CA4C46">
              <w:rPr>
                <w:rFonts w:ascii="Times New Roman" w:hAnsi="Times New Roman" w:cs="Times New Roman"/>
                <w:sz w:val="20"/>
                <w:szCs w:val="20"/>
              </w:rPr>
              <w:t>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Субботник на Кузнечном взвозе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29.04.2023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Студенческий спектакль «Сквозь боль»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3.05.2023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Час познания «И всё о той войне...»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3.05.2023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Кинопоказ фильма «Нюрнберг»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p w:rsidR="00CD1B79" w:rsidRPr="00CA4C46" w:rsidRDefault="00CD1B79" w:rsidP="00CD1B79">
            <w:pPr>
              <w:ind w:right="-108" w:firstLine="0"/>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 Театр Драмы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3.05.2023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Кинопросмотр фильма «Сын другой матери»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20F08" w:rsidRPr="00CA4C46" w:rsidRDefault="00120F08" w:rsidP="00120F08">
            <w:pPr>
              <w:ind w:firstLine="0"/>
              <w:jc w:val="center"/>
              <w:rPr>
                <w:rFonts w:ascii="Times New Roman" w:hAnsi="Times New Roman" w:cs="Times New Roman"/>
                <w:sz w:val="20"/>
                <w:szCs w:val="20"/>
              </w:rPr>
            </w:pPr>
            <w:r w:rsidRPr="00CA4C46">
              <w:rPr>
                <w:rFonts w:ascii="Times New Roman" w:hAnsi="Times New Roman" w:cs="Times New Roman"/>
                <w:sz w:val="20"/>
                <w:szCs w:val="20"/>
              </w:rPr>
              <w:t>04</w:t>
            </w:r>
            <w:r w:rsidR="00CD1B79" w:rsidRPr="00CA4C46">
              <w:rPr>
                <w:rFonts w:ascii="Times New Roman" w:hAnsi="Times New Roman" w:cs="Times New Roman"/>
                <w:sz w:val="20"/>
                <w:szCs w:val="20"/>
              </w:rPr>
              <w:t xml:space="preserve">.05.2023 – </w:t>
            </w:r>
          </w:p>
          <w:p w:rsidR="00CD1B79" w:rsidRPr="00CA4C46" w:rsidRDefault="00120F08" w:rsidP="00120F08">
            <w:pPr>
              <w:ind w:firstLine="0"/>
              <w:jc w:val="center"/>
              <w:rPr>
                <w:rFonts w:ascii="Times New Roman" w:hAnsi="Times New Roman" w:cs="Times New Roman"/>
                <w:sz w:val="20"/>
                <w:szCs w:val="20"/>
              </w:rPr>
            </w:pPr>
            <w:r w:rsidRPr="00CA4C46">
              <w:rPr>
                <w:rFonts w:ascii="Times New Roman" w:hAnsi="Times New Roman" w:cs="Times New Roman"/>
                <w:sz w:val="20"/>
                <w:szCs w:val="20"/>
              </w:rPr>
              <w:t>1</w:t>
            </w:r>
            <w:r w:rsidR="00CD1B79" w:rsidRPr="00CA4C46">
              <w:rPr>
                <w:rFonts w:ascii="Times New Roman" w:hAnsi="Times New Roman" w:cs="Times New Roman"/>
                <w:sz w:val="20"/>
                <w:szCs w:val="20"/>
              </w:rPr>
              <w:t>2 .05.2023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Книжная экспозиция «Расскажет книга о войне»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4</w:t>
            </w:r>
            <w:r w:rsidRPr="00CA4C46">
              <w:rPr>
                <w:rFonts w:ascii="Times New Roman" w:hAnsi="Times New Roman" w:cs="Times New Roman"/>
                <w:sz w:val="20"/>
                <w:szCs w:val="20"/>
              </w:rPr>
              <w:t>.</w:t>
            </w:r>
            <w:r w:rsidR="00CD1B79" w:rsidRPr="00CA4C46">
              <w:rPr>
                <w:rFonts w:ascii="Times New Roman" w:hAnsi="Times New Roman" w:cs="Times New Roman"/>
                <w:sz w:val="20"/>
                <w:szCs w:val="20"/>
              </w:rPr>
              <w:t>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Круглый стол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05</w:t>
            </w:r>
            <w:r w:rsidR="00CD1B79" w:rsidRPr="00CA4C46">
              <w:rPr>
                <w:rFonts w:ascii="Times New Roman" w:hAnsi="Times New Roman" w:cs="Times New Roman"/>
                <w:sz w:val="20"/>
                <w:szCs w:val="20"/>
              </w:rPr>
              <w:t>.05.2023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Антифашистский форум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5.05.2023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Театрализация ко Дню Победы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15</w:t>
            </w:r>
            <w:r w:rsidR="00CD1B79" w:rsidRPr="00CA4C46">
              <w:rPr>
                <w:rFonts w:ascii="Times New Roman" w:hAnsi="Times New Roman" w:cs="Times New Roman"/>
                <w:sz w:val="20"/>
                <w:szCs w:val="20"/>
              </w:rPr>
              <w:t>.05.2023  – 22 .05.2023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Онлайн-выставка к 200-летию А. Н. Островского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16</w:t>
            </w:r>
            <w:r w:rsidR="00CD1B79" w:rsidRPr="00CA4C46">
              <w:rPr>
                <w:rFonts w:ascii="Times New Roman" w:hAnsi="Times New Roman" w:cs="Times New Roman"/>
                <w:sz w:val="20"/>
                <w:szCs w:val="20"/>
              </w:rPr>
              <w:t>.05.2023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Спектакль «Конёк-Горбунок»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17</w:t>
            </w:r>
            <w:r w:rsidR="00CD1B79" w:rsidRPr="00CA4C46">
              <w:rPr>
                <w:rFonts w:ascii="Times New Roman" w:hAnsi="Times New Roman" w:cs="Times New Roman"/>
                <w:sz w:val="20"/>
                <w:szCs w:val="20"/>
              </w:rPr>
              <w:t>.05.2023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Практический диалог на нравственные темы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17</w:t>
            </w:r>
            <w:r w:rsidR="00CD1B79" w:rsidRPr="00CA4C46">
              <w:rPr>
                <w:rFonts w:ascii="Times New Roman" w:hAnsi="Times New Roman" w:cs="Times New Roman"/>
                <w:sz w:val="20"/>
                <w:szCs w:val="20"/>
              </w:rPr>
              <w:t>.05.2023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Встреча с Андреем Антипенко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18.05.2023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Конкурс «Piano_Май» </w:t>
            </w:r>
          </w:p>
          <w:p w:rsidR="00CD1B79" w:rsidRPr="00CA4C46" w:rsidRDefault="00CD1B79" w:rsidP="00CD1B79">
            <w:pPr>
              <w:ind w:firstLine="0"/>
              <w:jc w:val="center"/>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Участники конкурса. 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18</w:t>
            </w:r>
            <w:r w:rsidR="00CD1B79" w:rsidRPr="00CA4C46">
              <w:rPr>
                <w:rFonts w:ascii="Times New Roman" w:hAnsi="Times New Roman" w:cs="Times New Roman"/>
                <w:sz w:val="20"/>
                <w:szCs w:val="20"/>
              </w:rPr>
              <w:t>.05.2023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Открытие выставки «Томск православный»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19</w:t>
            </w:r>
            <w:r w:rsidR="00CD1B79" w:rsidRPr="00CA4C46">
              <w:rPr>
                <w:rFonts w:ascii="Times New Roman" w:hAnsi="Times New Roman" w:cs="Times New Roman"/>
                <w:sz w:val="20"/>
                <w:szCs w:val="20"/>
              </w:rPr>
              <w:t>.05.2023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Гала-концерт победителей конкурса «Piano_Май»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Участники конкурса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24</w:t>
            </w:r>
            <w:r w:rsidR="00CD1B79" w:rsidRPr="00CA4C46">
              <w:rPr>
                <w:rFonts w:ascii="Times New Roman" w:hAnsi="Times New Roman" w:cs="Times New Roman"/>
                <w:sz w:val="20"/>
                <w:szCs w:val="20"/>
              </w:rPr>
              <w:t>.05.2023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Спектакль «Конёк-Горбунок»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Ученики СОШ г. Томска 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1.06.2023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Спектакль «Совершенная волна. Сказка о мечтателе»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Ученики СОШ г. Томска.  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06</w:t>
            </w:r>
            <w:r w:rsidR="00CD1B79" w:rsidRPr="00CA4C46">
              <w:rPr>
                <w:rFonts w:ascii="Times New Roman" w:hAnsi="Times New Roman" w:cs="Times New Roman"/>
                <w:sz w:val="20"/>
                <w:szCs w:val="20"/>
              </w:rPr>
              <w:t>.06.2023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Лингвистическая игра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06</w:t>
            </w:r>
            <w:r w:rsidR="00CD1B79" w:rsidRPr="00CA4C46">
              <w:rPr>
                <w:rFonts w:ascii="Times New Roman" w:hAnsi="Times New Roman" w:cs="Times New Roman"/>
                <w:sz w:val="20"/>
                <w:szCs w:val="20"/>
              </w:rPr>
              <w:t>.06.2023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Классные часы ко Дню русского языка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9.06.2023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shd w:val="clear" w:color="auto" w:fill="FFFFFF"/>
              <w:rPr>
                <w:rFonts w:ascii="Times New Roman" w:hAnsi="Times New Roman" w:cs="Times New Roman"/>
                <w:sz w:val="20"/>
                <w:szCs w:val="20"/>
              </w:rPr>
            </w:pPr>
            <w:r w:rsidRPr="00CA4C46">
              <w:rPr>
                <w:rFonts w:ascii="Times New Roman" w:hAnsi="Times New Roman" w:cs="Times New Roman"/>
                <w:sz w:val="20"/>
                <w:szCs w:val="20"/>
              </w:rPr>
              <w:t xml:space="preserve">Премьера фильма об Андрее Тарковском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120F08"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w:t>
            </w:r>
            <w:r w:rsidR="00CD1B79" w:rsidRPr="00CA4C46">
              <w:rPr>
                <w:rFonts w:ascii="Times New Roman" w:hAnsi="Times New Roman" w:cs="Times New Roman"/>
                <w:sz w:val="20"/>
                <w:szCs w:val="20"/>
              </w:rPr>
              <w:t>9.06.2023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tabs>
                <w:tab w:val="left" w:pos="7920"/>
              </w:tabs>
              <w:rPr>
                <w:rFonts w:ascii="Times New Roman" w:hAnsi="Times New Roman" w:cs="Times New Roman"/>
                <w:sz w:val="20"/>
                <w:szCs w:val="20"/>
              </w:rPr>
            </w:pPr>
            <w:r w:rsidRPr="00CA4C46">
              <w:rPr>
                <w:rFonts w:ascii="Times New Roman" w:hAnsi="Times New Roman" w:cs="Times New Roman"/>
                <w:sz w:val="20"/>
                <w:szCs w:val="20"/>
              </w:rPr>
              <w:t>Викторина «Родина – Россия»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widowControl w:val="0"/>
              <w:suppressLineNumbers/>
              <w:suppressAutoHyphens/>
              <w:snapToGrid w:val="0"/>
              <w:ind w:firstLine="0"/>
              <w:jc w:val="center"/>
              <w:rPr>
                <w:rFonts w:ascii="Times New Roman" w:eastAsia="Times New Roman" w:hAnsi="Times New Roman" w:cs="Arial"/>
                <w:kern w:val="2"/>
                <w:sz w:val="20"/>
                <w:szCs w:val="20"/>
              </w:rPr>
            </w:pPr>
            <w:r w:rsidRPr="00CA4C46">
              <w:rPr>
                <w:rFonts w:ascii="Times New Roman" w:eastAsia="Times New Roman" w:hAnsi="Times New Roman" w:cs="Arial"/>
                <w:kern w:val="2"/>
                <w:sz w:val="20"/>
                <w:szCs w:val="20"/>
              </w:rPr>
              <w:t>01.09.2023</w:t>
            </w:r>
          </w:p>
          <w:p w:rsidR="00CD1B79" w:rsidRPr="00CA4C46" w:rsidRDefault="00CD1B79" w:rsidP="00CD1B79">
            <w:pPr>
              <w:ind w:firstLine="0"/>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tabs>
                <w:tab w:val="left" w:pos="7920"/>
              </w:tabs>
              <w:rPr>
                <w:rFonts w:ascii="Times New Roman" w:hAnsi="Times New Roman" w:cs="Times New Roman"/>
                <w:sz w:val="20"/>
                <w:szCs w:val="20"/>
              </w:rPr>
            </w:pPr>
            <w:r w:rsidRPr="00CA4C46">
              <w:rPr>
                <w:rFonts w:ascii="Times New Roman" w:hAnsi="Times New Roman"/>
                <w:iCs/>
                <w:sz w:val="20"/>
                <w:szCs w:val="20"/>
              </w:rPr>
              <w:t>Концертная программа  «День знаний»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04.03.2023 – 30.09.2023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Фотовыставка коллажей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04.09.2023 – 02.10.2023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Фотовыставка «Внимание к деталям»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04.09.2023 – 14.10.2023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Фотовыставка ко дню рождения Томска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Жители г. Томска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04.09.2023 – 09.09.2023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u w:val="single"/>
              </w:rPr>
            </w:pPr>
            <w:r w:rsidRPr="00CA4C46">
              <w:rPr>
                <w:rFonts w:ascii="Times New Roman" w:hAnsi="Times New Roman" w:cs="Times New Roman"/>
                <w:sz w:val="20"/>
                <w:szCs w:val="20"/>
              </w:rPr>
              <w:t xml:space="preserve">Книжная выставка к 200-летию А. Н. Островского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04.09.2023 – 09.09.2023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tabs>
                <w:tab w:val="left" w:pos="7920"/>
              </w:tabs>
              <w:rPr>
                <w:rFonts w:ascii="Times New Roman" w:hAnsi="Times New Roman" w:cs="Times New Roman"/>
                <w:sz w:val="20"/>
                <w:szCs w:val="20"/>
              </w:rPr>
            </w:pPr>
            <w:r w:rsidRPr="00CA4C46">
              <w:rPr>
                <w:rFonts w:ascii="Times New Roman" w:hAnsi="Times New Roman" w:cs="Times New Roman"/>
                <w:sz w:val="20"/>
                <w:szCs w:val="20"/>
              </w:rPr>
              <w:t>Книжная выставка «Учись, удивляйся, узнавай»</w:t>
            </w:r>
            <w:r w:rsidRPr="00CA4C46">
              <w:rPr>
                <w:rFonts w:ascii="Times New Roman" w:hAnsi="Times New Roman" w:cs="Times New Roman"/>
                <w:sz w:val="20"/>
                <w:szCs w:val="20"/>
              </w:rPr>
              <w:tab/>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07.09.2023 – 07.10.2023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Книжная выставка ко дню рождения Томска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15.09.2023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Мастер-класс по графическому дизайну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Обучающиеся ДНТ с. Парабель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15.09.2023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Экскурсия по Школе креативных индустрий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Обучающиеся ДНТ с. Парабель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15.09.2023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День первокурсника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Губернаторский квартал</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15.09.2023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Мастер-класс по фотографии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Обучающиеся ДНТ с. Парабель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16.09.2023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Мастер-класс по </w:t>
            </w:r>
            <w:r w:rsidRPr="00CA4C46">
              <w:rPr>
                <w:rFonts w:ascii="Times New Roman" w:hAnsi="Times New Roman" w:cs="Times New Roman"/>
                <w:sz w:val="20"/>
                <w:szCs w:val="20"/>
              </w:rPr>
              <w:lastRenderedPageBreak/>
              <w:t xml:space="preserve">видеографии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lastRenderedPageBreak/>
              <w:t xml:space="preserve">Обучающиеся ДНТ с. </w:t>
            </w:r>
            <w:r w:rsidRPr="00CA4C46">
              <w:rPr>
                <w:rFonts w:ascii="Times New Roman" w:hAnsi="Times New Roman" w:cs="Times New Roman"/>
                <w:sz w:val="20"/>
                <w:szCs w:val="20"/>
              </w:rPr>
              <w:lastRenderedPageBreak/>
              <w:t>Парабель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lastRenderedPageBreak/>
              <w:t xml:space="preserve">ОГАПОУ </w:t>
            </w:r>
            <w:r w:rsidRPr="00CA4C46">
              <w:rPr>
                <w:rFonts w:ascii="Times New Roman" w:hAnsi="Times New Roman" w:cs="Times New Roman"/>
                <w:sz w:val="20"/>
                <w:szCs w:val="20"/>
              </w:rPr>
              <w:lastRenderedPageBreak/>
              <w:t>«ТГККИ»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lastRenderedPageBreak/>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23.09.2023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sz w:val="20"/>
                <w:szCs w:val="20"/>
              </w:rPr>
              <w:t xml:space="preserve">Творческая встреча с кинорежиссером Евгением Жуковым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bCs/>
                <w:sz w:val="20"/>
                <w:szCs w:val="20"/>
                <w:shd w:val="clear" w:color="auto" w:fill="FFFFFF"/>
              </w:rPr>
              <w:t>28.09.2023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rPr>
                <w:rFonts w:ascii="Times New Roman" w:hAnsi="Times New Roman" w:cs="Times New Roman"/>
                <w:sz w:val="20"/>
                <w:szCs w:val="20"/>
              </w:rPr>
            </w:pPr>
            <w:r w:rsidRPr="00CA4C46">
              <w:rPr>
                <w:rFonts w:ascii="Times New Roman" w:hAnsi="Times New Roman" w:cs="Times New Roman"/>
                <w:bCs/>
                <w:sz w:val="20"/>
                <w:szCs w:val="20"/>
                <w:shd w:val="clear" w:color="auto" w:fill="FFFFFF"/>
              </w:rPr>
              <w:t xml:space="preserve">Спектакль «Совершенная волна. Сказка о мечтателе»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Ученики СОШ г. Томска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01.10.2023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tabs>
                <w:tab w:val="left" w:pos="7920"/>
              </w:tabs>
              <w:rPr>
                <w:rFonts w:ascii="Times New Roman" w:hAnsi="Times New Roman" w:cs="Times New Roman"/>
                <w:bCs/>
                <w:sz w:val="20"/>
                <w:szCs w:val="20"/>
                <w:shd w:val="clear" w:color="auto" w:fill="FFFFFF"/>
              </w:rPr>
            </w:pPr>
            <w:r w:rsidRPr="00CA4C46">
              <w:rPr>
                <w:rFonts w:ascii="Times New Roman" w:hAnsi="Times New Roman" w:cs="Times New Roman"/>
                <w:sz w:val="20"/>
                <w:szCs w:val="20"/>
              </w:rPr>
              <w:t xml:space="preserve">Заседание киноклуба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04.10.2023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u w:val="single"/>
              </w:rPr>
            </w:pPr>
            <w:r w:rsidRPr="00CA4C46">
              <w:rPr>
                <w:rFonts w:ascii="Times New Roman" w:hAnsi="Times New Roman" w:cs="Times New Roman"/>
                <w:sz w:val="20"/>
                <w:szCs w:val="20"/>
              </w:rPr>
              <w:t xml:space="preserve">Заседание киноклуба </w:t>
            </w:r>
          </w:p>
          <w:p w:rsidR="00CD1B79" w:rsidRPr="00CA4C46" w:rsidRDefault="00CD1B79" w:rsidP="00CD1B79">
            <w:pPr>
              <w:shd w:val="clear" w:color="auto" w:fill="FFFFFF"/>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05.10.2023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Праздничный концерт ко Дню учителя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Преподаватели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10 – 17.10.2023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Книжная выставка «Осень золотая»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14.10.2023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Спектакль «Совершенная волна» </w:t>
            </w:r>
          </w:p>
          <w:p w:rsidR="00CD1B79" w:rsidRPr="00CA4C46" w:rsidRDefault="00CD1B79" w:rsidP="00CD1B79">
            <w:pPr>
              <w:contextualSpacing/>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Ученики СОШ г. Томска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14.10.2023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День памяти Бориса Климычева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г. Томска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36"/>
              <w:contextualSpacing/>
              <w:jc w:val="center"/>
              <w:rPr>
                <w:rFonts w:ascii="Times New Roman" w:hAnsi="Times New Roman" w:cs="Times New Roman"/>
                <w:sz w:val="20"/>
                <w:szCs w:val="20"/>
              </w:rPr>
            </w:pPr>
            <w:r w:rsidRPr="00CA4C46">
              <w:rPr>
                <w:rFonts w:ascii="Times New Roman" w:hAnsi="Times New Roman" w:cs="Times New Roman"/>
                <w:sz w:val="20"/>
                <w:szCs w:val="20"/>
              </w:rPr>
              <w:t>17.10.2023</w:t>
            </w:r>
          </w:p>
          <w:p w:rsidR="00CD1B79" w:rsidRPr="00CA4C46" w:rsidRDefault="00CD1B79" w:rsidP="00CD1B79">
            <w:pPr>
              <w:ind w:firstLine="36"/>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Концертная программа «Музыка Победы»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с. Кожевниково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ДК с. Кожевниково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36"/>
              <w:jc w:val="center"/>
              <w:rPr>
                <w:rFonts w:ascii="Times New Roman" w:hAnsi="Times New Roman" w:cs="Times New Roman"/>
                <w:sz w:val="20"/>
                <w:szCs w:val="20"/>
              </w:rPr>
            </w:pPr>
            <w:r w:rsidRPr="00CA4C46">
              <w:rPr>
                <w:rFonts w:ascii="Times New Roman" w:hAnsi="Times New Roman" w:cs="Times New Roman"/>
                <w:sz w:val="20"/>
                <w:szCs w:val="20"/>
              </w:rPr>
              <w:t>20.10.2023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Онлайн-лекция по анимации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Аббитуриенты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36"/>
              <w:jc w:val="center"/>
              <w:rPr>
                <w:rFonts w:ascii="Times New Roman" w:hAnsi="Times New Roman" w:cs="Times New Roman"/>
                <w:sz w:val="20"/>
                <w:szCs w:val="20"/>
              </w:rPr>
            </w:pPr>
            <w:r w:rsidRPr="00CA4C46">
              <w:rPr>
                <w:rFonts w:ascii="Times New Roman" w:hAnsi="Times New Roman" w:cs="Times New Roman"/>
                <w:sz w:val="20"/>
                <w:szCs w:val="20"/>
              </w:rPr>
              <w:t>27.10.2023 – 28.10.2023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Интенсив «Креативные каникулы. Белый Яр»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36"/>
              <w:jc w:val="center"/>
              <w:rPr>
                <w:rFonts w:ascii="Times New Roman" w:hAnsi="Times New Roman" w:cs="Times New Roman"/>
                <w:sz w:val="20"/>
                <w:szCs w:val="20"/>
              </w:rPr>
            </w:pPr>
            <w:r w:rsidRPr="00CA4C46">
              <w:rPr>
                <w:rFonts w:ascii="Times New Roman" w:hAnsi="Times New Roman" w:cs="Times New Roman"/>
                <w:sz w:val="20"/>
                <w:szCs w:val="20"/>
              </w:rPr>
              <w:t>29.10.2023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Спектакль: «Конек Горбунок»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г. Томска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ЗЦ «Аэлита»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36"/>
              <w:jc w:val="center"/>
              <w:rPr>
                <w:rFonts w:ascii="Times New Roman" w:hAnsi="Times New Roman" w:cs="Times New Roman"/>
                <w:sz w:val="20"/>
                <w:szCs w:val="20"/>
              </w:rPr>
            </w:pPr>
            <w:r w:rsidRPr="00CA4C46">
              <w:rPr>
                <w:rFonts w:ascii="Times New Roman" w:hAnsi="Times New Roman" w:cs="Times New Roman"/>
                <w:sz w:val="20"/>
                <w:szCs w:val="20"/>
              </w:rPr>
              <w:t>31.10.2023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Встреча с фотохудожником Александром Петровым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01.11.2023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Панельная дискуссия «Традиционные ценности»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02.11.2023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Заседание студенческого киноклуба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03.11.2023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Спектакль «Совершенная волна. Сказка о мечтателе».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г. Кемерово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Г. Кемерово РГИСИ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04.11.2023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Ночь анимации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04.11.2023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Заседание киноклуба в рамках Ночи искусств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15.11.2023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eastAsia="Times New Roman" w:hAnsi="Times New Roman" w:cs="Times New Roman"/>
                <w:sz w:val="20"/>
                <w:szCs w:val="20"/>
                <w:lang w:eastAsia="ru-RU"/>
              </w:rPr>
              <w:t>Концертная программа</w:t>
            </w:r>
            <w:r w:rsidRPr="00CA4C46">
              <w:rPr>
                <w:rFonts w:ascii="Times New Roman" w:eastAsia="Times New Roman" w:hAnsi="Times New Roman" w:cs="Times New Roman"/>
                <w:i/>
                <w:sz w:val="20"/>
                <w:szCs w:val="20"/>
                <w:lang w:eastAsia="ru-RU"/>
              </w:rPr>
              <w:t xml:space="preserve"> </w:t>
            </w:r>
            <w:r w:rsidRPr="00CA4C46">
              <w:rPr>
                <w:rFonts w:ascii="Times New Roman" w:eastAsia="Times New Roman" w:hAnsi="Times New Roman" w:cs="Times New Roman"/>
                <w:sz w:val="20"/>
                <w:szCs w:val="20"/>
                <w:lang w:eastAsia="ru-RU"/>
              </w:rPr>
              <w:t>«Посвящение в студенты»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ДНТ «Авангард»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17.11.2023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Творческие мастер-классы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Ученики Кожевниковской ДШИ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ДШИ с. Кожевниково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17.11.2023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Концертная программа «Музыка Победы»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с Кожевниково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ДК с. Кожевниково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20.11.2023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Мастер-класс ко Дню матери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20.11.2023 – 27.11.2023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Книжная выставка «Гроза» А. Н. Островского»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21.11.2023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Концерт «Музыка Победы»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с. Кривошеино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rPr>
                <w:rFonts w:ascii="Times New Roman" w:hAnsi="Times New Roman" w:cs="Times New Roman"/>
                <w:sz w:val="20"/>
                <w:szCs w:val="20"/>
              </w:rPr>
            </w:pPr>
            <w:r w:rsidRPr="00CA4C46">
              <w:rPr>
                <w:rFonts w:ascii="Times New Roman" w:hAnsi="Times New Roman" w:cs="Times New Roman"/>
                <w:sz w:val="20"/>
                <w:szCs w:val="20"/>
              </w:rPr>
              <w:t>ДК с. Кривошеино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23.11.2023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Мастер-класс по </w:t>
            </w:r>
            <w:r w:rsidRPr="00CA4C46">
              <w:rPr>
                <w:rFonts w:ascii="Times New Roman" w:hAnsi="Times New Roman" w:cs="Times New Roman"/>
                <w:sz w:val="20"/>
                <w:szCs w:val="20"/>
              </w:rPr>
              <w:lastRenderedPageBreak/>
              <w:t xml:space="preserve">классической фотографии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lastRenderedPageBreak/>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ОГАПОУ </w:t>
            </w:r>
            <w:r w:rsidRPr="00CA4C46">
              <w:rPr>
                <w:rFonts w:ascii="Times New Roman" w:hAnsi="Times New Roman" w:cs="Times New Roman"/>
                <w:sz w:val="20"/>
                <w:szCs w:val="20"/>
              </w:rPr>
              <w:lastRenderedPageBreak/>
              <w:t>«ТГККИ»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lastRenderedPageBreak/>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23.11.2023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eastAsia="Times New Roman" w:hAnsi="Times New Roman" w:cs="Times New Roman"/>
                <w:sz w:val="20"/>
                <w:szCs w:val="20"/>
                <w:shd w:val="clear" w:color="auto" w:fill="FFFFFF"/>
                <w:lang w:eastAsia="ru-RU"/>
              </w:rPr>
              <w:t>Посвящение в первокурсники  «Им целого мира мало».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ДНТ «Авангард»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27.11.2023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Беседа с практикующим психологом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31.10.2023 – 06.11.2023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Фотовыставка «Музыка родного города»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06.12.2023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Гала-концерт Молодёжного фестиваля визуальных искусств им. Александра Невского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Участники фестивала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07.12.2023 – 18.12.2023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u w:val="single"/>
              </w:rPr>
            </w:pPr>
            <w:r w:rsidRPr="00CA4C46">
              <w:rPr>
                <w:rFonts w:ascii="Times New Roman" w:hAnsi="Times New Roman" w:cs="Times New Roman"/>
                <w:sz w:val="20"/>
                <w:szCs w:val="20"/>
              </w:rPr>
              <w:t xml:space="preserve">Мастер-класс по новогодней фотографии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12.12.2023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hAnsi="Times New Roman" w:cs="Times New Roman"/>
                <w:sz w:val="20"/>
                <w:szCs w:val="20"/>
              </w:rPr>
              <w:t xml:space="preserve">Викторина «Главный закон России»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14.12.2023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eastAsia="Calibri"/>
                <w:sz w:val="20"/>
                <w:szCs w:val="20"/>
              </w:rPr>
            </w:pPr>
            <w:r w:rsidRPr="00CA4C46">
              <w:rPr>
                <w:rFonts w:ascii="Times New Roman" w:hAnsi="Times New Roman" w:cs="Times New Roman"/>
                <w:sz w:val="20"/>
                <w:szCs w:val="20"/>
              </w:rPr>
              <w:t>Юбилей специальности «Техника и искусство фотографии»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Преподаватели. Выпускники специальности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ДНТ «Авангард»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16.12.2023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sz w:val="20"/>
                <w:szCs w:val="20"/>
              </w:rPr>
            </w:pPr>
            <w:r w:rsidRPr="00CA4C46">
              <w:rPr>
                <w:rFonts w:ascii="Times New Roman" w:hAnsi="Times New Roman" w:cs="Times New Roman"/>
                <w:sz w:val="20"/>
                <w:szCs w:val="20"/>
              </w:rPr>
              <w:t>Показ спектакля: «Вселенные»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г. Томска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Г. Томск ДК «Маяк»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Областной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26.12.2023 – 27.12.2023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contextualSpacing/>
              <w:rPr>
                <w:rFonts w:ascii="Times New Roman" w:hAnsi="Times New Roman" w:cs="Times New Roman"/>
                <w:sz w:val="20"/>
                <w:szCs w:val="20"/>
              </w:rPr>
            </w:pPr>
            <w:r w:rsidRPr="00CA4C46">
              <w:rPr>
                <w:rFonts w:ascii="Times New Roman" w:eastAsia="Times New Roman" w:hAnsi="Times New Roman" w:cs="Times New Roman"/>
                <w:sz w:val="20"/>
                <w:szCs w:val="20"/>
                <w:lang w:eastAsia="ru-RU"/>
              </w:rPr>
              <w:t>Показ спектакля: «Банкрот. Свои люди сочтемся»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Студенты. Зрители г. Томска.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r w:rsidR="00CA4C46" w:rsidRPr="00CA4C46" w:rsidTr="001B5452">
        <w:tc>
          <w:tcPr>
            <w:tcW w:w="53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954E75">
            <w:pPr>
              <w:numPr>
                <w:ilvl w:val="0"/>
                <w:numId w:val="27"/>
              </w:numPr>
              <w:ind w:left="0" w:firstLine="0"/>
              <w:contextualSpacing/>
              <w:jc w:val="lef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25.12.2023</w:t>
            </w:r>
          </w:p>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26.12.2023</w:t>
            </w:r>
          </w:p>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27.12.2023</w:t>
            </w:r>
          </w:p>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28.12.2023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left"/>
              <w:rPr>
                <w:rFonts w:ascii="Times New Roman" w:eastAsia="Times New Roman" w:hAnsi="Times New Roman" w:cs="Times New Roman"/>
                <w:sz w:val="20"/>
                <w:szCs w:val="20"/>
                <w:lang w:eastAsia="ru-RU"/>
              </w:rPr>
            </w:pPr>
            <w:r w:rsidRPr="00CA4C46">
              <w:rPr>
                <w:rFonts w:ascii="Times New Roman" w:eastAsia="Times New Roman" w:hAnsi="Times New Roman" w:cs="Times New Roman"/>
                <w:sz w:val="20"/>
                <w:szCs w:val="20"/>
                <w:lang w:eastAsia="ru-RU"/>
              </w:rPr>
              <w:t xml:space="preserve">Новогодняя интерактивная сказка-спектакль </w:t>
            </w:r>
          </w:p>
          <w:p w:rsidR="00CD1B79" w:rsidRPr="00CA4C46" w:rsidRDefault="00CD1B79" w:rsidP="00CD1B79">
            <w:pPr>
              <w:ind w:firstLine="0"/>
              <w:contextualSpacing/>
              <w:rPr>
                <w:rFonts w:ascii="Times New Roman" w:hAnsi="Times New Roman" w:cs="Times New Roman"/>
                <w:sz w:val="20"/>
                <w:szCs w:val="20"/>
              </w:rPr>
            </w:pPr>
            <w:r w:rsidRPr="00CA4C46">
              <w:rPr>
                <w:rFonts w:ascii="Times New Roman" w:eastAsia="Times New Roman" w:hAnsi="Times New Roman" w:cs="Times New Roman"/>
                <w:sz w:val="20"/>
                <w:szCs w:val="20"/>
                <w:lang w:eastAsia="ru-RU"/>
              </w:rPr>
              <w:t>Интерактивная игровая программа (СКД)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right="-108" w:firstLine="0"/>
              <w:jc w:val="center"/>
              <w:rPr>
                <w:rFonts w:ascii="Times New Roman" w:hAnsi="Times New Roman" w:cs="Times New Roman"/>
                <w:sz w:val="20"/>
                <w:szCs w:val="20"/>
              </w:rPr>
            </w:pPr>
            <w:r w:rsidRPr="00CA4C46">
              <w:rPr>
                <w:rFonts w:ascii="Times New Roman" w:hAnsi="Times New Roman" w:cs="Times New Roman"/>
                <w:sz w:val="20"/>
                <w:szCs w:val="20"/>
              </w:rPr>
              <w:t>Зрители г. Томска. Ученики СОШ г. Томска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ОГАПОУ «ТГККИ»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D1B79" w:rsidRPr="00CA4C46" w:rsidRDefault="00CD1B79" w:rsidP="00CD1B79">
            <w:pPr>
              <w:ind w:firstLine="0"/>
              <w:jc w:val="center"/>
              <w:rPr>
                <w:rFonts w:ascii="Times New Roman" w:hAnsi="Times New Roman" w:cs="Times New Roman"/>
                <w:sz w:val="20"/>
                <w:szCs w:val="20"/>
              </w:rPr>
            </w:pPr>
            <w:r w:rsidRPr="00CA4C46">
              <w:rPr>
                <w:rFonts w:ascii="Times New Roman" w:hAnsi="Times New Roman" w:cs="Times New Roman"/>
                <w:sz w:val="20"/>
                <w:szCs w:val="20"/>
              </w:rPr>
              <w:t>Внутриколледжный</w:t>
            </w:r>
          </w:p>
        </w:tc>
      </w:tr>
    </w:tbl>
    <w:p w:rsidR="00D22293" w:rsidRPr="00CA4C46" w:rsidRDefault="00D22293" w:rsidP="000230AF">
      <w:pPr>
        <w:ind w:firstLine="709"/>
        <w:jc w:val="right"/>
        <w:rPr>
          <w:rFonts w:ascii="Times New Roman" w:hAnsi="Times New Roman" w:cs="Times New Roman"/>
          <w:b/>
          <w:sz w:val="20"/>
          <w:szCs w:val="20"/>
        </w:rPr>
      </w:pPr>
    </w:p>
    <w:p w:rsidR="002E1CBF" w:rsidRPr="00CA4C46" w:rsidRDefault="00CD1B79" w:rsidP="000230AF">
      <w:pPr>
        <w:tabs>
          <w:tab w:val="left" w:pos="7920"/>
        </w:tabs>
        <w:rPr>
          <w:rFonts w:ascii="Times New Roman" w:hAnsi="Times New Roman" w:cs="Times New Roman"/>
          <w:sz w:val="24"/>
          <w:szCs w:val="24"/>
        </w:rPr>
      </w:pPr>
      <w:r w:rsidRPr="00CA4C46">
        <w:rPr>
          <w:rFonts w:ascii="Times New Roman" w:hAnsi="Times New Roman" w:cs="Times New Roman"/>
          <w:bCs/>
          <w:sz w:val="24"/>
          <w:szCs w:val="24"/>
          <w:shd w:val="clear" w:color="auto" w:fill="FFFFFF"/>
        </w:rPr>
        <w:t xml:space="preserve">Вывод: </w:t>
      </w:r>
      <w:r w:rsidRPr="00CA4C46">
        <w:rPr>
          <w:rStyle w:val="ad"/>
          <w:rFonts w:ascii="Times New Roman" w:eastAsia="DejaVu Sans" w:hAnsi="Times New Roman" w:cs="Times New Roman"/>
          <w:b w:val="0"/>
          <w:sz w:val="24"/>
          <w:szCs w:val="24"/>
          <w:shd w:val="clear" w:color="auto" w:fill="FBFBFB"/>
        </w:rPr>
        <w:t xml:space="preserve">Многие значимые мероприятия Томска и области не обходятся без наших студентов. Самые значимые мероприятия 2023 года: </w:t>
      </w:r>
      <w:r w:rsidRPr="00CA4C46">
        <w:rPr>
          <w:rFonts w:ascii="Times New Roman" w:hAnsi="Times New Roman" w:cs="Times New Roman"/>
          <w:sz w:val="24"/>
          <w:szCs w:val="24"/>
        </w:rPr>
        <w:t>Областная олимпиада «Территория творчества – начало»,</w:t>
      </w:r>
      <w:r w:rsidRPr="00CA4C46">
        <w:t xml:space="preserve"> </w:t>
      </w:r>
      <w:r w:rsidRPr="00CA4C46">
        <w:rPr>
          <w:rFonts w:ascii="Times New Roman" w:hAnsi="Times New Roman" w:cs="Times New Roman"/>
          <w:sz w:val="24"/>
          <w:szCs w:val="24"/>
        </w:rPr>
        <w:t xml:space="preserve">конференция «Творческий потенциал студенческой молодёжи», </w:t>
      </w:r>
      <w:r w:rsidRPr="00CA4C46">
        <w:rPr>
          <w:rFonts w:ascii="Times New Roman" w:hAnsi="Times New Roman" w:cs="Times New Roman"/>
          <w:bCs/>
          <w:sz w:val="24"/>
          <w:szCs w:val="24"/>
          <w:shd w:val="clear" w:color="auto" w:fill="FFFFFF"/>
        </w:rPr>
        <w:t>областной конкурс патриотической песни, к</w:t>
      </w:r>
      <w:r w:rsidRPr="00CA4C46">
        <w:rPr>
          <w:rFonts w:ascii="Times New Roman" w:hAnsi="Times New Roman" w:cs="Times New Roman"/>
          <w:sz w:val="24"/>
          <w:szCs w:val="24"/>
        </w:rPr>
        <w:t>онцертная программа «Музыка Победы», молодёжный фестиваль визуальных искусств им. Александра Невского, Юбилей хореографического отделения, Юбилей специальности «Техника и искусство фотографии». Активно ведется постановка и показ спектаклей Учебного театра: «Конек Горбунок», «Совершенная волна».</w:t>
      </w:r>
    </w:p>
    <w:p w:rsidR="00CD1B79" w:rsidRPr="00CA4C46" w:rsidRDefault="00CD1B79" w:rsidP="000230AF">
      <w:pPr>
        <w:tabs>
          <w:tab w:val="left" w:pos="7920"/>
        </w:tabs>
        <w:rPr>
          <w:rFonts w:ascii="Times New Roman" w:hAnsi="Times New Roman" w:cs="Times New Roman"/>
          <w:sz w:val="24"/>
          <w:szCs w:val="24"/>
        </w:rPr>
      </w:pPr>
    </w:p>
    <w:p w:rsidR="00F234FE" w:rsidRPr="00CA4C46" w:rsidRDefault="00C64593" w:rsidP="00954E75">
      <w:pPr>
        <w:pStyle w:val="aa"/>
        <w:numPr>
          <w:ilvl w:val="2"/>
          <w:numId w:val="48"/>
        </w:numPr>
        <w:jc w:val="center"/>
        <w:rPr>
          <w:rFonts w:ascii="Times New Roman" w:hAnsi="Times New Roman" w:cs="Times New Roman"/>
          <w:b/>
          <w:sz w:val="24"/>
          <w:szCs w:val="24"/>
        </w:rPr>
      </w:pPr>
      <w:r w:rsidRPr="00CA4C46">
        <w:rPr>
          <w:rFonts w:ascii="Times New Roman" w:hAnsi="Times New Roman" w:cs="Times New Roman"/>
          <w:b/>
          <w:sz w:val="24"/>
          <w:szCs w:val="24"/>
        </w:rPr>
        <w:t>Анализ эффективности д</w:t>
      </w:r>
      <w:r w:rsidR="00F234FE" w:rsidRPr="00CA4C46">
        <w:rPr>
          <w:rFonts w:ascii="Times New Roman" w:hAnsi="Times New Roman" w:cs="Times New Roman"/>
          <w:b/>
          <w:sz w:val="24"/>
          <w:szCs w:val="24"/>
        </w:rPr>
        <w:t>остижени</w:t>
      </w:r>
      <w:r w:rsidRPr="00CA4C46">
        <w:rPr>
          <w:rFonts w:ascii="Times New Roman" w:hAnsi="Times New Roman" w:cs="Times New Roman"/>
          <w:b/>
          <w:sz w:val="24"/>
          <w:szCs w:val="24"/>
        </w:rPr>
        <w:t>й</w:t>
      </w:r>
      <w:r w:rsidR="00F234FE" w:rsidRPr="00CA4C46">
        <w:rPr>
          <w:rFonts w:ascii="Times New Roman" w:hAnsi="Times New Roman" w:cs="Times New Roman"/>
          <w:b/>
          <w:sz w:val="24"/>
          <w:szCs w:val="24"/>
        </w:rPr>
        <w:t xml:space="preserve"> студентов</w:t>
      </w:r>
    </w:p>
    <w:p w:rsidR="00D16D69" w:rsidRPr="00CA4C46" w:rsidRDefault="00D16D69" w:rsidP="000230AF">
      <w:pPr>
        <w:jc w:val="center"/>
        <w:rPr>
          <w:rFonts w:ascii="Times New Roman" w:hAnsi="Times New Roman" w:cs="Times New Roman"/>
          <w:b/>
          <w:sz w:val="24"/>
          <w:szCs w:val="24"/>
        </w:rPr>
      </w:pPr>
    </w:p>
    <w:p w:rsidR="00B6121B" w:rsidRPr="00CA4C46" w:rsidRDefault="00EE522B" w:rsidP="00416602">
      <w:pPr>
        <w:ind w:firstLine="709"/>
        <w:rPr>
          <w:rFonts w:ascii="Times New Roman" w:eastAsia="Calibri" w:hAnsi="Times New Roman" w:cs="Times New Roman"/>
          <w:sz w:val="24"/>
          <w:szCs w:val="24"/>
          <w:shd w:val="clear" w:color="auto" w:fill="FFFFFF"/>
        </w:rPr>
      </w:pPr>
      <w:r w:rsidRPr="00CA4C46">
        <w:rPr>
          <w:rFonts w:ascii="Times New Roman" w:eastAsia="Calibri" w:hAnsi="Times New Roman" w:cs="Times New Roman"/>
          <w:sz w:val="24"/>
          <w:szCs w:val="24"/>
          <w:shd w:val="clear" w:color="auto" w:fill="FFFFFF"/>
        </w:rPr>
        <w:t xml:space="preserve">Студенты колледжа неоднократно становились лауреатами конкурсов, от областного </w:t>
      </w:r>
      <w:r w:rsidR="003F309F" w:rsidRPr="00CA4C46">
        <w:rPr>
          <w:rFonts w:ascii="Times New Roman" w:eastAsia="Calibri" w:hAnsi="Times New Roman" w:cs="Times New Roman"/>
          <w:sz w:val="24"/>
          <w:szCs w:val="24"/>
          <w:shd w:val="clear" w:color="auto" w:fill="FFFFFF"/>
        </w:rPr>
        <w:t>до международных уровней</w:t>
      </w:r>
      <w:r w:rsidRPr="00CA4C46">
        <w:rPr>
          <w:rFonts w:ascii="Times New Roman" w:eastAsia="Calibri" w:hAnsi="Times New Roman" w:cs="Times New Roman"/>
          <w:sz w:val="24"/>
          <w:szCs w:val="24"/>
          <w:shd w:val="clear" w:color="auto" w:fill="FFFFFF"/>
        </w:rPr>
        <w:t xml:space="preserve">. Общее количество призовых мест наших студентов: 279 дипломов в 2023 году, 222 диплома в 2022 году, 160 дипломов в 2021 году. </w:t>
      </w:r>
    </w:p>
    <w:p w:rsidR="00EE522B" w:rsidRPr="00CA4C46" w:rsidRDefault="00EE522B" w:rsidP="00416602">
      <w:pPr>
        <w:ind w:firstLine="709"/>
        <w:rPr>
          <w:rFonts w:ascii="Times New Roman" w:eastAsia="Calibri" w:hAnsi="Times New Roman" w:cs="Times New Roman"/>
          <w:bCs/>
          <w:iCs/>
          <w:sz w:val="24"/>
          <w:szCs w:val="24"/>
        </w:rPr>
      </w:pPr>
      <w:r w:rsidRPr="00CA4C46">
        <w:rPr>
          <w:rFonts w:ascii="Times New Roman" w:eastAsia="Calibri" w:hAnsi="Times New Roman" w:cs="Times New Roman"/>
          <w:sz w:val="24"/>
          <w:szCs w:val="24"/>
          <w:shd w:val="clear" w:color="auto" w:fill="FFFFFF"/>
        </w:rPr>
        <w:t xml:space="preserve">Среди наиболее значимых и результативных конкурсов отметим Общероссийский конкурс «Молодые дарования России», </w:t>
      </w:r>
      <w:r w:rsidRPr="00CA4C46">
        <w:rPr>
          <w:rFonts w:ascii="Times New Roman" w:eastAsia="Calibri" w:hAnsi="Times New Roman" w:cs="Times New Roman"/>
          <w:sz w:val="24"/>
          <w:szCs w:val="24"/>
        </w:rPr>
        <w:t xml:space="preserve">«Сибириада», Международные детские инклюзивные творческие </w:t>
      </w:r>
      <w:r w:rsidR="003F309F" w:rsidRPr="00CA4C46">
        <w:rPr>
          <w:rFonts w:ascii="Times New Roman" w:eastAsia="Calibri" w:hAnsi="Times New Roman" w:cs="Times New Roman"/>
          <w:sz w:val="24"/>
          <w:szCs w:val="24"/>
        </w:rPr>
        <w:t>игры, «</w:t>
      </w:r>
      <w:r w:rsidRPr="00CA4C46">
        <w:rPr>
          <w:rFonts w:ascii="Times New Roman" w:eastAsia="Calibri" w:hAnsi="Times New Roman" w:cs="Times New Roman"/>
          <w:bCs/>
          <w:iCs/>
          <w:sz w:val="24"/>
          <w:szCs w:val="24"/>
        </w:rPr>
        <w:t xml:space="preserve">Посвящение Людмиле Зыкиной», «Поющая Сибирь», «Студент года», и др., </w:t>
      </w:r>
      <w:r w:rsidR="003F309F" w:rsidRPr="00CA4C46">
        <w:rPr>
          <w:rFonts w:ascii="Times New Roman" w:eastAsia="Calibri" w:hAnsi="Times New Roman" w:cs="Times New Roman"/>
          <w:bCs/>
          <w:iCs/>
          <w:sz w:val="24"/>
          <w:szCs w:val="24"/>
        </w:rPr>
        <w:t>а также</w:t>
      </w:r>
      <w:r w:rsidRPr="00CA4C46">
        <w:rPr>
          <w:rFonts w:ascii="Times New Roman" w:eastAsia="Calibri" w:hAnsi="Times New Roman" w:cs="Times New Roman"/>
          <w:bCs/>
          <w:iCs/>
          <w:sz w:val="24"/>
          <w:szCs w:val="24"/>
        </w:rPr>
        <w:t xml:space="preserve"> телепроекты: «Большая сцена», «Ты супер».</w:t>
      </w:r>
    </w:p>
    <w:p w:rsidR="00EE522B" w:rsidRPr="00CA4C46" w:rsidRDefault="00EE522B" w:rsidP="00416602">
      <w:pPr>
        <w:ind w:firstLine="709"/>
        <w:rPr>
          <w:rFonts w:ascii="Times New Roman" w:eastAsia="Calibri" w:hAnsi="Times New Roman" w:cs="Times New Roman"/>
          <w:bCs/>
          <w:iCs/>
          <w:sz w:val="24"/>
          <w:szCs w:val="24"/>
        </w:rPr>
      </w:pPr>
      <w:r w:rsidRPr="00CA4C46">
        <w:rPr>
          <w:rFonts w:ascii="Times New Roman" w:eastAsia="Calibri" w:hAnsi="Times New Roman" w:cs="Times New Roman"/>
          <w:bCs/>
          <w:iCs/>
          <w:sz w:val="24"/>
          <w:szCs w:val="24"/>
        </w:rPr>
        <w:t xml:space="preserve">Студенты колледжа стабильно являются стипендиатами Департамента по культуре Томской области в номинации «Талантливая молодежь», лауреатами </w:t>
      </w:r>
      <w:r w:rsidR="003F309F" w:rsidRPr="00CA4C46">
        <w:rPr>
          <w:rFonts w:ascii="Times New Roman" w:eastAsia="Calibri" w:hAnsi="Times New Roman" w:cs="Times New Roman"/>
          <w:bCs/>
          <w:iCs/>
          <w:sz w:val="24"/>
          <w:szCs w:val="24"/>
        </w:rPr>
        <w:t>именной стипендии</w:t>
      </w:r>
      <w:r w:rsidRPr="00CA4C46">
        <w:rPr>
          <w:rFonts w:ascii="Times New Roman" w:eastAsia="Calibri" w:hAnsi="Times New Roman" w:cs="Times New Roman"/>
          <w:bCs/>
          <w:iCs/>
          <w:sz w:val="24"/>
          <w:szCs w:val="24"/>
        </w:rPr>
        <w:t xml:space="preserve"> г. </w:t>
      </w:r>
      <w:r w:rsidR="003F309F" w:rsidRPr="00CA4C46">
        <w:rPr>
          <w:rFonts w:ascii="Times New Roman" w:eastAsia="Calibri" w:hAnsi="Times New Roman" w:cs="Times New Roman"/>
          <w:bCs/>
          <w:iCs/>
          <w:sz w:val="24"/>
          <w:szCs w:val="24"/>
        </w:rPr>
        <w:t>Томска, премии</w:t>
      </w:r>
      <w:r w:rsidRPr="00CA4C46">
        <w:rPr>
          <w:rFonts w:ascii="Times New Roman" w:eastAsia="Calibri" w:hAnsi="Times New Roman" w:cs="Times New Roman"/>
          <w:bCs/>
          <w:iCs/>
          <w:sz w:val="24"/>
          <w:szCs w:val="24"/>
        </w:rPr>
        <w:t xml:space="preserve"> Томской области в </w:t>
      </w:r>
      <w:r w:rsidRPr="00CA4C46">
        <w:rPr>
          <w:rFonts w:ascii="Times New Roman" w:eastAsia="Calibri" w:hAnsi="Times New Roman" w:cs="Times New Roman"/>
          <w:bCs/>
          <w:sz w:val="24"/>
          <w:szCs w:val="24"/>
          <w:shd w:val="clear" w:color="auto" w:fill="FFFFFF"/>
        </w:rPr>
        <w:t>сфере</w:t>
      </w:r>
      <w:r w:rsidRPr="00CA4C46">
        <w:rPr>
          <w:rFonts w:ascii="Times New Roman" w:eastAsia="Calibri" w:hAnsi="Times New Roman" w:cs="Times New Roman"/>
          <w:sz w:val="24"/>
          <w:szCs w:val="24"/>
          <w:shd w:val="clear" w:color="auto" w:fill="FFFFFF"/>
        </w:rPr>
        <w:t> </w:t>
      </w:r>
      <w:r w:rsidRPr="00CA4C46">
        <w:rPr>
          <w:rFonts w:ascii="Times New Roman" w:eastAsia="Calibri" w:hAnsi="Times New Roman" w:cs="Times New Roman"/>
          <w:bCs/>
          <w:sz w:val="24"/>
          <w:szCs w:val="24"/>
          <w:shd w:val="clear" w:color="auto" w:fill="FFFFFF"/>
        </w:rPr>
        <w:t>образования</w:t>
      </w:r>
      <w:r w:rsidRPr="00CA4C46">
        <w:rPr>
          <w:rFonts w:ascii="Times New Roman" w:eastAsia="Calibri" w:hAnsi="Times New Roman" w:cs="Times New Roman"/>
          <w:sz w:val="24"/>
          <w:szCs w:val="24"/>
          <w:shd w:val="clear" w:color="auto" w:fill="FFFFFF"/>
        </w:rPr>
        <w:t>, </w:t>
      </w:r>
      <w:r w:rsidRPr="00CA4C46">
        <w:rPr>
          <w:rFonts w:ascii="Times New Roman" w:eastAsia="Calibri" w:hAnsi="Times New Roman" w:cs="Times New Roman"/>
          <w:bCs/>
          <w:sz w:val="24"/>
          <w:szCs w:val="24"/>
          <w:shd w:val="clear" w:color="auto" w:fill="FFFFFF"/>
        </w:rPr>
        <w:t>науки</w:t>
      </w:r>
      <w:r w:rsidRPr="00CA4C46">
        <w:rPr>
          <w:rFonts w:ascii="Times New Roman" w:eastAsia="Calibri" w:hAnsi="Times New Roman" w:cs="Times New Roman"/>
          <w:sz w:val="24"/>
          <w:szCs w:val="24"/>
          <w:shd w:val="clear" w:color="auto" w:fill="FFFFFF"/>
        </w:rPr>
        <w:t>, здравоохранения и </w:t>
      </w:r>
      <w:r w:rsidRPr="00CA4C46">
        <w:rPr>
          <w:rFonts w:ascii="Times New Roman" w:eastAsia="Calibri" w:hAnsi="Times New Roman" w:cs="Times New Roman"/>
          <w:bCs/>
          <w:sz w:val="24"/>
          <w:szCs w:val="24"/>
          <w:shd w:val="clear" w:color="auto" w:fill="FFFFFF"/>
        </w:rPr>
        <w:t xml:space="preserve">культуры. </w:t>
      </w:r>
    </w:p>
    <w:p w:rsidR="00EE522B" w:rsidRPr="00CA4C46" w:rsidRDefault="00EE522B" w:rsidP="00EE522B">
      <w:pPr>
        <w:spacing w:line="240" w:lineRule="auto"/>
        <w:jc w:val="center"/>
        <w:rPr>
          <w:rFonts w:ascii="Times New Roman" w:eastAsia="Calibri" w:hAnsi="Times New Roman" w:cs="Times New Roman"/>
          <w:b/>
          <w:sz w:val="20"/>
          <w:szCs w:val="20"/>
        </w:rPr>
      </w:pPr>
    </w:p>
    <w:p w:rsidR="003F309F" w:rsidRPr="00CA4C46" w:rsidRDefault="003F309F">
      <w:pPr>
        <w:rPr>
          <w:rFonts w:ascii="Times New Roman" w:eastAsia="Calibri" w:hAnsi="Times New Roman" w:cs="Times New Roman"/>
          <w:b/>
          <w:sz w:val="20"/>
          <w:szCs w:val="20"/>
        </w:rPr>
      </w:pPr>
      <w:r w:rsidRPr="00CA4C46">
        <w:rPr>
          <w:rFonts w:ascii="Times New Roman" w:eastAsia="Calibri" w:hAnsi="Times New Roman" w:cs="Times New Roman"/>
          <w:b/>
          <w:sz w:val="20"/>
          <w:szCs w:val="20"/>
        </w:rPr>
        <w:br w:type="page"/>
      </w:r>
    </w:p>
    <w:p w:rsidR="00EE522B" w:rsidRPr="00CA4C46" w:rsidRDefault="00EE522B" w:rsidP="00EE522B">
      <w:pPr>
        <w:spacing w:line="240" w:lineRule="auto"/>
        <w:jc w:val="right"/>
        <w:rPr>
          <w:rFonts w:ascii="Times New Roman" w:eastAsia="Calibri" w:hAnsi="Times New Roman" w:cs="Times New Roman"/>
          <w:b/>
          <w:sz w:val="20"/>
          <w:szCs w:val="20"/>
        </w:rPr>
      </w:pPr>
    </w:p>
    <w:p w:rsidR="00EE522B" w:rsidRPr="00CA4C46" w:rsidRDefault="00EE522B" w:rsidP="00EE522B">
      <w:pPr>
        <w:spacing w:line="360" w:lineRule="auto"/>
        <w:jc w:val="center"/>
        <w:rPr>
          <w:rFonts w:ascii="Calibri" w:eastAsia="Calibri" w:hAnsi="Calibri" w:cs="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1702"/>
      </w:tblGrid>
      <w:tr w:rsidR="00CA4C46" w:rsidRPr="00CA4C46" w:rsidTr="00E72284">
        <w:tc>
          <w:tcPr>
            <w:tcW w:w="4669" w:type="dxa"/>
          </w:tcPr>
          <w:p w:rsidR="00EE522B" w:rsidRPr="00CA4C46" w:rsidRDefault="00EE522B" w:rsidP="00E72284">
            <w:pPr>
              <w:spacing w:line="360" w:lineRule="auto"/>
              <w:rPr>
                <w:rFonts w:ascii="Times New Roman" w:eastAsia="Calibri" w:hAnsi="Times New Roman" w:cs="Times New Roman"/>
                <w:sz w:val="20"/>
                <w:szCs w:val="20"/>
                <w:lang w:val="en-US"/>
              </w:rPr>
            </w:pPr>
            <w:r w:rsidRPr="00CA4C46">
              <w:rPr>
                <w:rFonts w:ascii="Times New Roman" w:eastAsia="Calibri" w:hAnsi="Times New Roman" w:cs="Times New Roman"/>
                <w:sz w:val="20"/>
                <w:szCs w:val="20"/>
              </w:rPr>
              <w:t xml:space="preserve">Дипломы международного уровня  </w:t>
            </w:r>
            <w:r w:rsidRPr="00CA4C46">
              <w:rPr>
                <w:rFonts w:ascii="Times New Roman" w:eastAsia="Calibri" w:hAnsi="Times New Roman" w:cs="Times New Roman"/>
                <w:sz w:val="20"/>
                <w:szCs w:val="20"/>
                <w:lang w:val="en-US"/>
              </w:rPr>
              <w:t xml:space="preserve"> </w:t>
            </w:r>
          </w:p>
        </w:tc>
        <w:tc>
          <w:tcPr>
            <w:tcW w:w="1702" w:type="dxa"/>
          </w:tcPr>
          <w:p w:rsidR="00EE522B" w:rsidRPr="00CA4C46" w:rsidRDefault="00EE522B" w:rsidP="00E72284">
            <w:pPr>
              <w:spacing w:line="36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95</w:t>
            </w:r>
          </w:p>
        </w:tc>
      </w:tr>
      <w:tr w:rsidR="00CA4C46" w:rsidRPr="00CA4C46" w:rsidTr="00E72284">
        <w:tc>
          <w:tcPr>
            <w:tcW w:w="4669" w:type="dxa"/>
          </w:tcPr>
          <w:p w:rsidR="00EE522B" w:rsidRPr="00CA4C46" w:rsidRDefault="00EE522B" w:rsidP="00E72284">
            <w:pPr>
              <w:spacing w:line="36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Дипломы всероссийского уровня</w:t>
            </w:r>
          </w:p>
        </w:tc>
        <w:tc>
          <w:tcPr>
            <w:tcW w:w="1702" w:type="dxa"/>
          </w:tcPr>
          <w:p w:rsidR="00EE522B" w:rsidRPr="00CA4C46" w:rsidRDefault="00EE522B" w:rsidP="00E72284">
            <w:pPr>
              <w:spacing w:line="36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59</w:t>
            </w:r>
          </w:p>
        </w:tc>
      </w:tr>
      <w:tr w:rsidR="00CA4C46" w:rsidRPr="00CA4C46" w:rsidTr="00E72284">
        <w:tc>
          <w:tcPr>
            <w:tcW w:w="4669" w:type="dxa"/>
          </w:tcPr>
          <w:p w:rsidR="00EE522B" w:rsidRPr="00CA4C46" w:rsidRDefault="00EE522B" w:rsidP="00E72284">
            <w:pPr>
              <w:spacing w:line="36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Дипломы регионального уровня </w:t>
            </w:r>
          </w:p>
        </w:tc>
        <w:tc>
          <w:tcPr>
            <w:tcW w:w="1702" w:type="dxa"/>
          </w:tcPr>
          <w:p w:rsidR="00EE522B" w:rsidRPr="00CA4C46" w:rsidRDefault="00EE522B" w:rsidP="00E72284">
            <w:pPr>
              <w:spacing w:line="36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125</w:t>
            </w:r>
          </w:p>
        </w:tc>
      </w:tr>
      <w:tr w:rsidR="00CA4C46" w:rsidRPr="00CA4C46" w:rsidTr="00E72284">
        <w:tc>
          <w:tcPr>
            <w:tcW w:w="4669" w:type="dxa"/>
          </w:tcPr>
          <w:p w:rsidR="00EE522B" w:rsidRPr="00CA4C46" w:rsidRDefault="00EE522B" w:rsidP="00E72284">
            <w:pPr>
              <w:spacing w:line="360" w:lineRule="auto"/>
              <w:rPr>
                <w:rFonts w:ascii="Times New Roman" w:eastAsia="Calibri" w:hAnsi="Times New Roman" w:cs="Times New Roman"/>
                <w:b/>
                <w:sz w:val="20"/>
                <w:szCs w:val="20"/>
              </w:rPr>
            </w:pPr>
            <w:r w:rsidRPr="00CA4C46">
              <w:rPr>
                <w:rFonts w:ascii="Times New Roman" w:eastAsia="Calibri" w:hAnsi="Times New Roman" w:cs="Times New Roman"/>
                <w:b/>
                <w:sz w:val="20"/>
                <w:szCs w:val="20"/>
              </w:rPr>
              <w:t xml:space="preserve">Итого: </w:t>
            </w:r>
          </w:p>
        </w:tc>
        <w:tc>
          <w:tcPr>
            <w:tcW w:w="1702" w:type="dxa"/>
          </w:tcPr>
          <w:p w:rsidR="00EE522B" w:rsidRPr="00CA4C46" w:rsidRDefault="00EE522B" w:rsidP="00E72284">
            <w:pPr>
              <w:spacing w:line="360" w:lineRule="auto"/>
              <w:rPr>
                <w:rFonts w:ascii="Times New Roman" w:eastAsia="Calibri" w:hAnsi="Times New Roman" w:cs="Times New Roman"/>
                <w:b/>
                <w:sz w:val="20"/>
                <w:szCs w:val="20"/>
              </w:rPr>
            </w:pPr>
            <w:r w:rsidRPr="00CA4C46">
              <w:rPr>
                <w:rFonts w:ascii="Times New Roman" w:eastAsia="Calibri" w:hAnsi="Times New Roman" w:cs="Times New Roman"/>
                <w:b/>
                <w:sz w:val="20"/>
                <w:szCs w:val="20"/>
              </w:rPr>
              <w:t>279</w:t>
            </w:r>
          </w:p>
        </w:tc>
      </w:tr>
    </w:tbl>
    <w:p w:rsidR="00E72284" w:rsidRPr="00CA4C46" w:rsidRDefault="00E72284" w:rsidP="00EE522B">
      <w:pPr>
        <w:spacing w:line="360" w:lineRule="auto"/>
        <w:jc w:val="center"/>
        <w:rPr>
          <w:rFonts w:ascii="Times New Roman" w:eastAsia="Calibri" w:hAnsi="Times New Roman" w:cs="Times New Roman"/>
          <w:b/>
          <w:sz w:val="20"/>
          <w:szCs w:val="20"/>
        </w:rPr>
      </w:pPr>
    </w:p>
    <w:p w:rsidR="008C3B10" w:rsidRPr="00CA4C46" w:rsidRDefault="00E72284" w:rsidP="00416602">
      <w:pPr>
        <w:spacing w:line="360" w:lineRule="auto"/>
        <w:jc w:val="right"/>
        <w:rPr>
          <w:rFonts w:ascii="Times New Roman" w:eastAsia="Calibri" w:hAnsi="Times New Roman" w:cs="Times New Roman"/>
          <w:b/>
          <w:sz w:val="20"/>
          <w:szCs w:val="20"/>
        </w:rPr>
      </w:pPr>
      <w:r w:rsidRPr="00CA4C46">
        <w:rPr>
          <w:rFonts w:ascii="Times New Roman" w:eastAsia="Calibri" w:hAnsi="Times New Roman" w:cs="Times New Roman"/>
          <w:b/>
          <w:sz w:val="20"/>
          <w:szCs w:val="20"/>
        </w:rPr>
        <w:t>Таблица</w:t>
      </w:r>
      <w:r w:rsidR="00416602" w:rsidRPr="00CA4C46">
        <w:rPr>
          <w:rFonts w:ascii="Times New Roman" w:eastAsia="Calibri" w:hAnsi="Times New Roman" w:cs="Times New Roman"/>
          <w:b/>
          <w:sz w:val="20"/>
          <w:szCs w:val="20"/>
        </w:rPr>
        <w:t xml:space="preserve"> 7. </w:t>
      </w:r>
      <w:r w:rsidR="0092766B" w:rsidRPr="00CA4C46">
        <w:rPr>
          <w:rFonts w:ascii="Times New Roman" w:eastAsia="Calibri" w:hAnsi="Times New Roman" w:cs="Times New Roman"/>
          <w:b/>
          <w:sz w:val="20"/>
          <w:szCs w:val="20"/>
        </w:rPr>
        <w:t>Результаты участия в конкурсах</w:t>
      </w:r>
    </w:p>
    <w:tbl>
      <w:tblPr>
        <w:tblW w:w="10919" w:type="dxa"/>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
        <w:gridCol w:w="2977"/>
        <w:gridCol w:w="4394"/>
        <w:gridCol w:w="1387"/>
        <w:gridCol w:w="1448"/>
      </w:tblGrid>
      <w:tr w:rsidR="00CA4C46" w:rsidRPr="00CA4C46" w:rsidTr="009805C5">
        <w:trPr>
          <w:trHeight w:val="225"/>
        </w:trPr>
        <w:tc>
          <w:tcPr>
            <w:tcW w:w="10919" w:type="dxa"/>
            <w:gridSpan w:val="5"/>
          </w:tcPr>
          <w:p w:rsidR="008C3B10" w:rsidRPr="00CA4C46" w:rsidRDefault="008C3B10" w:rsidP="008C3B10">
            <w:pPr>
              <w:spacing w:line="240" w:lineRule="auto"/>
              <w:jc w:val="center"/>
              <w:rPr>
                <w:rFonts w:ascii="Times New Roman" w:eastAsia="Calibri" w:hAnsi="Times New Roman" w:cs="Times New Roman"/>
                <w:b/>
                <w:bCs/>
                <w:sz w:val="20"/>
                <w:szCs w:val="20"/>
              </w:rPr>
            </w:pPr>
            <w:r w:rsidRPr="00CA4C46">
              <w:rPr>
                <w:rFonts w:ascii="Times New Roman" w:eastAsia="Calibri" w:hAnsi="Times New Roman" w:cs="Times New Roman"/>
                <w:b/>
                <w:bCs/>
                <w:sz w:val="20"/>
                <w:szCs w:val="20"/>
              </w:rPr>
              <w:t xml:space="preserve">Международный уровень </w:t>
            </w:r>
          </w:p>
          <w:p w:rsidR="00807C1E" w:rsidRPr="00CA4C46" w:rsidRDefault="00807C1E" w:rsidP="008C3B10">
            <w:pPr>
              <w:spacing w:line="240" w:lineRule="auto"/>
              <w:jc w:val="center"/>
              <w:rPr>
                <w:rFonts w:ascii="Times New Roman" w:eastAsia="Calibri" w:hAnsi="Times New Roman" w:cs="Times New Roman"/>
                <w:b/>
                <w:bCs/>
                <w:sz w:val="20"/>
                <w:szCs w:val="20"/>
              </w:rPr>
            </w:pPr>
          </w:p>
        </w:tc>
      </w:tr>
      <w:tr w:rsidR="00CA4C46" w:rsidRPr="00CA4C46" w:rsidTr="00807C1E">
        <w:trPr>
          <w:trHeight w:val="349"/>
        </w:trPr>
        <w:tc>
          <w:tcPr>
            <w:tcW w:w="713" w:type="dxa"/>
          </w:tcPr>
          <w:p w:rsidR="008C3B10" w:rsidRPr="00CA4C46" w:rsidRDefault="008C3B10" w:rsidP="00807C1E">
            <w:pPr>
              <w:spacing w:line="240" w:lineRule="auto"/>
              <w:ind w:firstLine="0"/>
              <w:jc w:val="center"/>
              <w:rPr>
                <w:rFonts w:ascii="Times New Roman" w:eastAsia="Calibri" w:hAnsi="Times New Roman" w:cs="Times New Roman"/>
                <w:b/>
                <w:bCs/>
                <w:sz w:val="20"/>
                <w:szCs w:val="20"/>
              </w:rPr>
            </w:pPr>
            <w:r w:rsidRPr="00CA4C46">
              <w:rPr>
                <w:rFonts w:ascii="Times New Roman" w:eastAsia="Calibri" w:hAnsi="Times New Roman" w:cs="Times New Roman"/>
                <w:b/>
                <w:bCs/>
                <w:sz w:val="20"/>
                <w:szCs w:val="20"/>
              </w:rPr>
              <w:t>№</w:t>
            </w:r>
            <w:r w:rsidR="00807C1E" w:rsidRPr="00CA4C46">
              <w:rPr>
                <w:rFonts w:ascii="Times New Roman" w:eastAsia="Calibri" w:hAnsi="Times New Roman" w:cs="Times New Roman"/>
                <w:b/>
                <w:bCs/>
                <w:sz w:val="20"/>
                <w:szCs w:val="20"/>
              </w:rPr>
              <w:t xml:space="preserve"> </w:t>
            </w:r>
            <w:r w:rsidRPr="00CA4C46">
              <w:rPr>
                <w:rFonts w:ascii="Times New Roman" w:eastAsia="Calibri" w:hAnsi="Times New Roman" w:cs="Times New Roman"/>
                <w:b/>
                <w:bCs/>
                <w:sz w:val="20"/>
                <w:szCs w:val="20"/>
              </w:rPr>
              <w:t>п/п</w:t>
            </w:r>
          </w:p>
        </w:tc>
        <w:tc>
          <w:tcPr>
            <w:tcW w:w="2977" w:type="dxa"/>
          </w:tcPr>
          <w:p w:rsidR="008C3B10" w:rsidRPr="00CA4C46" w:rsidRDefault="008C3B10" w:rsidP="008C3B10">
            <w:pPr>
              <w:spacing w:line="240" w:lineRule="auto"/>
              <w:jc w:val="center"/>
              <w:rPr>
                <w:rFonts w:ascii="Times New Roman" w:eastAsia="Calibri" w:hAnsi="Times New Roman" w:cs="Times New Roman"/>
                <w:b/>
                <w:bCs/>
                <w:sz w:val="20"/>
                <w:szCs w:val="20"/>
              </w:rPr>
            </w:pPr>
            <w:r w:rsidRPr="00CA4C46">
              <w:rPr>
                <w:rFonts w:ascii="Times New Roman" w:eastAsia="Calibri" w:hAnsi="Times New Roman" w:cs="Times New Roman"/>
                <w:b/>
                <w:bCs/>
                <w:sz w:val="20"/>
                <w:szCs w:val="20"/>
              </w:rPr>
              <w:t>Наименование мероприятия</w:t>
            </w:r>
          </w:p>
        </w:tc>
        <w:tc>
          <w:tcPr>
            <w:tcW w:w="4394" w:type="dxa"/>
          </w:tcPr>
          <w:p w:rsidR="008C3B10" w:rsidRPr="00CA4C46" w:rsidRDefault="008C3B10" w:rsidP="008C3B10">
            <w:pPr>
              <w:spacing w:line="240" w:lineRule="auto"/>
              <w:jc w:val="center"/>
              <w:rPr>
                <w:rFonts w:ascii="Times New Roman" w:eastAsia="Calibri" w:hAnsi="Times New Roman" w:cs="Times New Roman"/>
                <w:b/>
                <w:sz w:val="20"/>
                <w:szCs w:val="20"/>
                <w:shd w:val="clear" w:color="auto" w:fill="FFFFFF"/>
              </w:rPr>
            </w:pPr>
            <w:r w:rsidRPr="00CA4C46">
              <w:rPr>
                <w:rFonts w:ascii="Times New Roman" w:eastAsia="Calibri" w:hAnsi="Times New Roman" w:cs="Times New Roman"/>
                <w:b/>
                <w:sz w:val="20"/>
                <w:szCs w:val="20"/>
                <w:shd w:val="clear" w:color="auto" w:fill="FFFFFF"/>
              </w:rPr>
              <w:t>Организатор/Учредитель</w:t>
            </w:r>
          </w:p>
        </w:tc>
        <w:tc>
          <w:tcPr>
            <w:tcW w:w="1387" w:type="dxa"/>
          </w:tcPr>
          <w:p w:rsidR="008C3B10" w:rsidRPr="00CA4C46" w:rsidRDefault="008C3B10" w:rsidP="008C3B10">
            <w:pPr>
              <w:spacing w:line="240" w:lineRule="auto"/>
              <w:ind w:firstLine="0"/>
              <w:jc w:val="center"/>
              <w:rPr>
                <w:rFonts w:ascii="Times New Roman" w:eastAsia="Calibri" w:hAnsi="Times New Roman" w:cs="Times New Roman"/>
                <w:b/>
                <w:bCs/>
                <w:sz w:val="20"/>
                <w:szCs w:val="20"/>
              </w:rPr>
            </w:pPr>
            <w:r w:rsidRPr="00CA4C46">
              <w:rPr>
                <w:rFonts w:ascii="Times New Roman" w:eastAsia="Calibri" w:hAnsi="Times New Roman" w:cs="Times New Roman"/>
                <w:b/>
                <w:bCs/>
                <w:sz w:val="20"/>
                <w:szCs w:val="20"/>
              </w:rPr>
              <w:t>Результативность</w:t>
            </w:r>
          </w:p>
        </w:tc>
        <w:tc>
          <w:tcPr>
            <w:tcW w:w="1448" w:type="dxa"/>
          </w:tcPr>
          <w:p w:rsidR="008C3B10" w:rsidRPr="00CA4C46" w:rsidRDefault="008C3B10" w:rsidP="008C3B10">
            <w:pPr>
              <w:spacing w:line="240" w:lineRule="auto"/>
              <w:ind w:firstLine="0"/>
              <w:jc w:val="center"/>
              <w:rPr>
                <w:rFonts w:ascii="Times New Roman" w:eastAsia="Calibri" w:hAnsi="Times New Roman" w:cs="Times New Roman"/>
                <w:b/>
                <w:bCs/>
                <w:sz w:val="20"/>
                <w:szCs w:val="20"/>
              </w:rPr>
            </w:pPr>
            <w:r w:rsidRPr="00CA4C46">
              <w:rPr>
                <w:rFonts w:ascii="Times New Roman" w:eastAsia="Calibri" w:hAnsi="Times New Roman" w:cs="Times New Roman"/>
                <w:b/>
                <w:bCs/>
                <w:sz w:val="20"/>
                <w:szCs w:val="20"/>
              </w:rPr>
              <w:t>Ф.И.О.</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Международные детские инклюзивные творческие игры</w:t>
            </w:r>
          </w:p>
          <w:p w:rsidR="008C3B10" w:rsidRPr="00CA4C46" w:rsidRDefault="008C3B10" w:rsidP="008C3B10">
            <w:pPr>
              <w:spacing w:line="240" w:lineRule="auto"/>
              <w:ind w:firstLine="0"/>
              <w:rPr>
                <w:rFonts w:ascii="Times New Roman" w:eastAsia="Calibri" w:hAnsi="Times New Roman" w:cs="Times New Roman"/>
                <w:bCs/>
                <w:sz w:val="20"/>
                <w:szCs w:val="20"/>
              </w:rPr>
            </w:pP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 xml:space="preserve">Организаторы: Правительство Удмуртской Республики, всероссийская </w:t>
            </w:r>
            <w:r w:rsidRPr="00CA4C46">
              <w:rPr>
                <w:rFonts w:ascii="Times New Roman" w:eastAsia="Calibri" w:hAnsi="Times New Roman" w:cs="Times New Roman"/>
                <w:sz w:val="20"/>
                <w:szCs w:val="20"/>
              </w:rPr>
              <w:t>организация родителей детей-инвалидов и Союз Всероссийских и ведущих организаций инвалидов «АбиАрт». Игры поддержаны Правительством РФ и Уполномоченным при Президенте РФ по правам ребенка.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1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Буренкова И.</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Международные детские инклюзивные творческие игры</w:t>
            </w:r>
          </w:p>
          <w:p w:rsidR="008C3B10" w:rsidRPr="00CA4C46" w:rsidRDefault="008C3B10" w:rsidP="008C3B10">
            <w:pPr>
              <w:spacing w:line="240" w:lineRule="auto"/>
              <w:ind w:firstLine="0"/>
              <w:rPr>
                <w:rFonts w:ascii="Times New Roman" w:eastAsia="Calibri" w:hAnsi="Times New Roman" w:cs="Times New Roman"/>
                <w:bCs/>
                <w:sz w:val="20"/>
                <w:szCs w:val="20"/>
              </w:rPr>
            </w:pP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 xml:space="preserve">Организаторы: Правительство Удмуртской Республики, всероссийская </w:t>
            </w:r>
            <w:r w:rsidRPr="00CA4C46">
              <w:rPr>
                <w:rFonts w:ascii="Times New Roman" w:eastAsia="Calibri" w:hAnsi="Times New Roman" w:cs="Times New Roman"/>
                <w:sz w:val="20"/>
                <w:szCs w:val="20"/>
              </w:rPr>
              <w:t>организация родителей детей-инвалидов и Союз Всероссийских и ведущих организаций инвалидов «АбиАрт». Игры поддержаны Правительством РФ и Уполномоченным при Президенте РФ по правам ребенка.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3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Лютикова С.</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многожанровый конкурс-фестиваль творчества «</w:t>
            </w:r>
            <w:r w:rsidRPr="00CA4C46">
              <w:rPr>
                <w:rFonts w:ascii="Times New Roman" w:eastAsia="Calibri" w:hAnsi="Times New Roman" w:cs="Times New Roman"/>
                <w:bCs/>
                <w:sz w:val="20"/>
                <w:szCs w:val="20"/>
                <w:lang w:val="en-US"/>
              </w:rPr>
              <w:t>Magic</w:t>
            </w:r>
            <w:r w:rsidRPr="00CA4C46">
              <w:rPr>
                <w:rFonts w:ascii="Times New Roman" w:eastAsia="Calibri" w:hAnsi="Times New Roman" w:cs="Times New Roman"/>
                <w:bCs/>
                <w:sz w:val="20"/>
                <w:szCs w:val="20"/>
              </w:rPr>
              <w:t xml:space="preserve"> </w:t>
            </w:r>
            <w:r w:rsidRPr="00CA4C46">
              <w:rPr>
                <w:rFonts w:ascii="Times New Roman" w:eastAsia="Calibri" w:hAnsi="Times New Roman" w:cs="Times New Roman"/>
                <w:bCs/>
                <w:sz w:val="20"/>
                <w:szCs w:val="20"/>
                <w:lang w:val="en-US"/>
              </w:rPr>
              <w:t>Universe</w:t>
            </w:r>
            <w:r w:rsidRPr="00CA4C46">
              <w:rPr>
                <w:rFonts w:ascii="Times New Roman" w:eastAsia="Calibri" w:hAnsi="Times New Roman" w:cs="Times New Roman"/>
                <w:bCs/>
                <w:sz w:val="20"/>
                <w:szCs w:val="20"/>
              </w:rPr>
              <w:t>»</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Организатор: Фонд поддержки детского и юношеского творчества «Орбита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Гран-при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Попова Ю.</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многожанровый конкурс-фестиваль творчества «</w:t>
            </w:r>
            <w:r w:rsidRPr="00CA4C46">
              <w:rPr>
                <w:rFonts w:ascii="Times New Roman" w:eastAsia="Calibri" w:hAnsi="Times New Roman" w:cs="Times New Roman"/>
                <w:bCs/>
                <w:sz w:val="20"/>
                <w:szCs w:val="20"/>
                <w:lang w:val="en-US"/>
              </w:rPr>
              <w:t>Magic</w:t>
            </w:r>
            <w:r w:rsidRPr="00CA4C46">
              <w:rPr>
                <w:rFonts w:ascii="Times New Roman" w:eastAsia="Calibri" w:hAnsi="Times New Roman" w:cs="Times New Roman"/>
                <w:bCs/>
                <w:sz w:val="20"/>
                <w:szCs w:val="20"/>
              </w:rPr>
              <w:t xml:space="preserve"> </w:t>
            </w:r>
            <w:r w:rsidRPr="00CA4C46">
              <w:rPr>
                <w:rFonts w:ascii="Times New Roman" w:eastAsia="Calibri" w:hAnsi="Times New Roman" w:cs="Times New Roman"/>
                <w:bCs/>
                <w:sz w:val="20"/>
                <w:szCs w:val="20"/>
                <w:lang w:val="en-US"/>
              </w:rPr>
              <w:t>Universe</w:t>
            </w:r>
            <w:r w:rsidRPr="00CA4C46">
              <w:rPr>
                <w:rFonts w:ascii="Times New Roman" w:eastAsia="Calibri" w:hAnsi="Times New Roman" w:cs="Times New Roman"/>
                <w:bCs/>
                <w:sz w:val="20"/>
                <w:szCs w:val="20"/>
              </w:rPr>
              <w:t>»</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Организатор: Фонд поддержки детского и юношеского творчества «Орбита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 1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Рихтер А. </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многожанровый конкурс-фестиваль творчества «</w:t>
            </w:r>
            <w:r w:rsidRPr="00CA4C46">
              <w:rPr>
                <w:rFonts w:ascii="Times New Roman" w:eastAsia="Calibri" w:hAnsi="Times New Roman" w:cs="Times New Roman"/>
                <w:bCs/>
                <w:sz w:val="20"/>
                <w:szCs w:val="20"/>
                <w:lang w:val="en-US"/>
              </w:rPr>
              <w:t>Magic</w:t>
            </w:r>
            <w:r w:rsidRPr="00CA4C46">
              <w:rPr>
                <w:rFonts w:ascii="Times New Roman" w:eastAsia="Calibri" w:hAnsi="Times New Roman" w:cs="Times New Roman"/>
                <w:bCs/>
                <w:sz w:val="20"/>
                <w:szCs w:val="20"/>
              </w:rPr>
              <w:t xml:space="preserve"> </w:t>
            </w:r>
            <w:r w:rsidRPr="00CA4C46">
              <w:rPr>
                <w:rFonts w:ascii="Times New Roman" w:eastAsia="Calibri" w:hAnsi="Times New Roman" w:cs="Times New Roman"/>
                <w:bCs/>
                <w:sz w:val="20"/>
                <w:szCs w:val="20"/>
                <w:lang w:val="en-US"/>
              </w:rPr>
              <w:t>Universe</w:t>
            </w:r>
            <w:r w:rsidRPr="00CA4C46">
              <w:rPr>
                <w:rFonts w:ascii="Times New Roman" w:eastAsia="Calibri" w:hAnsi="Times New Roman" w:cs="Times New Roman"/>
                <w:bCs/>
                <w:sz w:val="20"/>
                <w:szCs w:val="20"/>
              </w:rPr>
              <w:t>»</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Организатор: Фонд поддержки детского и юношеского творчества «Орбита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 1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Мерзляков М.</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многожанровый конкурс-фестиваль творчества «</w:t>
            </w:r>
            <w:r w:rsidRPr="00CA4C46">
              <w:rPr>
                <w:rFonts w:ascii="Times New Roman" w:eastAsia="Calibri" w:hAnsi="Times New Roman" w:cs="Times New Roman"/>
                <w:bCs/>
                <w:sz w:val="20"/>
                <w:szCs w:val="20"/>
                <w:lang w:val="en-US"/>
              </w:rPr>
              <w:t>Magic</w:t>
            </w:r>
            <w:r w:rsidRPr="00CA4C46">
              <w:rPr>
                <w:rFonts w:ascii="Times New Roman" w:eastAsia="Calibri" w:hAnsi="Times New Roman" w:cs="Times New Roman"/>
                <w:bCs/>
                <w:sz w:val="20"/>
                <w:szCs w:val="20"/>
              </w:rPr>
              <w:t xml:space="preserve"> </w:t>
            </w:r>
            <w:r w:rsidRPr="00CA4C46">
              <w:rPr>
                <w:rFonts w:ascii="Times New Roman" w:eastAsia="Calibri" w:hAnsi="Times New Roman" w:cs="Times New Roman"/>
                <w:bCs/>
                <w:sz w:val="20"/>
                <w:szCs w:val="20"/>
                <w:lang w:val="en-US"/>
              </w:rPr>
              <w:t>Universe</w:t>
            </w:r>
            <w:r w:rsidRPr="00CA4C46">
              <w:rPr>
                <w:rFonts w:ascii="Times New Roman" w:eastAsia="Calibri" w:hAnsi="Times New Roman" w:cs="Times New Roman"/>
                <w:bCs/>
                <w:sz w:val="20"/>
                <w:szCs w:val="20"/>
              </w:rPr>
              <w:t>»</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Организатор: Фонд поддержки детского и юношеского творчества «Орбита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 1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Трофимова К.</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многожанровый конкурс-фестиваль творчества «</w:t>
            </w:r>
            <w:r w:rsidRPr="00CA4C46">
              <w:rPr>
                <w:rFonts w:ascii="Times New Roman" w:eastAsia="Calibri" w:hAnsi="Times New Roman" w:cs="Times New Roman"/>
                <w:bCs/>
                <w:sz w:val="20"/>
                <w:szCs w:val="20"/>
                <w:lang w:val="en-US"/>
              </w:rPr>
              <w:t>Magic</w:t>
            </w:r>
            <w:r w:rsidRPr="00CA4C46">
              <w:rPr>
                <w:rFonts w:ascii="Times New Roman" w:eastAsia="Calibri" w:hAnsi="Times New Roman" w:cs="Times New Roman"/>
                <w:bCs/>
                <w:sz w:val="20"/>
                <w:szCs w:val="20"/>
              </w:rPr>
              <w:t xml:space="preserve"> </w:t>
            </w:r>
            <w:r w:rsidRPr="00CA4C46">
              <w:rPr>
                <w:rFonts w:ascii="Times New Roman" w:eastAsia="Calibri" w:hAnsi="Times New Roman" w:cs="Times New Roman"/>
                <w:bCs/>
                <w:sz w:val="20"/>
                <w:szCs w:val="20"/>
                <w:lang w:val="en-US"/>
              </w:rPr>
              <w:t>Universe</w:t>
            </w:r>
            <w:r w:rsidRPr="00CA4C46">
              <w:rPr>
                <w:rFonts w:ascii="Times New Roman" w:eastAsia="Calibri" w:hAnsi="Times New Roman" w:cs="Times New Roman"/>
                <w:bCs/>
                <w:sz w:val="20"/>
                <w:szCs w:val="20"/>
              </w:rPr>
              <w:t>»</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Организатор: Фонд поддержки детского и юношеского творчества «Орбита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 1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Осипова А.</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многожанровый конкурс-фестиваль творчества «</w:t>
            </w:r>
            <w:r w:rsidRPr="00CA4C46">
              <w:rPr>
                <w:rFonts w:ascii="Times New Roman" w:eastAsia="Calibri" w:hAnsi="Times New Roman" w:cs="Times New Roman"/>
                <w:bCs/>
                <w:sz w:val="20"/>
                <w:szCs w:val="20"/>
                <w:lang w:val="en-US"/>
              </w:rPr>
              <w:t>Magic</w:t>
            </w:r>
            <w:r w:rsidRPr="00CA4C46">
              <w:rPr>
                <w:rFonts w:ascii="Times New Roman" w:eastAsia="Calibri" w:hAnsi="Times New Roman" w:cs="Times New Roman"/>
                <w:bCs/>
                <w:sz w:val="20"/>
                <w:szCs w:val="20"/>
              </w:rPr>
              <w:t xml:space="preserve"> </w:t>
            </w:r>
            <w:r w:rsidRPr="00CA4C46">
              <w:rPr>
                <w:rFonts w:ascii="Times New Roman" w:eastAsia="Calibri" w:hAnsi="Times New Roman" w:cs="Times New Roman"/>
                <w:bCs/>
                <w:sz w:val="20"/>
                <w:szCs w:val="20"/>
                <w:lang w:val="en-US"/>
              </w:rPr>
              <w:t>Universe</w:t>
            </w:r>
            <w:r w:rsidRPr="00CA4C46">
              <w:rPr>
                <w:rFonts w:ascii="Times New Roman" w:eastAsia="Calibri" w:hAnsi="Times New Roman" w:cs="Times New Roman"/>
                <w:bCs/>
                <w:sz w:val="20"/>
                <w:szCs w:val="20"/>
              </w:rPr>
              <w:t>»</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Организатор: Фонд поддержки детского и юношеского творчества «Орбита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 1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Репина А. </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многожанровый конкурс-фестиваль творчества «</w:t>
            </w:r>
            <w:r w:rsidRPr="00CA4C46">
              <w:rPr>
                <w:rFonts w:ascii="Times New Roman" w:eastAsia="Calibri" w:hAnsi="Times New Roman" w:cs="Times New Roman"/>
                <w:bCs/>
                <w:sz w:val="20"/>
                <w:szCs w:val="20"/>
                <w:lang w:val="en-US"/>
              </w:rPr>
              <w:t>Magic</w:t>
            </w:r>
            <w:r w:rsidRPr="00CA4C46">
              <w:rPr>
                <w:rFonts w:ascii="Times New Roman" w:eastAsia="Calibri" w:hAnsi="Times New Roman" w:cs="Times New Roman"/>
                <w:bCs/>
                <w:sz w:val="20"/>
                <w:szCs w:val="20"/>
              </w:rPr>
              <w:t xml:space="preserve"> </w:t>
            </w:r>
            <w:r w:rsidRPr="00CA4C46">
              <w:rPr>
                <w:rFonts w:ascii="Times New Roman" w:eastAsia="Calibri" w:hAnsi="Times New Roman" w:cs="Times New Roman"/>
                <w:bCs/>
                <w:sz w:val="20"/>
                <w:szCs w:val="20"/>
                <w:lang w:val="en-US"/>
              </w:rPr>
              <w:t>Universe</w:t>
            </w:r>
            <w:r w:rsidRPr="00CA4C46">
              <w:rPr>
                <w:rFonts w:ascii="Times New Roman" w:eastAsia="Calibri" w:hAnsi="Times New Roman" w:cs="Times New Roman"/>
                <w:bCs/>
                <w:sz w:val="20"/>
                <w:szCs w:val="20"/>
              </w:rPr>
              <w:t>»</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Организатор: Фонд поддержки детского и юношеского творчества «Орбита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 1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Климентьева О.</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многожанровый конкурс-фестиваль творчества «</w:t>
            </w:r>
            <w:r w:rsidRPr="00CA4C46">
              <w:rPr>
                <w:rFonts w:ascii="Times New Roman" w:eastAsia="Calibri" w:hAnsi="Times New Roman" w:cs="Times New Roman"/>
                <w:bCs/>
                <w:sz w:val="20"/>
                <w:szCs w:val="20"/>
                <w:lang w:val="en-US"/>
              </w:rPr>
              <w:t>Magic</w:t>
            </w:r>
            <w:r w:rsidRPr="00CA4C46">
              <w:rPr>
                <w:rFonts w:ascii="Times New Roman" w:eastAsia="Calibri" w:hAnsi="Times New Roman" w:cs="Times New Roman"/>
                <w:bCs/>
                <w:sz w:val="20"/>
                <w:szCs w:val="20"/>
              </w:rPr>
              <w:t xml:space="preserve"> </w:t>
            </w:r>
            <w:r w:rsidRPr="00CA4C46">
              <w:rPr>
                <w:rFonts w:ascii="Times New Roman" w:eastAsia="Calibri" w:hAnsi="Times New Roman" w:cs="Times New Roman"/>
                <w:bCs/>
                <w:sz w:val="20"/>
                <w:szCs w:val="20"/>
                <w:lang w:val="en-US"/>
              </w:rPr>
              <w:t>Universe</w:t>
            </w:r>
            <w:r w:rsidRPr="00CA4C46">
              <w:rPr>
                <w:rFonts w:ascii="Times New Roman" w:eastAsia="Calibri" w:hAnsi="Times New Roman" w:cs="Times New Roman"/>
                <w:bCs/>
                <w:sz w:val="20"/>
                <w:szCs w:val="20"/>
              </w:rPr>
              <w:t>»</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Организатор: Фонд поддержки детского и юношеского творчества «Орбита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 1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Брагина Анастасия </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Международный конкурс-фестиваль искусств </w:t>
            </w:r>
            <w:r w:rsidRPr="00CA4C46">
              <w:rPr>
                <w:rFonts w:ascii="Times New Roman" w:eastAsia="Calibri" w:hAnsi="Times New Roman" w:cs="Times New Roman"/>
                <w:sz w:val="20"/>
                <w:szCs w:val="20"/>
              </w:rPr>
              <w:t>«Московская радуга»</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фестивальный центр «Жар-птица», при информационной поддержке Министерства культуры РФ</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Гран-при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 xml:space="preserve">Эстрадный вокальный ансамбль «BRIGHT </w:t>
            </w:r>
            <w:r w:rsidRPr="00CA4C46">
              <w:rPr>
                <w:rFonts w:ascii="Times New Roman" w:eastAsia="Calibri" w:hAnsi="Times New Roman" w:cs="Times New Roman"/>
                <w:sz w:val="20"/>
                <w:szCs w:val="20"/>
              </w:rPr>
              <w:lastRenderedPageBreak/>
              <w:t>SHAKE»</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Международный конкурс-фестиваль искусств </w:t>
            </w:r>
            <w:r w:rsidRPr="00CA4C46">
              <w:rPr>
                <w:rFonts w:ascii="Times New Roman" w:eastAsia="Calibri" w:hAnsi="Times New Roman" w:cs="Times New Roman"/>
                <w:sz w:val="20"/>
                <w:szCs w:val="20"/>
              </w:rPr>
              <w:t>«Московская радуга»</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фестивальный центр «Жар-птица», при информационной поддержке Министерства культуры РФ</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Якупова А.</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Международный конкурс-фестиваль искусств </w:t>
            </w:r>
            <w:r w:rsidRPr="00CA4C46">
              <w:rPr>
                <w:rFonts w:ascii="Times New Roman" w:eastAsia="Calibri" w:hAnsi="Times New Roman" w:cs="Times New Roman"/>
                <w:sz w:val="20"/>
                <w:szCs w:val="20"/>
              </w:rPr>
              <w:t>«Московская радуга»</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фестивальный центр «Жар-птица», при информационной поддержке Министерства культуры РФ</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Мамедова В.</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Международный конкурс-фестиваль искусств </w:t>
            </w:r>
            <w:r w:rsidRPr="00CA4C46">
              <w:rPr>
                <w:rFonts w:ascii="Times New Roman" w:eastAsia="Calibri" w:hAnsi="Times New Roman" w:cs="Times New Roman"/>
                <w:sz w:val="20"/>
                <w:szCs w:val="20"/>
              </w:rPr>
              <w:t>«Московская радуга»</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фестивальный центр «Жар-птица», при информационной поддержке Министерства культуры РФ</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Рахманина Е. </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Международный конкурс-фестиваль искусств </w:t>
            </w:r>
            <w:r w:rsidRPr="00CA4C46">
              <w:rPr>
                <w:rFonts w:ascii="Times New Roman" w:eastAsia="Calibri" w:hAnsi="Times New Roman" w:cs="Times New Roman"/>
                <w:sz w:val="20"/>
                <w:szCs w:val="20"/>
              </w:rPr>
              <w:t>«Московская радуга»</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фестивальный центр «Жар-птица», при информационной поддержке Министерства культуры РФ</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Дробышева Д.</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Международный конкурс-фестиваль искусств </w:t>
            </w:r>
            <w:r w:rsidRPr="00CA4C46">
              <w:rPr>
                <w:rFonts w:ascii="Times New Roman" w:eastAsia="Calibri" w:hAnsi="Times New Roman" w:cs="Times New Roman"/>
                <w:sz w:val="20"/>
                <w:szCs w:val="20"/>
              </w:rPr>
              <w:t>«Московская радуга»</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фестивальный центр «Жар-птица», при информационной поддержке Министерства культуры РФ</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bCs/>
                <w:sz w:val="20"/>
                <w:szCs w:val="20"/>
              </w:rPr>
              <w:t>Нагорнова А.</w:t>
            </w:r>
          </w:p>
        </w:tc>
      </w:tr>
      <w:tr w:rsidR="00CA4C46" w:rsidRPr="00CA4C46" w:rsidTr="00807C1E">
        <w:trPr>
          <w:trHeight w:val="485"/>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Телепроект «Ты супер!»</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Телекомпания «НТВ»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Победитель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Нагорнова А.</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Нагорнова А.,  Якупова А., дуэт</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Дробышева Д.</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Рихтер А. </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Марешева А.</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Мерзляков М.</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Попова Ю. </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Тищенко М.</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Березикова А.</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Трофимова К.</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Ансамбль современного танца «Триумф»</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Климентьева О. </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w:t>
            </w:r>
            <w:r w:rsidRPr="00CA4C46">
              <w:rPr>
                <w:rFonts w:ascii="Times New Roman" w:eastAsia="Calibri" w:hAnsi="Times New Roman" w:cs="Times New Roman"/>
                <w:sz w:val="20"/>
                <w:szCs w:val="20"/>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Куклина А.</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Международный конкурс национальных культур «Палитра дружбы» </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Учредитель: Министерство культуры РФ</w:t>
            </w:r>
          </w:p>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Алтайский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Ансамбль народной песни «Ларец» </w:t>
            </w:r>
          </w:p>
        </w:tc>
      </w:tr>
      <w:tr w:rsidR="00CA4C46" w:rsidRPr="00CA4C46" w:rsidTr="00807C1E">
        <w:trPr>
          <w:trHeight w:val="826"/>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Международный конкурс национальных культур «Палитра дружбы» </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Учредитель: Министерство культуры РФ</w:t>
            </w:r>
          </w:p>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  Алтайский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Ансамбль народной песни «Росы»</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r w:rsidRPr="00CA4C46">
              <w:rPr>
                <w:rFonts w:ascii="Times New Roman" w:eastAsia="Calibri" w:hAnsi="Times New Roman" w:cs="Times New Roman"/>
                <w:sz w:val="20"/>
                <w:szCs w:val="20"/>
              </w:rPr>
              <w:br/>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Гран-при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Эстрадный вокальный ансамбль </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(Алексеева Н, Гаан А., Гофман А., Шитикова А., Нагорнова А., Рахманина Е., Мамедова В.)</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Гран-при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Нагорнова А. </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 </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Шитикова А.Д. </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 </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Якупова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 </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Рахманина Е.</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 </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Мамедова В.</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 </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Наумыч Н.</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 </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Дробышева Д.</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 </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Нагорнова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II </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Якупова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III </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Дробышева Д.</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bCs/>
                <w:spacing w:val="3"/>
                <w:kern w:val="32"/>
                <w:sz w:val="20"/>
                <w:szCs w:val="20"/>
              </w:rPr>
              <w:t>Международный вокальный конкурс «</w:t>
            </w:r>
            <w:r w:rsidRPr="00CA4C46">
              <w:rPr>
                <w:rFonts w:ascii="Times New Roman" w:eastAsia="Calibri" w:hAnsi="Times New Roman" w:cs="Times New Roman"/>
                <w:bCs/>
                <w:spacing w:val="3"/>
                <w:kern w:val="32"/>
                <w:sz w:val="20"/>
                <w:szCs w:val="20"/>
                <w:lang w:val="en-US"/>
              </w:rPr>
              <w:t>Good</w:t>
            </w:r>
            <w:r w:rsidRPr="00CA4C46">
              <w:rPr>
                <w:rFonts w:ascii="Times New Roman" w:eastAsia="Calibri" w:hAnsi="Times New Roman" w:cs="Times New Roman"/>
                <w:bCs/>
                <w:spacing w:val="3"/>
                <w:kern w:val="32"/>
                <w:sz w:val="20"/>
                <w:szCs w:val="20"/>
              </w:rPr>
              <w:t xml:space="preserve"> </w:t>
            </w:r>
            <w:r w:rsidRPr="00CA4C46">
              <w:rPr>
                <w:rFonts w:ascii="Times New Roman" w:eastAsia="Calibri" w:hAnsi="Times New Roman" w:cs="Times New Roman"/>
                <w:bCs/>
                <w:spacing w:val="3"/>
                <w:kern w:val="32"/>
                <w:sz w:val="20"/>
                <w:szCs w:val="20"/>
                <w:lang w:val="en-US"/>
              </w:rPr>
              <w:t>day</w:t>
            </w:r>
            <w:r w:rsidRPr="00CA4C46">
              <w:rPr>
                <w:rFonts w:ascii="Times New Roman" w:eastAsia="Calibri" w:hAnsi="Times New Roman" w:cs="Times New Roman"/>
                <w:bCs/>
                <w:spacing w:val="3"/>
                <w:kern w:val="32"/>
                <w:sz w:val="20"/>
                <w:szCs w:val="20"/>
              </w:rPr>
              <w:t xml:space="preserve"> </w:t>
            </w:r>
            <w:r w:rsidRPr="00CA4C46">
              <w:rPr>
                <w:rFonts w:ascii="Times New Roman" w:eastAsia="Calibri" w:hAnsi="Times New Roman" w:cs="Times New Roman"/>
                <w:bCs/>
                <w:spacing w:val="3"/>
                <w:kern w:val="32"/>
                <w:sz w:val="20"/>
                <w:szCs w:val="20"/>
                <w:lang w:val="en-US"/>
              </w:rPr>
              <w:t>Fest</w:t>
            </w:r>
            <w:r w:rsidRPr="00CA4C46">
              <w:rPr>
                <w:rFonts w:ascii="Times New Roman" w:eastAsia="Calibri" w:hAnsi="Times New Roman" w:cs="Times New Roman"/>
                <w:bCs/>
                <w:spacing w:val="3"/>
                <w:kern w:val="32"/>
                <w:sz w:val="20"/>
                <w:szCs w:val="20"/>
              </w:rPr>
              <w:t>»</w:t>
            </w:r>
          </w:p>
        </w:tc>
        <w:tc>
          <w:tcPr>
            <w:tcW w:w="4394" w:type="dxa"/>
          </w:tcPr>
          <w:p w:rsidR="008C3B10" w:rsidRPr="00CA4C46" w:rsidRDefault="008C3B10" w:rsidP="008C3B10">
            <w:pPr>
              <w:shd w:val="clear" w:color="auto" w:fill="FFFFFF"/>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Фонд поддержки и развития детского и юношеского</w:t>
            </w:r>
          </w:p>
          <w:p w:rsidR="008C3B10" w:rsidRPr="00CA4C46" w:rsidRDefault="008C3B10" w:rsidP="008C3B10">
            <w:pPr>
              <w:shd w:val="clear" w:color="auto" w:fill="FFFFFF"/>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творчества «Орбита талантов».</w:t>
            </w:r>
            <w:r w:rsidRPr="00CA4C46">
              <w:rPr>
                <w:rFonts w:ascii="Times New Roman" w:eastAsia="Calibri" w:hAnsi="Times New Roman" w:cs="Times New Roman"/>
                <w:b/>
                <w:bCs/>
                <w:sz w:val="20"/>
                <w:szCs w:val="20"/>
              </w:rPr>
              <w:t xml:space="preserve">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 </w:t>
            </w:r>
            <w:r w:rsidRPr="00CA4C46">
              <w:rPr>
                <w:rFonts w:ascii="Times New Roman" w:eastAsia="Calibri" w:hAnsi="Times New Roman" w:cs="Times New Roman"/>
                <w:bCs/>
                <w:sz w:val="20"/>
                <w:szCs w:val="20"/>
              </w:rPr>
              <w:t>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Попова Ю. </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bCs/>
                <w:spacing w:val="3"/>
                <w:kern w:val="32"/>
                <w:sz w:val="20"/>
                <w:szCs w:val="20"/>
              </w:rPr>
              <w:t>Международный конкурс-фестиваль в рамках проекта «Планета талантов»</w:t>
            </w:r>
          </w:p>
        </w:tc>
        <w:tc>
          <w:tcPr>
            <w:tcW w:w="4394" w:type="dxa"/>
          </w:tcPr>
          <w:p w:rsidR="008C3B10" w:rsidRPr="00CA4C46" w:rsidRDefault="008C3B10" w:rsidP="008C3B10">
            <w:pPr>
              <w:spacing w:line="240" w:lineRule="auto"/>
              <w:ind w:firstLine="0"/>
              <w:rPr>
                <w:rFonts w:ascii="Times New Roman" w:eastAsia="Times New Roman" w:hAnsi="Times New Roman" w:cs="Times New Roman"/>
                <w:sz w:val="20"/>
                <w:szCs w:val="20"/>
                <w:lang w:eastAsia="ru-RU"/>
              </w:rPr>
            </w:pPr>
            <w:r w:rsidRPr="00CA4C46">
              <w:rPr>
                <w:rFonts w:ascii="Times New Roman" w:eastAsia="Times New Roman" w:hAnsi="Times New Roman" w:cs="Times New Roman"/>
                <w:sz w:val="20"/>
                <w:szCs w:val="20"/>
                <w:lang w:eastAsia="ru-RU"/>
              </w:rPr>
              <w:t>Организатор: фонд поддержки и развития детского творчества «Планета Талантов».</w:t>
            </w:r>
          </w:p>
          <w:p w:rsidR="008C3B10" w:rsidRPr="00CA4C46" w:rsidRDefault="008C3B10" w:rsidP="008C3B10">
            <w:pPr>
              <w:spacing w:line="240" w:lineRule="auto"/>
              <w:ind w:firstLine="0"/>
              <w:rPr>
                <w:rFonts w:ascii="Times New Roman" w:eastAsia="Times New Roman" w:hAnsi="Times New Roman" w:cs="Times New Roman"/>
                <w:bCs/>
                <w:sz w:val="20"/>
                <w:szCs w:val="20"/>
                <w:lang w:eastAsia="ru-RU"/>
              </w:rPr>
            </w:pPr>
            <w:r w:rsidRPr="00CA4C46">
              <w:rPr>
                <w:rFonts w:ascii="Times New Roman" w:eastAsia="Times New Roman" w:hAnsi="Times New Roman" w:cs="Times New Roman"/>
                <w:sz w:val="20"/>
                <w:szCs w:val="20"/>
                <w:lang w:eastAsia="ru-RU"/>
              </w:rPr>
              <w:t>При информационной поддержке Министерства культуры РФ</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Гран-при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Березникова А. </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bCs/>
                <w:spacing w:val="3"/>
                <w:kern w:val="32"/>
                <w:sz w:val="20"/>
                <w:szCs w:val="20"/>
              </w:rPr>
              <w:t>Международный конкурс-фестиваль в рамках проекта «Планета талантов»</w:t>
            </w:r>
          </w:p>
        </w:tc>
        <w:tc>
          <w:tcPr>
            <w:tcW w:w="4394" w:type="dxa"/>
          </w:tcPr>
          <w:p w:rsidR="008C3B10" w:rsidRPr="00CA4C46" w:rsidRDefault="008C3B10" w:rsidP="008C3B10">
            <w:pPr>
              <w:spacing w:line="240" w:lineRule="auto"/>
              <w:ind w:firstLine="0"/>
              <w:rPr>
                <w:rFonts w:ascii="Times New Roman" w:eastAsia="Times New Roman" w:hAnsi="Times New Roman" w:cs="Times New Roman"/>
                <w:sz w:val="20"/>
                <w:szCs w:val="20"/>
                <w:lang w:eastAsia="ru-RU"/>
              </w:rPr>
            </w:pPr>
            <w:r w:rsidRPr="00CA4C46">
              <w:rPr>
                <w:rFonts w:ascii="Times New Roman" w:eastAsia="Times New Roman" w:hAnsi="Times New Roman" w:cs="Times New Roman"/>
                <w:sz w:val="20"/>
                <w:szCs w:val="20"/>
                <w:lang w:eastAsia="ru-RU"/>
              </w:rPr>
              <w:t>Организатор: фонд поддержки и развития детского творчества «Планета Талантов».</w:t>
            </w:r>
          </w:p>
          <w:p w:rsidR="008C3B10" w:rsidRPr="00CA4C46" w:rsidRDefault="008C3B10" w:rsidP="008C3B10">
            <w:pPr>
              <w:spacing w:line="240" w:lineRule="auto"/>
              <w:ind w:firstLine="0"/>
              <w:rPr>
                <w:rFonts w:ascii="Times New Roman" w:eastAsia="Times New Roman" w:hAnsi="Times New Roman" w:cs="Times New Roman"/>
                <w:bCs/>
                <w:sz w:val="20"/>
                <w:szCs w:val="20"/>
                <w:lang w:eastAsia="ru-RU"/>
              </w:rPr>
            </w:pPr>
            <w:r w:rsidRPr="00CA4C46">
              <w:rPr>
                <w:rFonts w:ascii="Times New Roman" w:eastAsia="Times New Roman" w:hAnsi="Times New Roman" w:cs="Times New Roman"/>
                <w:sz w:val="20"/>
                <w:szCs w:val="20"/>
                <w:lang w:eastAsia="ru-RU"/>
              </w:rPr>
              <w:t>При информационной поддержке Министерства культуры РФ</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Попова Ю.</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XXI Межрегиональная Олимпиада по туризму  в рамках V Сибирского туристического Форума «Сибирь здесь»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b/>
                <w:bCs/>
                <w:sz w:val="20"/>
                <w:szCs w:val="20"/>
              </w:rPr>
              <w:t xml:space="preserve">Организаторы: </w:t>
            </w:r>
            <w:r w:rsidRPr="00CA4C46">
              <w:rPr>
                <w:rFonts w:ascii="Times New Roman" w:eastAsia="Calibri" w:hAnsi="Times New Roman" w:cs="Times New Roman"/>
                <w:sz w:val="20"/>
                <w:szCs w:val="20"/>
              </w:rPr>
              <w:t>Министерство экономического развития Новосибирской области,  ФГБОУ ВО «Новосибирский государственный технический университет», Кафедра «Маркетинга и сервиса»</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Некоммерческое партнерство «Новосибирская ассоциация туристских организаций</w:t>
            </w:r>
            <w:r w:rsidRPr="00CA4C46">
              <w:rPr>
                <w:rFonts w:ascii="Times New Roman" w:eastAsia="Calibri" w:hAnsi="Times New Roman" w:cs="Times New Roman"/>
                <w:b/>
                <w:bCs/>
                <w:sz w:val="20"/>
                <w:szCs w:val="20"/>
              </w:rPr>
              <w:t>»</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Команда ГКСКТИИ</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Гран-при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Эстрадный вокальный ансамбль ГКСКТИИ</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Гран-при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Дуэт: Якупова А., Нагорнова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Якупова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Осипова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Наумыч Н.</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Рахманина Е.</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Мамедова В.</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Тищенко М.</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Репина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Дробышева Д.</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Илюшникова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 xml:space="preserve">Международный конкурс-фестиваль «Сибирь зажигает </w:t>
            </w:r>
            <w:r w:rsidRPr="00CA4C46">
              <w:rPr>
                <w:rFonts w:ascii="Times New Roman" w:eastAsia="Calibri" w:hAnsi="Times New Roman" w:cs="Times New Roman"/>
                <w:spacing w:val="3"/>
                <w:kern w:val="32"/>
                <w:sz w:val="20"/>
                <w:szCs w:val="20"/>
              </w:rPr>
              <w:lastRenderedPageBreak/>
              <w:t>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lastRenderedPageBreak/>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Шабалина В.</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Перунова Ю.</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Мерзляков М.</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Мангутова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keepNext/>
              <w:framePr w:hSpace="180" w:wrap="around" w:vAnchor="text" w:hAnchor="page" w:x="1468" w:y="167"/>
              <w:shd w:val="clear" w:color="auto" w:fill="FFFFFF"/>
              <w:spacing w:line="240" w:lineRule="auto"/>
              <w:ind w:right="34" w:firstLine="0"/>
              <w:outlineLvl w:val="0"/>
              <w:rPr>
                <w:rFonts w:ascii="Times New Roman" w:eastAsia="Calibri" w:hAnsi="Times New Roman" w:cs="Times New Roman"/>
                <w:spacing w:val="3"/>
                <w:kern w:val="32"/>
                <w:sz w:val="20"/>
                <w:szCs w:val="20"/>
              </w:rPr>
            </w:pPr>
            <w:r w:rsidRPr="00CA4C46">
              <w:rPr>
                <w:rFonts w:ascii="Times New Roman" w:eastAsia="Calibri" w:hAnsi="Times New Roman" w:cs="Times New Roman"/>
                <w:spacing w:val="3"/>
                <w:kern w:val="32"/>
                <w:sz w:val="20"/>
                <w:szCs w:val="20"/>
              </w:rPr>
              <w:t>Международный конкурс-фестиваль «Сибирь зажигает звезды»</w:t>
            </w:r>
          </w:p>
        </w:tc>
        <w:tc>
          <w:tcPr>
            <w:tcW w:w="4394" w:type="dxa"/>
          </w:tcPr>
          <w:p w:rsidR="008C3B10" w:rsidRPr="00CA4C46" w:rsidRDefault="008C3B10" w:rsidP="008C3B10">
            <w:pPr>
              <w:spacing w:line="240" w:lineRule="auto"/>
              <w:ind w:firstLine="0"/>
              <w:rPr>
                <w:rFonts w:ascii="Times New Roman" w:eastAsia="Times New Roman" w:hAnsi="Times New Roman" w:cs="Times New Roman"/>
                <w:b/>
                <w:bCs/>
                <w:sz w:val="20"/>
                <w:szCs w:val="20"/>
                <w:lang w:eastAsia="ru-RU"/>
              </w:rPr>
            </w:pPr>
            <w:r w:rsidRPr="00CA4C46">
              <w:rPr>
                <w:rFonts w:ascii="Times New Roman" w:eastAsia="Times New Roman" w:hAnsi="Times New Roman" w:cs="Times New Roman"/>
                <w:sz w:val="20"/>
                <w:szCs w:val="20"/>
                <w:shd w:val="clear" w:color="auto" w:fill="FFFFFF"/>
                <w:lang w:eastAsia="ru-RU"/>
              </w:rPr>
              <w:t xml:space="preserve">Организатор: </w:t>
            </w:r>
            <w:r w:rsidRPr="00CA4C46">
              <w:rPr>
                <w:rFonts w:ascii="Times New Roman" w:eastAsia="Times New Roman" w:hAnsi="Times New Roman" w:cs="Times New Roman"/>
                <w:sz w:val="20"/>
                <w:szCs w:val="20"/>
                <w:lang w:eastAsia="ru-RU"/>
              </w:rPr>
              <w:t>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Рихтер А. </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V Международный конкурс вокального искусства «Страна Созвучия»</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проходит в рамках муниципальной программы «Развитие сферы культуры и туризма на территории Няндомского муниципального округа» при поддержке Общественной палаты Архангельской области</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Организатор: ДШИ г. Няньдома</w:t>
            </w:r>
            <w:r w:rsidRPr="00CA4C46">
              <w:rPr>
                <w:rFonts w:ascii="Times New Roman" w:eastAsia="Calibri" w:hAnsi="Times New Roman" w:cs="Times New Roman"/>
                <w:sz w:val="20"/>
                <w:szCs w:val="20"/>
              </w:rPr>
              <w:br/>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Гран-при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Эстрадный вокальный ансамбль </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(Алексеева Н, Гаан А., Гофман А., Шитикова А., Нагорнова А., Рахманина Е., Мамедова В.)</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Международный конкурс исполнителей народной песни «Посвящение Людмиле Зыкиной</w:t>
            </w:r>
          </w:p>
        </w:tc>
        <w:tc>
          <w:tcPr>
            <w:tcW w:w="4394" w:type="dxa"/>
          </w:tcPr>
          <w:p w:rsidR="008C3B10" w:rsidRPr="00CA4C46" w:rsidRDefault="008C3B10" w:rsidP="008C3B10">
            <w:pPr>
              <w:spacing w:line="240" w:lineRule="auto"/>
              <w:ind w:firstLine="0"/>
              <w:rPr>
                <w:rFonts w:ascii="Times New Roman" w:eastAsia="Times New Roman" w:hAnsi="Times New Roman" w:cs="Times New Roman"/>
                <w:sz w:val="20"/>
                <w:szCs w:val="20"/>
                <w:shd w:val="clear" w:color="auto" w:fill="FFFFFF"/>
              </w:rPr>
            </w:pPr>
            <w:r w:rsidRPr="00CA4C46">
              <w:rPr>
                <w:rFonts w:ascii="Times New Roman" w:eastAsia="Times New Roman" w:hAnsi="Times New Roman" w:cs="Times New Roman"/>
                <w:sz w:val="20"/>
                <w:szCs w:val="20"/>
                <w:shd w:val="clear" w:color="auto" w:fill="FFFFFF"/>
              </w:rPr>
              <w:t xml:space="preserve">Учредитель: Министерство культуры Новосибирской области </w:t>
            </w:r>
          </w:p>
          <w:p w:rsidR="008C3B10" w:rsidRPr="00CA4C46" w:rsidRDefault="008C3B10" w:rsidP="008C3B10">
            <w:pPr>
              <w:spacing w:line="240" w:lineRule="auto"/>
              <w:ind w:firstLine="0"/>
              <w:rPr>
                <w:rFonts w:ascii="Times New Roman" w:eastAsia="Times New Roman" w:hAnsi="Times New Roman" w:cs="Times New Roman"/>
                <w:sz w:val="20"/>
                <w:szCs w:val="20"/>
                <w:shd w:val="clear" w:color="auto" w:fill="FFFFFF"/>
              </w:rPr>
            </w:pPr>
            <w:r w:rsidRPr="00CA4C46">
              <w:rPr>
                <w:rFonts w:ascii="Times New Roman" w:eastAsia="Times New Roman" w:hAnsi="Times New Roman" w:cs="Times New Roman"/>
                <w:sz w:val="20"/>
                <w:szCs w:val="20"/>
                <w:shd w:val="clear" w:color="auto" w:fill="FFFFFF"/>
              </w:rPr>
              <w:t>Организатор: НОККИ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Ансамбль «Росы» </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Международный конкурс исполнителей народной песни «Посвящение Людмиле Зыкиной</w:t>
            </w:r>
          </w:p>
        </w:tc>
        <w:tc>
          <w:tcPr>
            <w:tcW w:w="4394" w:type="dxa"/>
          </w:tcPr>
          <w:p w:rsidR="008C3B10" w:rsidRPr="00CA4C46" w:rsidRDefault="008C3B10" w:rsidP="008C3B10">
            <w:pPr>
              <w:spacing w:line="240" w:lineRule="auto"/>
              <w:ind w:firstLine="0"/>
              <w:rPr>
                <w:rFonts w:ascii="Times New Roman" w:eastAsia="Times New Roman" w:hAnsi="Times New Roman" w:cs="Times New Roman"/>
                <w:sz w:val="20"/>
                <w:szCs w:val="20"/>
                <w:shd w:val="clear" w:color="auto" w:fill="FFFFFF"/>
              </w:rPr>
            </w:pPr>
            <w:r w:rsidRPr="00CA4C46">
              <w:rPr>
                <w:rFonts w:ascii="Times New Roman" w:eastAsia="Times New Roman" w:hAnsi="Times New Roman" w:cs="Times New Roman"/>
                <w:sz w:val="20"/>
                <w:szCs w:val="20"/>
                <w:shd w:val="clear" w:color="auto" w:fill="FFFFFF"/>
              </w:rPr>
              <w:t xml:space="preserve">Учредитель: Министерство культуры Новосибирской области </w:t>
            </w:r>
          </w:p>
          <w:p w:rsidR="008C3B10" w:rsidRPr="00CA4C46" w:rsidRDefault="008C3B10" w:rsidP="008C3B10">
            <w:pPr>
              <w:spacing w:line="240" w:lineRule="auto"/>
              <w:ind w:firstLine="0"/>
              <w:rPr>
                <w:rFonts w:ascii="Times New Roman" w:eastAsia="Times New Roman" w:hAnsi="Times New Roman" w:cs="Times New Roman"/>
                <w:sz w:val="20"/>
                <w:szCs w:val="20"/>
                <w:shd w:val="clear" w:color="auto" w:fill="FFFFFF"/>
              </w:rPr>
            </w:pPr>
            <w:r w:rsidRPr="00CA4C46">
              <w:rPr>
                <w:rFonts w:ascii="Times New Roman" w:eastAsia="Times New Roman" w:hAnsi="Times New Roman" w:cs="Times New Roman"/>
                <w:sz w:val="20"/>
                <w:szCs w:val="20"/>
                <w:shd w:val="clear" w:color="auto" w:fill="FFFFFF"/>
              </w:rPr>
              <w:t>Организатор: НОККИ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Гуйван Д. Голещихина Т.Л.</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Международный конкурс исполнителей народной песни «Посвящение Людмиле Зыкиной</w:t>
            </w:r>
          </w:p>
        </w:tc>
        <w:tc>
          <w:tcPr>
            <w:tcW w:w="4394" w:type="dxa"/>
          </w:tcPr>
          <w:p w:rsidR="008C3B10" w:rsidRPr="00CA4C46" w:rsidRDefault="008C3B10" w:rsidP="008C3B10">
            <w:pPr>
              <w:spacing w:line="240" w:lineRule="auto"/>
              <w:ind w:firstLine="0"/>
              <w:rPr>
                <w:rFonts w:ascii="Times New Roman" w:eastAsia="Times New Roman" w:hAnsi="Times New Roman" w:cs="Times New Roman"/>
                <w:sz w:val="20"/>
                <w:szCs w:val="20"/>
                <w:shd w:val="clear" w:color="auto" w:fill="FFFFFF"/>
              </w:rPr>
            </w:pPr>
            <w:r w:rsidRPr="00CA4C46">
              <w:rPr>
                <w:rFonts w:ascii="Times New Roman" w:eastAsia="Times New Roman" w:hAnsi="Times New Roman" w:cs="Times New Roman"/>
                <w:sz w:val="20"/>
                <w:szCs w:val="20"/>
                <w:shd w:val="clear" w:color="auto" w:fill="FFFFFF"/>
              </w:rPr>
              <w:t xml:space="preserve">Учредитель: Министерство культуры Новосибирской области </w:t>
            </w:r>
          </w:p>
          <w:p w:rsidR="008C3B10" w:rsidRPr="00CA4C46" w:rsidRDefault="008C3B10" w:rsidP="008C3B10">
            <w:pPr>
              <w:spacing w:line="240" w:lineRule="auto"/>
              <w:ind w:firstLine="0"/>
              <w:rPr>
                <w:rFonts w:ascii="Times New Roman" w:eastAsia="Times New Roman" w:hAnsi="Times New Roman" w:cs="Times New Roman"/>
                <w:sz w:val="20"/>
                <w:szCs w:val="20"/>
                <w:shd w:val="clear" w:color="auto" w:fill="FFFFFF"/>
              </w:rPr>
            </w:pPr>
            <w:r w:rsidRPr="00CA4C46">
              <w:rPr>
                <w:rFonts w:ascii="Times New Roman" w:eastAsia="Times New Roman" w:hAnsi="Times New Roman" w:cs="Times New Roman"/>
                <w:sz w:val="20"/>
                <w:szCs w:val="20"/>
                <w:shd w:val="clear" w:color="auto" w:fill="FFFFFF"/>
              </w:rPr>
              <w:t>Организатор: НОККИ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Буренкова И., Арышева К.</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Международный конкурс исполнителей народной песни «Посвящение Людмиле Зыкиной</w:t>
            </w:r>
          </w:p>
        </w:tc>
        <w:tc>
          <w:tcPr>
            <w:tcW w:w="4394" w:type="dxa"/>
          </w:tcPr>
          <w:p w:rsidR="008C3B10" w:rsidRPr="00CA4C46" w:rsidRDefault="008C3B10" w:rsidP="008C3B10">
            <w:pPr>
              <w:spacing w:line="240" w:lineRule="auto"/>
              <w:ind w:firstLine="0"/>
              <w:rPr>
                <w:rFonts w:ascii="Times New Roman" w:eastAsia="Times New Roman" w:hAnsi="Times New Roman" w:cs="Times New Roman"/>
                <w:sz w:val="20"/>
                <w:szCs w:val="20"/>
                <w:shd w:val="clear" w:color="auto" w:fill="FFFFFF"/>
              </w:rPr>
            </w:pPr>
            <w:r w:rsidRPr="00CA4C46">
              <w:rPr>
                <w:rFonts w:ascii="Times New Roman" w:eastAsia="Times New Roman" w:hAnsi="Times New Roman" w:cs="Times New Roman"/>
                <w:sz w:val="20"/>
                <w:szCs w:val="20"/>
                <w:shd w:val="clear" w:color="auto" w:fill="FFFFFF"/>
              </w:rPr>
              <w:t xml:space="preserve">Учредитель: Министерство культуры Новосибирской области </w:t>
            </w:r>
          </w:p>
          <w:p w:rsidR="008C3B10" w:rsidRPr="00CA4C46" w:rsidRDefault="008C3B10" w:rsidP="008C3B10">
            <w:pPr>
              <w:spacing w:line="240" w:lineRule="auto"/>
              <w:ind w:firstLine="0"/>
              <w:rPr>
                <w:rFonts w:ascii="Times New Roman" w:eastAsia="Times New Roman" w:hAnsi="Times New Roman" w:cs="Times New Roman"/>
                <w:sz w:val="20"/>
                <w:szCs w:val="20"/>
                <w:shd w:val="clear" w:color="auto" w:fill="FFFFFF"/>
              </w:rPr>
            </w:pPr>
            <w:r w:rsidRPr="00CA4C46">
              <w:rPr>
                <w:rFonts w:ascii="Times New Roman" w:eastAsia="Times New Roman" w:hAnsi="Times New Roman" w:cs="Times New Roman"/>
                <w:sz w:val="20"/>
                <w:szCs w:val="20"/>
                <w:shd w:val="clear" w:color="auto" w:fill="FFFFFF"/>
              </w:rPr>
              <w:t>Организатор: НОККИ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Ванчугова В.</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Международные инклюзивные творческие игры </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(05.09-10.09.2023, Липецк)</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При поддержке Президентского фонда культурных инициатив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Колосов Клим</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Международный проект НТВ «Ты супер!», суперсезон </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Телекомпания НТВ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Нагорнова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проект НТВ «Ты супер!», суперсезон</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Телекомпания НТВ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Выход в финал проекта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Морозова Е. </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музыкальный фестиваль «Большая сцена»</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При поддержке Президентского фонда культурных инициатив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Выход в финал проекта</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Эстрадный вокальный ансамбль ТГККИ</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звёзды»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Гран-при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Морозова Е.</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звёзды»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Перунова Ю.</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звёзды»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Ланская С.</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звёзды»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Мерзляков М.</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Международный конкурс-фестиваль «Сибирь зажигает </w:t>
            </w:r>
            <w:r w:rsidRPr="00CA4C46">
              <w:rPr>
                <w:rFonts w:ascii="Times New Roman" w:eastAsia="Calibri" w:hAnsi="Times New Roman" w:cs="Times New Roman"/>
                <w:bCs/>
                <w:sz w:val="20"/>
                <w:szCs w:val="20"/>
              </w:rPr>
              <w:lastRenderedPageBreak/>
              <w:t>звёзды»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Организатор: 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Попова Ю.</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звёзды»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Рублева Е.</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звёзды»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Тищенко М.</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звёзды»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Старыгин Е.</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звёзды»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Шабалина В.</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Международный конкурс-фестиваль «Сибирь зажигает звёзды»</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Фонд поддержки и развития детского творчества «Планета Талантов»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Мельников Д.</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II </w:t>
            </w:r>
            <w:r w:rsidRPr="00CA4C46">
              <w:rPr>
                <w:rFonts w:ascii="Times New Roman" w:eastAsia="Calibri" w:hAnsi="Times New Roman" w:cs="Times New Roman"/>
                <w:bCs/>
                <w:sz w:val="20"/>
                <w:szCs w:val="20"/>
              </w:rPr>
              <w:t xml:space="preserve">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Столяров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II </w:t>
            </w:r>
            <w:r w:rsidRPr="00CA4C46">
              <w:rPr>
                <w:rFonts w:ascii="Times New Roman" w:eastAsia="Calibri" w:hAnsi="Times New Roman" w:cs="Times New Roman"/>
                <w:bCs/>
                <w:sz w:val="20"/>
                <w:szCs w:val="20"/>
              </w:rPr>
              <w:t xml:space="preserve">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Ансамбль народной песни «Росы» </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III </w:t>
            </w:r>
            <w:r w:rsidRPr="00CA4C46">
              <w:rPr>
                <w:rFonts w:ascii="Times New Roman" w:eastAsia="Calibri" w:hAnsi="Times New Roman" w:cs="Times New Roman"/>
                <w:bCs/>
                <w:sz w:val="20"/>
                <w:szCs w:val="20"/>
              </w:rPr>
              <w:t xml:space="preserve">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Ансамбль народной песни «Березень» </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III </w:t>
            </w:r>
            <w:r w:rsidRPr="00CA4C46">
              <w:rPr>
                <w:rFonts w:ascii="Times New Roman" w:eastAsia="Calibri" w:hAnsi="Times New Roman" w:cs="Times New Roman"/>
                <w:bCs/>
                <w:sz w:val="20"/>
                <w:szCs w:val="20"/>
              </w:rPr>
              <w:t xml:space="preserve">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Вишнарев Д.</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 xml:space="preserve">III </w:t>
            </w:r>
            <w:r w:rsidRPr="00CA4C46">
              <w:rPr>
                <w:rFonts w:ascii="Times New Roman" w:eastAsia="Calibri" w:hAnsi="Times New Roman" w:cs="Times New Roman"/>
                <w:bCs/>
                <w:sz w:val="20"/>
                <w:szCs w:val="20"/>
              </w:rPr>
              <w:t xml:space="preserve">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Горячева И.</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Ванчугова В.</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ХII Международный конкурс </w:t>
            </w:r>
            <w:r w:rsidRPr="00CA4C46">
              <w:rPr>
                <w:rFonts w:ascii="Times New Roman" w:eastAsia="Calibri" w:hAnsi="Times New Roman" w:cs="Times New Roman"/>
                <w:sz w:val="20"/>
                <w:szCs w:val="20"/>
              </w:rPr>
              <w:lastRenderedPageBreak/>
              <w:t>«Сибириада»,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lastRenderedPageBreak/>
              <w:t xml:space="preserve">Учредители: Министерство культуры РФ, </w:t>
            </w:r>
            <w:r w:rsidRPr="00CA4C46">
              <w:rPr>
                <w:rFonts w:ascii="Times New Roman" w:eastAsia="Calibri" w:hAnsi="Times New Roman" w:cs="Times New Roman"/>
                <w:bCs/>
                <w:sz w:val="20"/>
                <w:szCs w:val="20"/>
              </w:rPr>
              <w:lastRenderedPageBreak/>
              <w:t>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lastRenderedPageBreak/>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w:t>
            </w:r>
            <w:r w:rsidRPr="00CA4C46">
              <w:rPr>
                <w:rFonts w:ascii="Times New Roman" w:eastAsia="Calibri" w:hAnsi="Times New Roman" w:cs="Times New Roman"/>
                <w:bCs/>
                <w:sz w:val="20"/>
                <w:szCs w:val="20"/>
              </w:rPr>
              <w:lastRenderedPageBreak/>
              <w:t xml:space="preserve">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bCs/>
                <w:sz w:val="20"/>
                <w:szCs w:val="20"/>
              </w:rPr>
              <w:lastRenderedPageBreak/>
              <w:t xml:space="preserve">Эстрадный </w:t>
            </w:r>
            <w:r w:rsidRPr="00CA4C46">
              <w:rPr>
                <w:rFonts w:ascii="Times New Roman" w:eastAsia="Calibri" w:hAnsi="Times New Roman" w:cs="Times New Roman"/>
                <w:bCs/>
                <w:sz w:val="20"/>
                <w:szCs w:val="20"/>
              </w:rPr>
              <w:lastRenderedPageBreak/>
              <w:t xml:space="preserve">вокальный ансамбль </w:t>
            </w:r>
            <w:r w:rsidRPr="00CA4C46">
              <w:rPr>
                <w:rFonts w:ascii="Times New Roman" w:eastAsia="Calibri" w:hAnsi="Times New Roman" w:cs="Times New Roman"/>
                <w:sz w:val="20"/>
                <w:szCs w:val="20"/>
              </w:rPr>
              <w:t>«Bright Shake»</w:t>
            </w:r>
            <w:r w:rsidRPr="00CA4C46">
              <w:rPr>
                <w:rFonts w:ascii="Times New Roman" w:eastAsia="Calibri" w:hAnsi="Times New Roman" w:cs="Times New Roman"/>
                <w:sz w:val="20"/>
                <w:szCs w:val="20"/>
              </w:rPr>
              <w:tab/>
              <w:t xml:space="preserve"> </w:t>
            </w:r>
          </w:p>
          <w:p w:rsidR="008C3B10" w:rsidRPr="00CA4C46" w:rsidRDefault="008C3B10" w:rsidP="008C3B10">
            <w:pPr>
              <w:spacing w:line="240" w:lineRule="auto"/>
              <w:ind w:firstLine="0"/>
              <w:rPr>
                <w:rFonts w:ascii="Times New Roman" w:eastAsia="Calibri" w:hAnsi="Times New Roman" w:cs="Times New Roman"/>
                <w:bCs/>
                <w:sz w:val="20"/>
                <w:szCs w:val="20"/>
              </w:rPr>
            </w:pP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Нагорнова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Мерзляков М.</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Тищенко М.</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Репина А.</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Осипова А. </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Попова Ю.</w:t>
            </w:r>
          </w:p>
        </w:tc>
      </w:tr>
      <w:tr w:rsidR="00CA4C46" w:rsidRPr="00CA4C46" w:rsidTr="00807C1E">
        <w:trPr>
          <w:trHeight w:val="274"/>
        </w:trPr>
        <w:tc>
          <w:tcPr>
            <w:tcW w:w="713" w:type="dxa"/>
          </w:tcPr>
          <w:p w:rsidR="008C3B10" w:rsidRPr="00CA4C46" w:rsidRDefault="008C3B10" w:rsidP="00954E75">
            <w:pPr>
              <w:numPr>
                <w:ilvl w:val="0"/>
                <w:numId w:val="7"/>
              </w:numPr>
              <w:spacing w:line="240" w:lineRule="auto"/>
              <w:ind w:left="463" w:hanging="426"/>
              <w:contextualSpacing/>
              <w:jc w:val="center"/>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ХII Международный конкурс «Сибириада», посвященный 150-летию со дня рождения С. В. Рахманинова</w:t>
            </w:r>
          </w:p>
        </w:tc>
        <w:tc>
          <w:tcPr>
            <w:tcW w:w="4394" w:type="dxa"/>
          </w:tcPr>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Учредители: Министерство культуры РФ, Министерство культуры и национальной политики Кузбасса, Управление культуры, спорта и молодежной политики Администрации г. Кемерово, Кемеровский государственный институт культуры.</w:t>
            </w:r>
          </w:p>
          <w:p w:rsidR="008C3B10" w:rsidRPr="00CA4C46" w:rsidRDefault="008C3B10" w:rsidP="008C3B10">
            <w:pPr>
              <w:spacing w:line="240" w:lineRule="auto"/>
              <w:ind w:firstLine="33"/>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Организатор: Кемеровский государственный институт культуры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Шабалина В. </w:t>
            </w:r>
          </w:p>
        </w:tc>
      </w:tr>
      <w:tr w:rsidR="00CA4C46" w:rsidRPr="00CA4C46" w:rsidTr="009805C5">
        <w:trPr>
          <w:trHeight w:val="306"/>
        </w:trPr>
        <w:tc>
          <w:tcPr>
            <w:tcW w:w="10919" w:type="dxa"/>
            <w:gridSpan w:val="5"/>
          </w:tcPr>
          <w:p w:rsidR="008C3B10" w:rsidRPr="00CA4C46" w:rsidRDefault="008C3B10" w:rsidP="008C3B10">
            <w:pPr>
              <w:spacing w:line="240" w:lineRule="auto"/>
              <w:jc w:val="center"/>
              <w:rPr>
                <w:rFonts w:ascii="Times New Roman" w:eastAsia="Calibri" w:hAnsi="Times New Roman" w:cs="Times New Roman"/>
                <w:b/>
                <w:bCs/>
                <w:sz w:val="20"/>
                <w:szCs w:val="20"/>
              </w:rPr>
            </w:pPr>
            <w:r w:rsidRPr="00CA4C46">
              <w:rPr>
                <w:rFonts w:ascii="Times New Roman" w:eastAsia="Calibri" w:hAnsi="Times New Roman" w:cs="Times New Roman"/>
                <w:b/>
                <w:bCs/>
                <w:sz w:val="20"/>
                <w:szCs w:val="20"/>
              </w:rPr>
              <w:t>Всероссийский уровень</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Общероссийский конкурс </w:t>
            </w:r>
            <w:r w:rsidRPr="00CA4C46">
              <w:rPr>
                <w:rFonts w:ascii="Times New Roman" w:eastAsia="Calibri" w:hAnsi="Times New Roman" w:cs="Times New Roman"/>
                <w:bCs/>
                <w:sz w:val="20"/>
                <w:szCs w:val="20"/>
              </w:rPr>
              <w:lastRenderedPageBreak/>
              <w:t xml:space="preserve">«Молодые дарования России» </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Учредитель: Министерство культуры РФ</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Организатор конкурса: </w:t>
            </w:r>
            <w:hyperlink r:id="rId11" w:tgtFrame="_blank" w:history="1">
              <w:r w:rsidRPr="00CA4C46">
                <w:rPr>
                  <w:rFonts w:ascii="Times New Roman" w:eastAsia="Calibri" w:hAnsi="Times New Roman" w:cs="Times New Roman"/>
                  <w:sz w:val="20"/>
                  <w:szCs w:val="20"/>
                  <w:u w:val="single"/>
                </w:rPr>
                <w:t>Академическое музыкальное училище при Московской государственной консерватории имени П.И.Чайковского</w:t>
              </w:r>
            </w:hyperlink>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lastRenderedPageBreak/>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w:t>
            </w:r>
            <w:r w:rsidRPr="00CA4C46">
              <w:rPr>
                <w:rFonts w:ascii="Times New Roman" w:eastAsia="Calibri" w:hAnsi="Times New Roman" w:cs="Times New Roman"/>
                <w:bCs/>
                <w:sz w:val="20"/>
                <w:szCs w:val="20"/>
              </w:rPr>
              <w:lastRenderedPageBreak/>
              <w:t>степени</w:t>
            </w:r>
          </w:p>
        </w:tc>
        <w:tc>
          <w:tcPr>
            <w:tcW w:w="1448"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lastRenderedPageBreak/>
              <w:t xml:space="preserve">Гуйван </w:t>
            </w:r>
            <w:r w:rsidRPr="00CA4C46">
              <w:rPr>
                <w:rFonts w:ascii="Times New Roman" w:eastAsia="Calibri" w:hAnsi="Times New Roman" w:cs="Times New Roman"/>
                <w:bCs/>
                <w:sz w:val="20"/>
                <w:szCs w:val="20"/>
              </w:rPr>
              <w:lastRenderedPageBreak/>
              <w:t>Д.</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Общероссийский конкурс «Молодые дарования России» </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Министерство культуры РФ</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конкурса: </w:t>
            </w:r>
            <w:hyperlink r:id="rId12" w:tgtFrame="_blank" w:history="1">
              <w:r w:rsidRPr="00CA4C46">
                <w:rPr>
                  <w:rFonts w:ascii="Times New Roman" w:eastAsia="Calibri" w:hAnsi="Times New Roman" w:cs="Times New Roman"/>
                  <w:sz w:val="20"/>
                  <w:szCs w:val="20"/>
                  <w:u w:val="single"/>
                </w:rPr>
                <w:t>Академическое музыкальное училище при Московской государственной консерватории имени П.И.Чайковского</w:t>
              </w:r>
            </w:hyperlink>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Абдуллина К.</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Общероссийский конкурс «Молодые дарования России» </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Министерство культуры РФ</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конкурса: </w:t>
            </w:r>
            <w:hyperlink r:id="rId13" w:tgtFrame="_blank" w:history="1">
              <w:r w:rsidRPr="00CA4C46">
                <w:rPr>
                  <w:rFonts w:ascii="Times New Roman" w:eastAsia="Calibri" w:hAnsi="Times New Roman" w:cs="Times New Roman"/>
                  <w:sz w:val="20"/>
                  <w:szCs w:val="20"/>
                  <w:u w:val="single"/>
                </w:rPr>
                <w:t>Академическое музыкальное училище при Московской государственной консерватории имени П.И.Чайковского</w:t>
              </w:r>
            </w:hyperlink>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Медведева Е.</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конкурс-фестиваль традиционной музыкальной культуры «Фольклорные студии»</w:t>
            </w:r>
          </w:p>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(июль, 2022)</w:t>
            </w:r>
          </w:p>
        </w:tc>
        <w:tc>
          <w:tcPr>
            <w:tcW w:w="4394" w:type="dxa"/>
          </w:tcPr>
          <w:p w:rsidR="008C3B10" w:rsidRPr="00CA4C46" w:rsidRDefault="005F68EB" w:rsidP="008C3B10">
            <w:pPr>
              <w:spacing w:line="240" w:lineRule="auto"/>
              <w:ind w:firstLine="0"/>
              <w:rPr>
                <w:rFonts w:ascii="Times New Roman" w:eastAsia="Calibri" w:hAnsi="Times New Roman" w:cs="Times New Roman"/>
                <w:sz w:val="20"/>
                <w:szCs w:val="20"/>
              </w:rPr>
            </w:pPr>
            <w:hyperlink r:id="rId14" w:history="1">
              <w:r w:rsidR="008C3B10" w:rsidRPr="00CA4C46">
                <w:rPr>
                  <w:rFonts w:ascii="Times New Roman" w:eastAsia="Calibri" w:hAnsi="Times New Roman" w:cs="Times New Roman"/>
                  <w:sz w:val="20"/>
                  <w:szCs w:val="20"/>
                  <w:u w:val="single"/>
                </w:rPr>
                <w:t>ФГБОУ ВО «Кемеровский государственный институт культуры»</w:t>
              </w:r>
            </w:hyperlink>
            <w:r w:rsidR="008C3B10" w:rsidRPr="00CA4C46">
              <w:rPr>
                <w:rFonts w:ascii="Times New Roman" w:eastAsia="Calibri" w:hAnsi="Times New Roman" w:cs="Times New Roman"/>
                <w:sz w:val="20"/>
                <w:szCs w:val="20"/>
              </w:rPr>
              <w:t xml:space="preserve"> в рамках федерального проекта «Творческие люди»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1 степени </w:t>
            </w:r>
          </w:p>
        </w:tc>
        <w:tc>
          <w:tcPr>
            <w:tcW w:w="1448"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Буренкова И.</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конкурс-фестиваль традиционной музыкальной культуры «Фольклорные студии»</w:t>
            </w:r>
          </w:p>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(июль, 2022)</w:t>
            </w:r>
          </w:p>
        </w:tc>
        <w:tc>
          <w:tcPr>
            <w:tcW w:w="4394" w:type="dxa"/>
          </w:tcPr>
          <w:p w:rsidR="008C3B10" w:rsidRPr="00CA4C46" w:rsidRDefault="005F68EB" w:rsidP="008C3B10">
            <w:pPr>
              <w:spacing w:line="240" w:lineRule="auto"/>
              <w:ind w:firstLine="0"/>
              <w:rPr>
                <w:rFonts w:ascii="Times New Roman" w:eastAsia="Calibri" w:hAnsi="Times New Roman" w:cs="Times New Roman"/>
                <w:sz w:val="20"/>
                <w:szCs w:val="20"/>
              </w:rPr>
            </w:pPr>
            <w:hyperlink r:id="rId15" w:history="1">
              <w:r w:rsidR="008C3B10" w:rsidRPr="00CA4C46">
                <w:rPr>
                  <w:rFonts w:ascii="Times New Roman" w:eastAsia="Calibri" w:hAnsi="Times New Roman" w:cs="Times New Roman"/>
                  <w:sz w:val="20"/>
                  <w:szCs w:val="20"/>
                  <w:u w:val="single"/>
                </w:rPr>
                <w:t>ФГБОУ ВО «Кемеровский государственный институт культуры»</w:t>
              </w:r>
            </w:hyperlink>
            <w:r w:rsidR="008C3B10" w:rsidRPr="00CA4C46">
              <w:rPr>
                <w:rFonts w:ascii="Times New Roman" w:eastAsia="Calibri" w:hAnsi="Times New Roman" w:cs="Times New Roman"/>
                <w:sz w:val="20"/>
                <w:szCs w:val="20"/>
              </w:rPr>
              <w:t xml:space="preserve"> в рамках федерального проекта «Творческие люди»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Буренкова И., Гуйван Д.(дуэт)</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конкурс-фестиваль традиционной музыкальной культуры «Фольклорные студии»</w:t>
            </w:r>
          </w:p>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(июль, 2022)</w:t>
            </w:r>
          </w:p>
        </w:tc>
        <w:tc>
          <w:tcPr>
            <w:tcW w:w="4394" w:type="dxa"/>
          </w:tcPr>
          <w:p w:rsidR="008C3B10" w:rsidRPr="00CA4C46" w:rsidRDefault="005F68EB" w:rsidP="008C3B10">
            <w:pPr>
              <w:spacing w:line="240" w:lineRule="auto"/>
              <w:rPr>
                <w:rFonts w:ascii="Times New Roman" w:eastAsia="Calibri" w:hAnsi="Times New Roman" w:cs="Times New Roman"/>
                <w:sz w:val="20"/>
                <w:szCs w:val="20"/>
              </w:rPr>
            </w:pPr>
            <w:hyperlink r:id="rId16" w:history="1">
              <w:r w:rsidR="008C3B10" w:rsidRPr="00CA4C46">
                <w:rPr>
                  <w:rFonts w:ascii="Times New Roman" w:eastAsia="Calibri" w:hAnsi="Times New Roman" w:cs="Times New Roman"/>
                  <w:sz w:val="20"/>
                  <w:szCs w:val="20"/>
                  <w:u w:val="single"/>
                </w:rPr>
                <w:t>ФГБОУ ВО «Кемеровский государственный институт культуры»</w:t>
              </w:r>
            </w:hyperlink>
            <w:r w:rsidR="008C3B10" w:rsidRPr="00CA4C46">
              <w:rPr>
                <w:rFonts w:ascii="Times New Roman" w:eastAsia="Calibri" w:hAnsi="Times New Roman" w:cs="Times New Roman"/>
                <w:sz w:val="20"/>
                <w:szCs w:val="20"/>
              </w:rPr>
              <w:t xml:space="preserve"> в рамках федерального проекта «Творческие люди»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Гуйван Д.</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Национальный финал чемпионата </w:t>
            </w:r>
            <w:r w:rsidRPr="00CA4C46">
              <w:rPr>
                <w:rFonts w:ascii="Times New Roman" w:eastAsia="Calibri" w:hAnsi="Times New Roman" w:cs="Times New Roman"/>
                <w:bCs/>
                <w:sz w:val="20"/>
                <w:szCs w:val="20"/>
                <w:lang w:val="en-US"/>
              </w:rPr>
              <w:t>WorldskillsRussia</w:t>
            </w:r>
            <w:r w:rsidRPr="00CA4C46">
              <w:rPr>
                <w:rFonts w:ascii="Times New Roman" w:eastAsia="Calibri" w:hAnsi="Times New Roman" w:cs="Times New Roman"/>
                <w:bCs/>
                <w:sz w:val="20"/>
                <w:szCs w:val="20"/>
              </w:rPr>
              <w:t xml:space="preserve"> </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Компетенция: Фотография</w:t>
            </w:r>
          </w:p>
        </w:tc>
        <w:tc>
          <w:tcPr>
            <w:tcW w:w="4394"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Учредитель: </w:t>
            </w:r>
            <w:r w:rsidRPr="00CA4C46">
              <w:rPr>
                <w:rFonts w:ascii="Times New Roman" w:eastAsia="Calibri" w:hAnsi="Times New Roman" w:cs="Times New Roman"/>
                <w:bCs/>
                <w:sz w:val="20"/>
                <w:szCs w:val="20"/>
                <w:lang w:val="en-US"/>
              </w:rPr>
              <w:t>WorldskillsRussia</w:t>
            </w:r>
            <w:r w:rsidRPr="00CA4C46">
              <w:rPr>
                <w:rFonts w:ascii="Times New Roman" w:eastAsia="Calibri" w:hAnsi="Times New Roman" w:cs="Times New Roman"/>
                <w:bCs/>
                <w:sz w:val="20"/>
                <w:szCs w:val="20"/>
              </w:rPr>
              <w:t xml:space="preserve">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Медальон превосходства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Цунина </w:t>
            </w:r>
          </w:p>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С.я</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Всероссийский конкурс-фестиваль «Звёзды России»</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Творческий проект «АртКелен»</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 xml:space="preserve">при поддержке </w:t>
            </w:r>
            <w:r w:rsidRPr="00CA4C46">
              <w:rPr>
                <w:rFonts w:ascii="Times New Roman" w:eastAsia="Calibri" w:hAnsi="Times New Roman" w:cs="Times New Roman"/>
                <w:sz w:val="20"/>
                <w:szCs w:val="20"/>
                <w:shd w:val="clear" w:color="auto" w:fill="FFFFFF"/>
              </w:rPr>
              <w:t>Государственной</w:t>
            </w:r>
            <w:r w:rsidRPr="00CA4C46">
              <w:rPr>
                <w:rFonts w:ascii="Times New Roman" w:eastAsia="Calibri" w:hAnsi="Times New Roman" w:cs="Times New Roman"/>
                <w:sz w:val="20"/>
                <w:szCs w:val="20"/>
              </w:rPr>
              <w:t xml:space="preserve"> думы Федерального собрания Российской Федерации</w:t>
            </w:r>
            <w:r w:rsidRPr="00CA4C46">
              <w:rPr>
                <w:rFonts w:ascii="Times New Roman" w:eastAsia="Calibri" w:hAnsi="Times New Roman" w:cs="Times New Roman"/>
                <w:bCs/>
                <w:sz w:val="20"/>
                <w:szCs w:val="20"/>
              </w:rPr>
              <w:t xml:space="preserve"> </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Гран-при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Эстрадный вокальный ансамбль «Bright shake»</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Всероссийский конкурс-фестиваль «Звёзды России»</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Творческий проект «АртКелен»</w:t>
            </w:r>
          </w:p>
          <w:p w:rsidR="008C3B10" w:rsidRPr="00CA4C46" w:rsidRDefault="008C3B10" w:rsidP="008C3B10">
            <w:pPr>
              <w:keepNext/>
              <w:keepLines/>
              <w:shd w:val="clear" w:color="auto" w:fill="FFFFFF"/>
              <w:spacing w:line="240" w:lineRule="auto"/>
              <w:ind w:firstLine="0"/>
              <w:outlineLvl w:val="1"/>
              <w:rPr>
                <w:rFonts w:ascii="Times New Roman" w:eastAsia="Times New Roman" w:hAnsi="Times New Roman" w:cs="Times New Roman"/>
                <w:sz w:val="20"/>
                <w:szCs w:val="20"/>
              </w:rPr>
            </w:pPr>
            <w:r w:rsidRPr="00CA4C46">
              <w:rPr>
                <w:rFonts w:ascii="Times New Roman" w:eastAsia="Times New Roman" w:hAnsi="Times New Roman" w:cs="Times New Roman"/>
                <w:bCs/>
                <w:sz w:val="20"/>
                <w:szCs w:val="20"/>
              </w:rPr>
              <w:t xml:space="preserve">при поддержке </w:t>
            </w:r>
            <w:r w:rsidRPr="00CA4C46">
              <w:rPr>
                <w:rFonts w:ascii="Times New Roman" w:eastAsia="Times New Roman" w:hAnsi="Times New Roman" w:cs="Times New Roman"/>
                <w:bCs/>
                <w:sz w:val="20"/>
                <w:szCs w:val="20"/>
                <w:shd w:val="clear" w:color="auto" w:fill="FFFFFF"/>
              </w:rPr>
              <w:t>Государственной</w:t>
            </w:r>
            <w:r w:rsidRPr="00CA4C46">
              <w:rPr>
                <w:rFonts w:ascii="Times New Roman" w:eastAsia="Times New Roman" w:hAnsi="Times New Roman" w:cs="Times New Roman"/>
                <w:bCs/>
                <w:sz w:val="20"/>
                <w:szCs w:val="20"/>
              </w:rPr>
              <w:t xml:space="preserve"> думы Федерального собрания Российской Федерации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1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Якупова 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Всероссийский конкурс-фестиваль «Звёзды России»</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Творческий проект «АртКелен»</w:t>
            </w:r>
          </w:p>
          <w:p w:rsidR="008C3B10" w:rsidRPr="00CA4C46" w:rsidRDefault="008C3B10" w:rsidP="008C3B10">
            <w:pPr>
              <w:keepNext/>
              <w:keepLines/>
              <w:shd w:val="clear" w:color="auto" w:fill="FFFFFF"/>
              <w:spacing w:line="240" w:lineRule="auto"/>
              <w:ind w:firstLine="0"/>
              <w:outlineLvl w:val="1"/>
              <w:rPr>
                <w:rFonts w:ascii="Times New Roman" w:eastAsia="Times New Roman" w:hAnsi="Times New Roman" w:cs="Times New Roman"/>
                <w:b/>
                <w:sz w:val="20"/>
                <w:szCs w:val="20"/>
              </w:rPr>
            </w:pPr>
            <w:r w:rsidRPr="00CA4C46">
              <w:rPr>
                <w:rFonts w:ascii="Times New Roman" w:eastAsia="Times New Roman" w:hAnsi="Times New Roman" w:cs="Times New Roman"/>
                <w:bCs/>
                <w:sz w:val="20"/>
                <w:szCs w:val="20"/>
              </w:rPr>
              <w:t xml:space="preserve">при поддержке </w:t>
            </w:r>
            <w:r w:rsidRPr="00CA4C46">
              <w:rPr>
                <w:rFonts w:ascii="Times New Roman" w:eastAsia="Times New Roman" w:hAnsi="Times New Roman" w:cs="Times New Roman"/>
                <w:bCs/>
                <w:sz w:val="20"/>
                <w:szCs w:val="20"/>
                <w:shd w:val="clear" w:color="auto" w:fill="FFFFFF"/>
              </w:rPr>
              <w:t>Государственной</w:t>
            </w:r>
            <w:r w:rsidRPr="00CA4C46">
              <w:rPr>
                <w:rFonts w:ascii="Times New Roman" w:eastAsia="Times New Roman" w:hAnsi="Times New Roman" w:cs="Times New Roman"/>
                <w:bCs/>
                <w:sz w:val="20"/>
                <w:szCs w:val="20"/>
              </w:rPr>
              <w:t xml:space="preserve"> думы Федерального собрания Российской Федерации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 1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Нагорнова 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Всероссийский конкурс-фестиваль «Звёзды России»</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Творческий проект «АртКелен»</w:t>
            </w:r>
          </w:p>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sz w:val="20"/>
                <w:szCs w:val="20"/>
              </w:rPr>
              <w:t xml:space="preserve">при поддержке </w:t>
            </w:r>
            <w:r w:rsidRPr="00CA4C46">
              <w:rPr>
                <w:rFonts w:ascii="Times New Roman" w:eastAsia="Calibri" w:hAnsi="Times New Roman" w:cs="Times New Roman"/>
                <w:sz w:val="20"/>
                <w:szCs w:val="20"/>
                <w:shd w:val="clear" w:color="auto" w:fill="FFFFFF"/>
              </w:rPr>
              <w:t>Государственной</w:t>
            </w:r>
            <w:r w:rsidRPr="00CA4C46">
              <w:rPr>
                <w:rFonts w:ascii="Times New Roman" w:eastAsia="Calibri" w:hAnsi="Times New Roman" w:cs="Times New Roman"/>
                <w:sz w:val="20"/>
                <w:szCs w:val="20"/>
              </w:rPr>
              <w:t xml:space="preserve"> думы Федерального собрания Российской Федерации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1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Рахманинова Е.</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Всероссийский конкурс-фестиваль «Звёзды России»</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Творческий проект «АртКелен»</w:t>
            </w:r>
          </w:p>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 xml:space="preserve">при поддержке </w:t>
            </w:r>
            <w:r w:rsidRPr="00CA4C46">
              <w:rPr>
                <w:rFonts w:ascii="Times New Roman" w:eastAsia="Calibri" w:hAnsi="Times New Roman" w:cs="Times New Roman"/>
                <w:sz w:val="20"/>
                <w:szCs w:val="20"/>
                <w:shd w:val="clear" w:color="auto" w:fill="FFFFFF"/>
              </w:rPr>
              <w:t>Государственной</w:t>
            </w:r>
            <w:r w:rsidRPr="00CA4C46">
              <w:rPr>
                <w:rFonts w:ascii="Times New Roman" w:eastAsia="Calibri" w:hAnsi="Times New Roman" w:cs="Times New Roman"/>
                <w:sz w:val="20"/>
                <w:szCs w:val="20"/>
              </w:rPr>
              <w:t xml:space="preserve"> думы Федерального собрания Российской Федерации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 1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Мамедова В.</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Всероссийский конкурс-фестиваль «Звёзды России»</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Творческий проект «АртКелен»</w:t>
            </w:r>
          </w:p>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sz w:val="20"/>
                <w:szCs w:val="20"/>
              </w:rPr>
              <w:t xml:space="preserve">при поддержке </w:t>
            </w:r>
            <w:r w:rsidRPr="00CA4C46">
              <w:rPr>
                <w:rFonts w:ascii="Times New Roman" w:eastAsia="Calibri" w:hAnsi="Times New Roman" w:cs="Times New Roman"/>
                <w:sz w:val="20"/>
                <w:szCs w:val="20"/>
                <w:shd w:val="clear" w:color="auto" w:fill="FFFFFF"/>
              </w:rPr>
              <w:t>Государственной</w:t>
            </w:r>
            <w:r w:rsidRPr="00CA4C46">
              <w:rPr>
                <w:rFonts w:ascii="Times New Roman" w:eastAsia="Calibri" w:hAnsi="Times New Roman" w:cs="Times New Roman"/>
                <w:sz w:val="20"/>
                <w:szCs w:val="20"/>
              </w:rPr>
              <w:t xml:space="preserve"> думы Федерального собрания Российской Федерации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 1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shd w:val="clear" w:color="auto" w:fill="FFFFFF"/>
              </w:rPr>
              <w:t>Дробышева Д.</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Всероссийский конкурс «Большая перемена» </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w:t>
            </w:r>
            <w:r w:rsidRPr="00CA4C46">
              <w:rPr>
                <w:rFonts w:ascii="Times New Roman" w:eastAsia="Calibri" w:hAnsi="Times New Roman" w:cs="Times New Roman"/>
                <w:b/>
                <w:sz w:val="20"/>
                <w:szCs w:val="20"/>
              </w:rPr>
              <w:t xml:space="preserve"> </w:t>
            </w:r>
            <w:r w:rsidRPr="00CA4C46">
              <w:rPr>
                <w:rFonts w:ascii="Times New Roman" w:eastAsia="Calibri" w:hAnsi="Times New Roman" w:cs="Times New Roman"/>
                <w:sz w:val="20"/>
                <w:szCs w:val="20"/>
              </w:rPr>
              <w:t>Федеральное агентство по делам молодёжи (Росмолодёжь), АНО «Россия – страна возможностей», АНО «Большая перемена» и Российское движение школьников</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Сафронова М.</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Дипломант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Субботина А. </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Дипломант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Ронин К.</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Дипломант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Шабалина В.</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Дипломант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Дробышева Д.</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Дипломант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Илюшникова 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Дипломант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Наумыч Н.</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Дипломант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Рихтер 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lang w:val="en-US"/>
              </w:rPr>
            </w:pPr>
            <w:r w:rsidRPr="00CA4C46">
              <w:rPr>
                <w:rFonts w:ascii="Times New Roman" w:eastAsia="Calibri" w:hAnsi="Times New Roman" w:cs="Times New Roman"/>
                <w:sz w:val="20"/>
                <w:szCs w:val="20"/>
                <w:shd w:val="clear" w:color="auto" w:fill="FFFFFF"/>
              </w:rPr>
              <w:t xml:space="preserve">Ансамбль «Ларец» </w:t>
            </w:r>
            <w:r w:rsidRPr="00CA4C46">
              <w:rPr>
                <w:rFonts w:ascii="Times New Roman" w:eastAsia="Calibri" w:hAnsi="Times New Roman" w:cs="Times New Roman"/>
                <w:sz w:val="20"/>
                <w:szCs w:val="20"/>
                <w:shd w:val="clear" w:color="auto" w:fill="FFFFFF"/>
                <w:lang w:val="en-US"/>
              </w:rPr>
              <w:t xml:space="preserve"> </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lang w:val="en-US"/>
              </w:rPr>
            </w:pPr>
            <w:r w:rsidRPr="00CA4C46">
              <w:rPr>
                <w:rFonts w:ascii="Times New Roman" w:eastAsia="Calibri" w:hAnsi="Times New Roman" w:cs="Times New Roman"/>
                <w:sz w:val="20"/>
                <w:szCs w:val="20"/>
                <w:shd w:val="clear" w:color="auto" w:fill="FFFFFF"/>
              </w:rPr>
              <w:t xml:space="preserve">Ансамбль «Ярица» </w:t>
            </w:r>
            <w:r w:rsidRPr="00CA4C46">
              <w:rPr>
                <w:rFonts w:ascii="Times New Roman" w:eastAsia="Calibri" w:hAnsi="Times New Roman" w:cs="Times New Roman"/>
                <w:sz w:val="20"/>
                <w:szCs w:val="20"/>
                <w:shd w:val="clear" w:color="auto" w:fill="FFFFFF"/>
                <w:lang w:val="en-US"/>
              </w:rPr>
              <w:t xml:space="preserve"> </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Моль К.  </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Дорохова К.</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Рахманина Е.</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Белых В.</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Мамедова В.</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Репина А. </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Нагорнова А. </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Якупова 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Всероссийский конкурс вокальных ансамблей «Поющая Сибирь»</w:t>
            </w:r>
          </w:p>
        </w:tc>
        <w:tc>
          <w:tcPr>
            <w:tcW w:w="4394" w:type="dxa"/>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ОГОАУ ДПО «ТОИУМЦКИ»</w:t>
            </w:r>
          </w:p>
        </w:tc>
        <w:tc>
          <w:tcPr>
            <w:tcW w:w="1387" w:type="dxa"/>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rPr>
              <w:t>Эстрадный вокальный ансамбль «Bright shake»</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II Молодёжный фестиваль фото и видеотворчества им. Александра Невского</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и организатор: ОГАПОУ «ГКСКТИИ»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Алтарева В., Филипп А., Цыбулевский К.</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II Молодёжный фестиваль фото и видеотворчества им. Александра Невского</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и организатор: ОГАПОУ «ГКСКТИИ»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Большакова Л., Воднева М., Воробьева К., Стражник 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II Молодёжный фестиваль фото и видеотворчества им. Александра Невского</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и организатор: ОГАПОУ «ГКСКТИИ»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Банцекова С., Маркова А., Красновейкина Д., Ведерникова Е.</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II Молодёжный фестиваль фото и видеотворчества им. </w:t>
            </w:r>
            <w:r w:rsidRPr="00CA4C46">
              <w:rPr>
                <w:rFonts w:ascii="Times New Roman" w:eastAsia="Calibri" w:hAnsi="Times New Roman" w:cs="Times New Roman"/>
                <w:sz w:val="20"/>
                <w:szCs w:val="20"/>
              </w:rPr>
              <w:lastRenderedPageBreak/>
              <w:t>Александра Невского</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 xml:space="preserve">Учредитель и организатор: ОГАПОУ «ГКСКТИИ»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Филипп 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II Молодёжный фестиваль фото и видеотворчества им. Александра Невского</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и организатор: ОГАПОУ «ГКСКТИИ»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Марьясов Ф.</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II Молодёжный фестиваль фото и видеотворчества им. Александра Невского</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и организатор: ОГАПОУ «ГКСКТИИ»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Мумбер 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II Молодёжный фестиваль фото и видеотворчества им. Александра Невского</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и организатор: ОГАПОУ «ГКСКТИИ»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Медведева А., Рудченко 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II Молодёжный фестиваль фото и видеотворчества им. Александра Невского</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и организатор: ОГАПОУ «ГКСКТИИ»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Плучевская С., Малиновская М.</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II Молодёжный фестиваль фото и видеотворчества им. Александра Невского</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и организатор: ОГАПОУ «ГКСКТИИ»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Куандыкова Е.</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II Молодёжный фестиваль фото и видеотворчества им. Александра Невского</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и организатор: ОГАПОУ «ГКСКТИИ»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Шевченко В.</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II Всероссийский фестиваль «Мое Отечество – моя Россия»</w:t>
            </w:r>
          </w:p>
        </w:tc>
        <w:tc>
          <w:tcPr>
            <w:tcW w:w="4394"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Организаторы – Министерство культуры РФ, Государственный Российский Дом народного творчества им. В. Д. Поленова и культурно-патриотическое общественное объединение «Союз»</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Эстрадный вокальный ансамбль «Bright shake»</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Российская студенческая весна </w:t>
            </w:r>
          </w:p>
        </w:tc>
        <w:tc>
          <w:tcPr>
            <w:tcW w:w="4394" w:type="dxa"/>
          </w:tcPr>
          <w:p w:rsidR="008C3B10" w:rsidRPr="00CA4C46" w:rsidRDefault="008C3B10" w:rsidP="008C3B10">
            <w:pPr>
              <w:spacing w:line="240" w:lineRule="auto"/>
              <w:rPr>
                <w:rFonts w:ascii="Times New Roman" w:eastAsia="Times New Roman" w:hAnsi="Times New Roman" w:cs="Times New Roman"/>
                <w:sz w:val="20"/>
                <w:szCs w:val="20"/>
                <w:shd w:val="clear" w:color="auto" w:fill="FFFFFF"/>
              </w:rPr>
            </w:pPr>
            <w:r w:rsidRPr="00CA4C46">
              <w:rPr>
                <w:rFonts w:ascii="Times New Roman" w:eastAsia="Times New Roman" w:hAnsi="Times New Roman" w:cs="Times New Roman"/>
                <w:sz w:val="20"/>
                <w:szCs w:val="20"/>
                <w:shd w:val="clear" w:color="auto" w:fill="FFFFFF"/>
              </w:rPr>
              <w:t xml:space="preserve">Организаторы: Министерство просвещения РФ, общероссийская общественная организация «Российский Союз Молодежи», президентская платформа «Россия – страна возможностей», правительство Ханты-Мансийского автономного округа, Федеральное агентство по делам молодежи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Нагорнова А.</w:t>
            </w:r>
          </w:p>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Якупова 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Российская студенческая весна </w:t>
            </w:r>
          </w:p>
        </w:tc>
        <w:tc>
          <w:tcPr>
            <w:tcW w:w="4394" w:type="dxa"/>
          </w:tcPr>
          <w:p w:rsidR="008C3B10" w:rsidRPr="00CA4C46" w:rsidRDefault="008C3B10" w:rsidP="008C3B10">
            <w:pPr>
              <w:spacing w:line="240" w:lineRule="auto"/>
              <w:rPr>
                <w:rFonts w:ascii="Times New Roman" w:eastAsia="Times New Roman" w:hAnsi="Times New Roman" w:cs="Times New Roman"/>
                <w:sz w:val="20"/>
                <w:szCs w:val="20"/>
                <w:shd w:val="clear" w:color="auto" w:fill="FFFFFF"/>
              </w:rPr>
            </w:pPr>
            <w:r w:rsidRPr="00CA4C46">
              <w:rPr>
                <w:rFonts w:ascii="Times New Roman" w:eastAsia="Times New Roman" w:hAnsi="Times New Roman" w:cs="Times New Roman"/>
                <w:sz w:val="20"/>
                <w:szCs w:val="20"/>
                <w:shd w:val="clear" w:color="auto" w:fill="FFFFFF"/>
              </w:rPr>
              <w:t xml:space="preserve">Организаторы: Министерство просвещения РФ, общероссийская общественная организация «Российский Союз Молодежи», президентская платформа «Россия – страна возможностей», правительство Ханты-Мансийского автономного округа, Федеральное агентство по делам молодежи </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Косолапова Д.</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Общероссийский конкурс «Молодые дарования России» </w:t>
            </w:r>
          </w:p>
        </w:tc>
        <w:tc>
          <w:tcPr>
            <w:tcW w:w="4394" w:type="dxa"/>
          </w:tcPr>
          <w:p w:rsidR="008C3B10" w:rsidRPr="00CA4C46" w:rsidRDefault="008C3B10" w:rsidP="008C3B10">
            <w:pPr>
              <w:spacing w:line="240" w:lineRule="auto"/>
              <w:rPr>
                <w:rFonts w:ascii="Times New Roman" w:eastAsia="Times New Roman" w:hAnsi="Times New Roman" w:cs="Times New Roman"/>
                <w:sz w:val="20"/>
                <w:szCs w:val="20"/>
                <w:shd w:val="clear" w:color="auto" w:fill="FFFFFF"/>
                <w:lang w:eastAsia="ru-RU"/>
              </w:rPr>
            </w:pPr>
            <w:r w:rsidRPr="00CA4C46">
              <w:rPr>
                <w:rFonts w:ascii="Times New Roman" w:eastAsia="Times New Roman" w:hAnsi="Times New Roman" w:cs="Times New Roman"/>
                <w:sz w:val="20"/>
                <w:szCs w:val="20"/>
                <w:shd w:val="clear" w:color="auto" w:fill="FFFFFF"/>
                <w:lang w:eastAsia="ru-RU"/>
              </w:rPr>
              <w:t xml:space="preserve">Учредитель: Министерство культуры РФ. </w:t>
            </w:r>
          </w:p>
          <w:p w:rsidR="008C3B10" w:rsidRPr="00CA4C46" w:rsidRDefault="008C3B10" w:rsidP="008C3B10">
            <w:pPr>
              <w:spacing w:line="240" w:lineRule="auto"/>
              <w:rPr>
                <w:rFonts w:ascii="Times New Roman" w:eastAsia="Times New Roman" w:hAnsi="Times New Roman" w:cs="Times New Roman"/>
                <w:sz w:val="20"/>
                <w:szCs w:val="20"/>
                <w:shd w:val="clear" w:color="auto" w:fill="FFFFFF"/>
                <w:lang w:eastAsia="ru-RU"/>
              </w:rPr>
            </w:pPr>
            <w:r w:rsidRPr="00CA4C46">
              <w:rPr>
                <w:rFonts w:ascii="Times New Roman" w:eastAsia="Times New Roman" w:hAnsi="Times New Roman" w:cs="Times New Roman"/>
                <w:sz w:val="20"/>
                <w:szCs w:val="20"/>
                <w:shd w:val="clear" w:color="auto" w:fill="FFFFFF"/>
                <w:lang w:eastAsia="ru-RU"/>
              </w:rPr>
              <w:t>Организатор: Академическое музыкальное училище при Московской государственной консерватории имени П.И.Чайковского</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Буренкова И.</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Всероссийский конкурс молодых исполнителей народной песни «Традиции живая нить» рамках Школы</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наставничества имени Н.А. Шульпекова </w:t>
            </w:r>
          </w:p>
        </w:tc>
        <w:tc>
          <w:tcPr>
            <w:tcW w:w="4394" w:type="dxa"/>
          </w:tcPr>
          <w:p w:rsidR="008C3B10" w:rsidRPr="00CA4C46" w:rsidRDefault="008C3B10" w:rsidP="008C3B10">
            <w:pPr>
              <w:spacing w:line="240" w:lineRule="auto"/>
              <w:rPr>
                <w:rFonts w:ascii="Times New Roman" w:eastAsia="Times New Roman" w:hAnsi="Times New Roman" w:cs="Times New Roman"/>
                <w:sz w:val="20"/>
                <w:szCs w:val="20"/>
                <w:shd w:val="clear" w:color="auto" w:fill="FFFFFF"/>
                <w:lang w:eastAsia="ru-RU"/>
              </w:rPr>
            </w:pPr>
            <w:r w:rsidRPr="00CA4C46">
              <w:rPr>
                <w:rFonts w:ascii="Times New Roman" w:eastAsia="Times New Roman" w:hAnsi="Times New Roman" w:cs="Times New Roman"/>
                <w:sz w:val="20"/>
                <w:szCs w:val="20"/>
                <w:shd w:val="clear" w:color="auto" w:fill="FFFFFF"/>
                <w:lang w:eastAsia="ru-RU"/>
              </w:rPr>
              <w:t>Организатор: ФГБОУВО «Сибирский государственный институт искусств имени Дмитрия Хворостовского» при поддержке Федерального агентства по делам</w:t>
            </w:r>
          </w:p>
          <w:p w:rsidR="008C3B10" w:rsidRPr="00CA4C46" w:rsidRDefault="008C3B10" w:rsidP="008C3B10">
            <w:pPr>
              <w:spacing w:line="240" w:lineRule="auto"/>
              <w:rPr>
                <w:rFonts w:ascii="Times New Roman" w:eastAsia="Times New Roman" w:hAnsi="Times New Roman" w:cs="Times New Roman"/>
                <w:sz w:val="20"/>
                <w:szCs w:val="20"/>
                <w:shd w:val="clear" w:color="auto" w:fill="FFFFFF"/>
                <w:lang w:eastAsia="ru-RU"/>
              </w:rPr>
            </w:pPr>
            <w:r w:rsidRPr="00CA4C46">
              <w:rPr>
                <w:rFonts w:ascii="Times New Roman" w:eastAsia="Times New Roman" w:hAnsi="Times New Roman" w:cs="Times New Roman"/>
                <w:sz w:val="20"/>
                <w:szCs w:val="20"/>
                <w:shd w:val="clear" w:color="auto" w:fill="FFFFFF"/>
                <w:lang w:eastAsia="ru-RU"/>
              </w:rPr>
              <w:t>молодежи (Росмолодежь)</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Ансамбль народной песни «Ярица»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Всероссийский конкурс молодых исполнителей народной песни «Традиции живая нить»</w:t>
            </w:r>
          </w:p>
        </w:tc>
        <w:tc>
          <w:tcPr>
            <w:tcW w:w="4394" w:type="dxa"/>
          </w:tcPr>
          <w:p w:rsidR="008C3B10" w:rsidRPr="00CA4C46" w:rsidRDefault="008C3B10" w:rsidP="008C3B10">
            <w:pPr>
              <w:spacing w:line="240" w:lineRule="auto"/>
              <w:rPr>
                <w:rFonts w:ascii="Times New Roman" w:eastAsia="Times New Roman" w:hAnsi="Times New Roman" w:cs="Times New Roman"/>
                <w:sz w:val="20"/>
                <w:szCs w:val="20"/>
                <w:shd w:val="clear" w:color="auto" w:fill="FFFFFF"/>
                <w:lang w:eastAsia="ru-RU"/>
              </w:rPr>
            </w:pPr>
            <w:r w:rsidRPr="00CA4C46">
              <w:rPr>
                <w:rFonts w:ascii="Times New Roman" w:eastAsia="Times New Roman" w:hAnsi="Times New Roman" w:cs="Times New Roman"/>
                <w:sz w:val="20"/>
                <w:szCs w:val="20"/>
                <w:shd w:val="clear" w:color="auto" w:fill="FFFFFF"/>
                <w:lang w:eastAsia="ru-RU"/>
              </w:rPr>
              <w:t>Организатор: ФГБОУВО «Сибирский государственный институт искусств имени Дмитрия Хворостовского» при поддержке Федерального агентства по делам</w:t>
            </w:r>
          </w:p>
          <w:p w:rsidR="008C3B10" w:rsidRPr="00CA4C46" w:rsidRDefault="008C3B10" w:rsidP="008C3B10">
            <w:pPr>
              <w:spacing w:line="240" w:lineRule="auto"/>
              <w:rPr>
                <w:rFonts w:ascii="Times New Roman" w:eastAsia="Times New Roman" w:hAnsi="Times New Roman" w:cs="Times New Roman"/>
                <w:sz w:val="20"/>
                <w:szCs w:val="20"/>
                <w:shd w:val="clear" w:color="auto" w:fill="FFFFFF"/>
                <w:lang w:eastAsia="ru-RU"/>
              </w:rPr>
            </w:pPr>
            <w:r w:rsidRPr="00CA4C46">
              <w:rPr>
                <w:rFonts w:ascii="Times New Roman" w:eastAsia="Times New Roman" w:hAnsi="Times New Roman" w:cs="Times New Roman"/>
                <w:sz w:val="20"/>
                <w:szCs w:val="20"/>
                <w:shd w:val="clear" w:color="auto" w:fill="FFFFFF"/>
                <w:lang w:eastAsia="ru-RU"/>
              </w:rPr>
              <w:t>молодежи (Росмолодежь)</w:t>
            </w:r>
          </w:p>
        </w:tc>
        <w:tc>
          <w:tcPr>
            <w:tcW w:w="1387"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Ванчугова В.</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«Игровое кино»</w:t>
            </w:r>
          </w:p>
        </w:tc>
        <w:tc>
          <w:tcPr>
            <w:tcW w:w="4394" w:type="dxa"/>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Организаторы: ОГАПОУ «Томский Губернаторский колледж культуры и искусств», АНО «Центр развития культуры и искусства «Окно в мир», при содействии Департамента по культуре Томской области и Томской епархии Московского Патриархата РПЦ</w:t>
            </w:r>
          </w:p>
        </w:tc>
        <w:tc>
          <w:tcPr>
            <w:tcW w:w="1387"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Лауреаты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bCs/>
                <w:sz w:val="20"/>
                <w:szCs w:val="20"/>
              </w:rPr>
            </w:pPr>
            <w:r w:rsidRPr="00CA4C46">
              <w:rPr>
                <w:rFonts w:ascii="Times New Roman" w:eastAsia="Calibri" w:hAnsi="Times New Roman" w:cs="Times New Roman"/>
                <w:sz w:val="20"/>
                <w:szCs w:val="20"/>
              </w:rPr>
              <w:t>Банцекова С., Перевозников М., Столяров А.</w:t>
            </w:r>
          </w:p>
        </w:tc>
      </w:tr>
      <w:tr w:rsidR="00CA4C46" w:rsidRPr="00CA4C46" w:rsidTr="00807C1E">
        <w:trPr>
          <w:trHeight w:val="421"/>
        </w:trPr>
        <w:tc>
          <w:tcPr>
            <w:tcW w:w="713" w:type="dxa"/>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«Игровое кино»</w:t>
            </w:r>
          </w:p>
        </w:tc>
        <w:tc>
          <w:tcPr>
            <w:tcW w:w="4394" w:type="dxa"/>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 xml:space="preserve">Организаторы: ОГАПОУ «Томский Губернаторский колледж культуры и искусств», АНО «Центр развития культуры и искусства «Окно в мир», при содействии Департамента по культуре Томской области и Томской епархии </w:t>
            </w:r>
            <w:r w:rsidRPr="00CA4C46">
              <w:rPr>
                <w:rFonts w:ascii="Times New Roman" w:eastAsia="Calibri" w:hAnsi="Times New Roman" w:cs="Times New Roman"/>
                <w:sz w:val="20"/>
                <w:szCs w:val="20"/>
                <w:shd w:val="clear" w:color="auto" w:fill="FFFFFF"/>
              </w:rPr>
              <w:lastRenderedPageBreak/>
              <w:t>Московского Патриархата РПЦ</w:t>
            </w:r>
          </w:p>
        </w:tc>
        <w:tc>
          <w:tcPr>
            <w:tcW w:w="1387"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 xml:space="preserve">Лауреаты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 </w:t>
            </w:r>
          </w:p>
        </w:tc>
        <w:tc>
          <w:tcPr>
            <w:tcW w:w="1448" w:type="dxa"/>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shd w:val="clear" w:color="auto" w:fill="FFFFFF"/>
              </w:rPr>
              <w:t>Алтарева В., Плучевская С.</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«Игровое кино»</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Организаторы: ОГАПОУ «Томский Губернаторский колледж культуры и искусств», АНО «Центр развития культуры и искусства «Окно в мир», при содействии Департамента по культуре Томской области и Томской епархии Московского Патриархата РПЦ</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Лауреаты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 </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Малиновская М., Никитенко К.</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«Документальное  кино»</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Организаторы: ОГАПОУ «ТГККИ», АНО «Центр развития культуры и искусства «Окно в мир», при содействии Департамента по культуре Томской области и Томской епархии Московского Патриархата РПЦ</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Лауреаты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rPr>
              <w:t>Ашурок М.</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«Документальное  кино»</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Организаторы: ОГАПОУ «ТГККИ», АНО «Центр развития культуры и искусства «Окно в мир», при содействии Департамента по культуре Томской области и Томской епархии Московского Патриархата РПЦ</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Лауреаты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Тартыков В., Борисова С.я, Живодёрова О.</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«Документальное  кино»</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Организаторы: ОГАПОУ «ТГККИ», АНО «Центр развития культуры и искусства «Окно в мир», при содействии Департамента по культуре Томской области и Томской епархии Московского Патриархата РПЦ</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Лауреаты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Афанасьева Е., Алтарева В, Репина А., Ленская А., Балашова Е., Зиангирова Д.Белкин Д. </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«Документальное  кино»</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Организаторы: ОГАПОУ «ТГККИ», АНО «Центр развития культуры и искусства «Окно в мир», при содействии Департамента по культуре Томской области и Томской епархии Московского Патриархата РПЦ</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Лауреаты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Нечаева Е., Гарус М., Мальков М., Плучевская С.</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«Видеоклип»</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Организаторы: ОГАПОУ «ТГККИ», АНО «Центр развития культуры и искусства «Окно в мир», при содействии Департамента по культуре Томской области и Томской епархии Московского Патриархата РПЦ</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Лауреаты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rPr>
              <w:t>Алтарева В, Филипп А., Малиновская М.</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«Изобразительное искусство»</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Организаторы: ОГАПОУ «ТГККИ», АНО «Центр развития культуры и искусства «Окно в мир», при содействии Департамента по культуре Томской области и Томской епархии Московского Патриархата РПЦ</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Лауреаты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rPr>
              <w:t>Шушаков Л.</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«Изобразительное искусство»</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Организаторы: ОГАПОУ «ТГККИ», АНО «Центр развития культуры и искусства «Окно в мир», при содействии Департамента по культуре Томской области и Томской епархии Московского Патриархата РПЦ</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Лауреаты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Гришаева В.</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«Изобразительное искусство»</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Организаторы: ОГАПОУ «ТГККИ», АНО «Центр развития культуры и искусства «Окно в мир», при содействии Департамента по культуре Томской области и Томской епархии Московского Патриархата РПЦ</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Лауреаты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Маркова В.</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«Звукорежиссура»</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Матаев В.</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«Композиция»</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Гунин Ф.</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«Композиция»</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 xml:space="preserve">II </w:t>
            </w:r>
            <w:r w:rsidRPr="00CA4C46">
              <w:rPr>
                <w:rFonts w:ascii="Times New Roman" w:eastAsia="Calibri" w:hAnsi="Times New Roman" w:cs="Times New Roman"/>
                <w:sz w:val="20"/>
                <w:szCs w:val="20"/>
              </w:rPr>
              <w:t>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Бабенко Е., Кадакина Ю.</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Номинация «Аранжировка»</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lastRenderedPageBreak/>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Буркина А.</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«Анимация»</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 xml:space="preserve">II </w:t>
            </w:r>
            <w:r w:rsidRPr="00CA4C46">
              <w:rPr>
                <w:rFonts w:ascii="Times New Roman" w:eastAsia="Calibri" w:hAnsi="Times New Roman" w:cs="Times New Roman"/>
                <w:sz w:val="20"/>
                <w:szCs w:val="20"/>
              </w:rPr>
              <w:t>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Орлова А.</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«Анимация»</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 xml:space="preserve">III </w:t>
            </w:r>
            <w:r w:rsidRPr="00CA4C46">
              <w:rPr>
                <w:rFonts w:ascii="Times New Roman" w:eastAsia="Calibri" w:hAnsi="Times New Roman" w:cs="Times New Roman"/>
                <w:sz w:val="20"/>
                <w:szCs w:val="20"/>
              </w:rPr>
              <w:t>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Довгасенко Г.</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«Дизайн»</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 xml:space="preserve">III </w:t>
            </w:r>
            <w:r w:rsidRPr="00CA4C46">
              <w:rPr>
                <w:rFonts w:ascii="Times New Roman" w:eastAsia="Calibri" w:hAnsi="Times New Roman" w:cs="Times New Roman"/>
                <w:sz w:val="20"/>
                <w:szCs w:val="20"/>
              </w:rPr>
              <w:t>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Давиденко Е.</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«Дизайн»</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 xml:space="preserve">II </w:t>
            </w:r>
            <w:r w:rsidRPr="00CA4C46">
              <w:rPr>
                <w:rFonts w:ascii="Times New Roman" w:eastAsia="Calibri" w:hAnsi="Times New Roman" w:cs="Times New Roman"/>
                <w:sz w:val="20"/>
                <w:szCs w:val="20"/>
              </w:rPr>
              <w:t>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Дьячкова А..</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Номинация «Проект </w:t>
            </w:r>
            <w:r w:rsidRPr="00CA4C46">
              <w:rPr>
                <w:rFonts w:ascii="Times New Roman" w:eastAsia="Calibri" w:hAnsi="Times New Roman" w:cs="Times New Roman"/>
                <w:sz w:val="20"/>
                <w:szCs w:val="20"/>
                <w:lang w:val="en-US"/>
              </w:rPr>
              <w:t>VR</w:t>
            </w:r>
            <w:r w:rsidRPr="00CA4C46">
              <w:rPr>
                <w:rFonts w:ascii="Times New Roman" w:eastAsia="Calibri" w:hAnsi="Times New Roman" w:cs="Times New Roman"/>
                <w:sz w:val="20"/>
                <w:szCs w:val="20"/>
              </w:rPr>
              <w:t>»</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Аршинова В.</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Номинация «Проект </w:t>
            </w:r>
            <w:r w:rsidRPr="00CA4C46">
              <w:rPr>
                <w:rFonts w:ascii="Times New Roman" w:eastAsia="Calibri" w:hAnsi="Times New Roman" w:cs="Times New Roman"/>
                <w:sz w:val="20"/>
                <w:szCs w:val="20"/>
                <w:lang w:val="en-US"/>
              </w:rPr>
              <w:t>VR</w:t>
            </w:r>
            <w:r w:rsidRPr="00CA4C46">
              <w:rPr>
                <w:rFonts w:ascii="Times New Roman" w:eastAsia="Calibri" w:hAnsi="Times New Roman" w:cs="Times New Roman"/>
                <w:sz w:val="20"/>
                <w:szCs w:val="20"/>
              </w:rPr>
              <w:t>»</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Хадкевич В.</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Номинация «Проект </w:t>
            </w:r>
            <w:r w:rsidRPr="00CA4C46">
              <w:rPr>
                <w:rFonts w:ascii="Times New Roman" w:eastAsia="Calibri" w:hAnsi="Times New Roman" w:cs="Times New Roman"/>
                <w:sz w:val="20"/>
                <w:szCs w:val="20"/>
                <w:lang w:val="en-US"/>
              </w:rPr>
              <w:t>VR</w:t>
            </w:r>
            <w:r w:rsidRPr="00CA4C46">
              <w:rPr>
                <w:rFonts w:ascii="Times New Roman" w:eastAsia="Calibri" w:hAnsi="Times New Roman" w:cs="Times New Roman"/>
                <w:sz w:val="20"/>
                <w:szCs w:val="20"/>
              </w:rPr>
              <w:t>»</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lang w:val="en-US"/>
              </w:rPr>
            </w:pPr>
            <w:r w:rsidRPr="00CA4C46">
              <w:rPr>
                <w:rFonts w:ascii="Times New Roman" w:eastAsia="Calibri" w:hAnsi="Times New Roman" w:cs="Times New Roman"/>
                <w:sz w:val="20"/>
                <w:szCs w:val="20"/>
              </w:rPr>
              <w:t>Атанов В.</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Номинация «Проект </w:t>
            </w:r>
            <w:r w:rsidRPr="00CA4C46">
              <w:rPr>
                <w:rFonts w:ascii="Times New Roman" w:eastAsia="Calibri" w:hAnsi="Times New Roman" w:cs="Times New Roman"/>
                <w:sz w:val="20"/>
                <w:szCs w:val="20"/>
                <w:lang w:val="en-US"/>
              </w:rPr>
              <w:t>AR</w:t>
            </w:r>
            <w:r w:rsidRPr="00CA4C46">
              <w:rPr>
                <w:rFonts w:ascii="Times New Roman" w:eastAsia="Calibri" w:hAnsi="Times New Roman" w:cs="Times New Roman"/>
                <w:sz w:val="20"/>
                <w:szCs w:val="20"/>
              </w:rPr>
              <w:t>»</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Суходоев А.</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Номинация «Проект </w:t>
            </w:r>
            <w:r w:rsidRPr="00CA4C46">
              <w:rPr>
                <w:rFonts w:ascii="Times New Roman" w:eastAsia="Calibri" w:hAnsi="Times New Roman" w:cs="Times New Roman"/>
                <w:sz w:val="20"/>
                <w:szCs w:val="20"/>
                <w:lang w:val="en-US"/>
              </w:rPr>
              <w:t>AR</w:t>
            </w:r>
            <w:r w:rsidRPr="00CA4C46">
              <w:rPr>
                <w:rFonts w:ascii="Times New Roman" w:eastAsia="Calibri" w:hAnsi="Times New Roman" w:cs="Times New Roman"/>
                <w:sz w:val="20"/>
                <w:szCs w:val="20"/>
              </w:rPr>
              <w:t>»</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Чернявский Г.</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Молодёжный онлайн-конкурс цифрового искусства «Медиамир. Искусство. Я»</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Номинация «Проект </w:t>
            </w:r>
            <w:r w:rsidRPr="00CA4C46">
              <w:rPr>
                <w:rFonts w:ascii="Times New Roman" w:eastAsia="Calibri" w:hAnsi="Times New Roman" w:cs="Times New Roman"/>
                <w:sz w:val="20"/>
                <w:szCs w:val="20"/>
                <w:lang w:val="en-US"/>
              </w:rPr>
              <w:t>AR</w:t>
            </w:r>
            <w:r w:rsidRPr="00CA4C46">
              <w:rPr>
                <w:rFonts w:ascii="Times New Roman" w:eastAsia="Calibri" w:hAnsi="Times New Roman" w:cs="Times New Roman"/>
                <w:sz w:val="20"/>
                <w:szCs w:val="20"/>
              </w:rPr>
              <w:t>»</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Школа креативных индустрий ОГАПОУ «ТГККИ»</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Долгорукова П.</w:t>
            </w:r>
          </w:p>
        </w:tc>
      </w:tr>
      <w:tr w:rsidR="00CA4C46" w:rsidRPr="00CA4C46" w:rsidTr="00AC5494">
        <w:trPr>
          <w:trHeight w:val="421"/>
        </w:trPr>
        <w:tc>
          <w:tcPr>
            <w:tcW w:w="713" w:type="dxa"/>
            <w:shd w:val="clear" w:color="auto" w:fill="auto"/>
          </w:tcPr>
          <w:p w:rsidR="008C3B10" w:rsidRPr="00CA4C46" w:rsidRDefault="008C3B10" w:rsidP="00954E75">
            <w:pPr>
              <w:numPr>
                <w:ilvl w:val="0"/>
                <w:numId w:val="7"/>
              </w:numPr>
              <w:spacing w:line="240" w:lineRule="auto"/>
              <w:ind w:left="31" w:firstLine="0"/>
              <w:contextualSpacing/>
              <w:jc w:val="left"/>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Всероссийский творческий конкурс «Традиции и современность»</w:t>
            </w:r>
          </w:p>
          <w:p w:rsidR="008C3B10" w:rsidRPr="00CA4C46" w:rsidRDefault="008C3B10" w:rsidP="008C3B10">
            <w:pPr>
              <w:spacing w:line="240" w:lineRule="auto"/>
              <w:ind w:firstLine="34"/>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«Битмейкинг»</w:t>
            </w:r>
          </w:p>
        </w:tc>
        <w:tc>
          <w:tcPr>
            <w:tcW w:w="4394" w:type="dxa"/>
            <w:shd w:val="clear" w:color="auto" w:fill="auto"/>
          </w:tcPr>
          <w:p w:rsidR="008C3B10" w:rsidRPr="00CA4C46" w:rsidRDefault="008C3B10" w:rsidP="008C3B10">
            <w:pPr>
              <w:spacing w:line="240" w:lineRule="auto"/>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МАУ ДО «Школа креативных индустрий» (г. Липецк)</w:t>
            </w:r>
          </w:p>
        </w:tc>
        <w:tc>
          <w:tcPr>
            <w:tcW w:w="1387"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rPr>
                <w:rFonts w:ascii="Times New Roman" w:eastAsia="Calibri" w:hAnsi="Times New Roman" w:cs="Times New Roman"/>
                <w:sz w:val="20"/>
                <w:szCs w:val="20"/>
              </w:rPr>
            </w:pPr>
            <w:r w:rsidRPr="00CA4C46">
              <w:rPr>
                <w:rFonts w:ascii="Times New Roman" w:eastAsia="Calibri" w:hAnsi="Times New Roman" w:cs="Times New Roman"/>
                <w:sz w:val="20"/>
                <w:szCs w:val="20"/>
              </w:rPr>
              <w:t>Матаев В.</w:t>
            </w:r>
          </w:p>
        </w:tc>
      </w:tr>
      <w:tr w:rsidR="00CA4C46" w:rsidRPr="00CA4C46" w:rsidTr="00AC5494">
        <w:trPr>
          <w:trHeight w:val="274"/>
        </w:trPr>
        <w:tc>
          <w:tcPr>
            <w:tcW w:w="10919" w:type="dxa"/>
            <w:gridSpan w:val="5"/>
            <w:shd w:val="clear" w:color="auto" w:fill="auto"/>
          </w:tcPr>
          <w:p w:rsidR="008C3B10" w:rsidRPr="00CA4C46" w:rsidRDefault="008C3B10" w:rsidP="008C3B10">
            <w:pPr>
              <w:spacing w:line="240" w:lineRule="auto"/>
              <w:jc w:val="center"/>
              <w:rPr>
                <w:rFonts w:ascii="Times New Roman" w:eastAsia="Calibri" w:hAnsi="Times New Roman" w:cs="Times New Roman"/>
                <w:bCs/>
                <w:sz w:val="20"/>
                <w:szCs w:val="20"/>
              </w:rPr>
            </w:pPr>
            <w:r w:rsidRPr="00CA4C46">
              <w:rPr>
                <w:rFonts w:ascii="Times New Roman" w:eastAsia="Calibri" w:hAnsi="Times New Roman" w:cs="Times New Roman"/>
                <w:b/>
                <w:bCs/>
                <w:sz w:val="20"/>
                <w:szCs w:val="20"/>
              </w:rPr>
              <w:t>Региональный  уровень</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Именная стипендия города Томска, номинация «Лучший по профессии»</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Администрация г. Томска</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Нагорнова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Именная стипендия города Томска, номинация «Лучший по профессии»</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Администрация г. Томска</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Гуйван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Региональный конкурс «Студент года», номинация «Творческая личность года»</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Департамент профессионального образования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Якупова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Региональный конкурс «Студент года», номинация «Профессионал года»</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Департамент профессионального образования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Белых В.</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sz w:val="20"/>
                <w:szCs w:val="20"/>
              </w:rPr>
              <w:t xml:space="preserve">Всероссийский этап Российской национальной премии «Студент года – 2022»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При поддержке Министерства науки и высшего образования РФ, Министерства просвещения РФ</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Белых В.</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Премия </w:t>
            </w:r>
            <w:r w:rsidRPr="00CA4C46">
              <w:rPr>
                <w:rFonts w:ascii="Times New Roman" w:eastAsia="DejaVu Sans" w:hAnsi="Times New Roman" w:cs="Times New Roman"/>
                <w:sz w:val="20"/>
                <w:szCs w:val="20"/>
              </w:rPr>
              <w:t>Томской области в сфере образования, науки и здравоохранения</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Администрация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Алексеева Н.</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Премия </w:t>
            </w:r>
            <w:r w:rsidRPr="00CA4C46">
              <w:rPr>
                <w:rFonts w:ascii="Times New Roman" w:eastAsia="DejaVu Sans" w:hAnsi="Times New Roman" w:cs="Times New Roman"/>
                <w:sz w:val="20"/>
                <w:szCs w:val="20"/>
              </w:rPr>
              <w:t>Томской области в сфере образования, науки и здравоохранения</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Администрация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Алещенко С.</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Премия </w:t>
            </w:r>
            <w:r w:rsidRPr="00CA4C46">
              <w:rPr>
                <w:rFonts w:ascii="Times New Roman" w:eastAsia="DejaVu Sans" w:hAnsi="Times New Roman" w:cs="Times New Roman"/>
                <w:sz w:val="20"/>
                <w:szCs w:val="20"/>
              </w:rPr>
              <w:t>Томской области в сфере образования, науки и здравоохранения</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Администрация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Гуйван Д.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Региональный конкурс студенческого вокального творчества  «Голос СПО»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Департамент профессионального образования Томской области</w:t>
            </w:r>
          </w:p>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 Молодежный центр СПО</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Нагорнова А., Якупова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Региональный конкурс студенческого вокального творчества  «Голос СПО»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Департамент профессионального образования Томской области</w:t>
            </w:r>
          </w:p>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 Молодежный центр СПО</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r w:rsidRPr="00CA4C46">
              <w:rPr>
                <w:rFonts w:ascii="Times New Roman" w:eastAsia="Calibri" w:hAnsi="Times New Roman" w:cs="Times New Roman"/>
                <w:bCs/>
                <w:sz w:val="20"/>
                <w:szCs w:val="20"/>
                <w:lang w:val="en-US"/>
              </w:rPr>
              <w:t xml:space="preserve"> II</w:t>
            </w:r>
            <w:r w:rsidRPr="00CA4C46">
              <w:rPr>
                <w:rFonts w:ascii="Times New Roman" w:eastAsia="Calibri" w:hAnsi="Times New Roman" w:cs="Times New Roman"/>
                <w:bCs/>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Илюшникова А., Наумыч Н.</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Региональный конкурс студенческого вокального творчества  «Голос СПО»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Департамент профессионального образования Томской области</w:t>
            </w:r>
          </w:p>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 Молодежный центр СПО</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r w:rsidRPr="00CA4C46">
              <w:rPr>
                <w:rFonts w:ascii="Times New Roman" w:eastAsia="Calibri" w:hAnsi="Times New Roman" w:cs="Times New Roman"/>
                <w:bCs/>
                <w:sz w:val="20"/>
                <w:szCs w:val="20"/>
                <w:lang w:val="en-US"/>
              </w:rPr>
              <w:t xml:space="preserve"> III</w:t>
            </w:r>
            <w:r w:rsidRPr="00CA4C46">
              <w:rPr>
                <w:rFonts w:ascii="Times New Roman" w:eastAsia="Calibri" w:hAnsi="Times New Roman" w:cs="Times New Roman"/>
                <w:bCs/>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Осипова А., Новичкова Т., Климентьева О.</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Межрегиональный конкурс режиссерского и актерского мастерства «Золотая ласточка»</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Министерство культуры Новосибирской области</w:t>
            </w:r>
          </w:p>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Организатор: Новосибирский областной колледж культуры и искусства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Учебный театр ГКСТИИ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Межрегиональный конкурс  «2022 год – год народного искусства 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нематериального культурного наследия народов России»</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 Областное государственное профессиональное образовательное автономное учреждение «Вятский колледж культуры»</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Савин К.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конкурс певцов «Богоносная Россия» в рамках XV Макариевских образовательных чтениях</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Организаторы: Томская епархия Русской Православной Церкви, Колпашевская епархия Русской Православной Церкви, Департамент общего образования Томской области, Департамент по культуре Томской области, Департамент профессионального образования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Буренкова И.</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конкурс певцов «Богоносная Россия» в рамках XV Макариевских образовательных чтениях</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Организаторы: Томская епархия Русской Православной Церкви, Колпашевская епархия Русской Православной Церкви, Департамент общего образования Томской области, Департамент по культуре Томской области, Департамент профессионального образования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Гуйван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конкурс певцов «Богоносная Россия» в рамках XV Макариевских образовательных чтениях</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Организаторы: Томская епархия Русской Православной Церкви, Колпашевская епархия Русской Православной Церкви, Департамент общего образования Томской области, Департамент по культуре Томской области, Департамент профессионального образования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 </w:t>
            </w:r>
            <w:r w:rsidRPr="00CA4C46">
              <w:rPr>
                <w:rFonts w:ascii="Times New Roman" w:eastAsia="Calibri" w:hAnsi="Times New Roman" w:cs="Times New Roman"/>
                <w:bCs/>
                <w:sz w:val="20"/>
                <w:szCs w:val="20"/>
                <w:lang w:val="en-US"/>
              </w:rPr>
              <w:t>III</w:t>
            </w:r>
            <w:r w:rsidRPr="00CA4C46">
              <w:rPr>
                <w:rFonts w:ascii="Times New Roman" w:eastAsia="Calibri" w:hAnsi="Times New Roman" w:cs="Times New Roman"/>
                <w:bCs/>
                <w:sz w:val="20"/>
                <w:szCs w:val="20"/>
              </w:rPr>
              <w:t xml:space="preserve"> степени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lang w:val="en-US"/>
              </w:rPr>
            </w:pPr>
            <w:r w:rsidRPr="00CA4C46">
              <w:rPr>
                <w:rFonts w:ascii="Times New Roman" w:eastAsia="Calibri" w:hAnsi="Times New Roman" w:cs="Times New Roman"/>
                <w:bCs/>
                <w:sz w:val="20"/>
                <w:szCs w:val="20"/>
              </w:rPr>
              <w:t>Ванчугова В.</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конкурс певцов «Богоносная Россия» в рамках XV Макариевских образовательных чтениях</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Организаторы: Томская епархия Русской Православной Церкви, Колпашевская епархия Русской Православной Церкви, Департамент общего образования Томской области, Департамент по культуре Томской области, Департамент профессионального образования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 </w:t>
            </w:r>
            <w:r w:rsidRPr="00CA4C46">
              <w:rPr>
                <w:rFonts w:ascii="Times New Roman" w:eastAsia="Calibri" w:hAnsi="Times New Roman" w:cs="Times New Roman"/>
                <w:bCs/>
                <w:sz w:val="20"/>
                <w:szCs w:val="20"/>
                <w:lang w:val="en-US"/>
              </w:rPr>
              <w:t>II</w:t>
            </w:r>
            <w:r w:rsidRPr="00CA4C46">
              <w:rPr>
                <w:rFonts w:ascii="Times New Roman" w:eastAsia="Calibri" w:hAnsi="Times New Roman" w:cs="Times New Roman"/>
                <w:bCs/>
                <w:sz w:val="20"/>
                <w:szCs w:val="20"/>
              </w:rPr>
              <w:t xml:space="preserve"> степени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Ансамбль народной песни «Ярица»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конкурс певцов «Богоносная Россия» в рамках XV Макариевских образовательных чтениях</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Организаторы: Томская епархия Русской Православной Церкви, Колпашевская епархия Русской Православной Церкви, Департамент общего образования Томской области, Департамент по культуре Томской области, Департамент профессионального образования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Диплом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Ансамбль народной песни «Ларец»</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Томский открытый областной детско-юношеский конкурс вокального мастерства «Голосята»</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 Администрация Томской области</w:t>
            </w:r>
          </w:p>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При поддержке Департамента по культуре Томской области </w:t>
            </w:r>
          </w:p>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r w:rsidRPr="00CA4C46">
              <w:rPr>
                <w:rFonts w:ascii="Times New Roman" w:eastAsia="Calibri" w:hAnsi="Times New Roman" w:cs="Times New Roman"/>
                <w:bCs/>
                <w:sz w:val="20"/>
                <w:szCs w:val="20"/>
                <w:lang w:val="en-US"/>
              </w:rPr>
              <w:t>I</w:t>
            </w:r>
            <w:r w:rsidRPr="00CA4C46">
              <w:rPr>
                <w:rFonts w:ascii="Times New Roman" w:eastAsia="Calibri" w:hAnsi="Times New Roman" w:cs="Times New Roman"/>
                <w:bCs/>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Брагина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Почетный знак «Будущее Томской области»</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Администрация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Алексеева Н.</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Почетный знак «Будущее Томской области»</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Администрация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Гуйван Д.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Почетный знак «Будущее Томской области»</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Администрация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Алещенко С.</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Стипендия Департамента по культуре Томской области в сфере художественного образования</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Департамент по культуре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Лауреат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Нагорнова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Стипендия Департамента по культуре Томской области в сфере художественного образования</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Департамент по культуре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Гуйван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Стипендия Департамента по культуре Томской области в сфере художественного образования</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Департамент по культуре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Буренкова И.</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Стипендия Департамента по культуре Томской области в сфере художественного образования</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Департамент по культуре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Якупова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Стипендия Департамента по культуре Томской области в сфере художественного образования</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Департамент по культуре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Дробышева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Региональный этап Российской студенческой весны </w:t>
            </w:r>
          </w:p>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Номинация: «Медиа: SММ-проект»</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Организатор: Департамент профессионального образования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II степени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Сафронова А.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Региональный этап Российской студенческой весны </w:t>
            </w:r>
          </w:p>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Номинация: «Графический дизайн»</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Организатор: Департамент профессионального образования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Косолопалова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Региональный этап Российской студенческой весны </w:t>
            </w:r>
          </w:p>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Номинация: «Графический дизайн»</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Организатор: Департамент профессионального образования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Старцева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Региональный этап Российской студенческой весны </w:t>
            </w:r>
          </w:p>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Номинация: Вокал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Организатор: Департамент профессионального образования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 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Репина Александра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Региональный этап Российской студенческой весны </w:t>
            </w:r>
          </w:p>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Номинация: Вокал</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Организатор: Департамент профессионального образования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Якупова А., Нагорнова А.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Региональный этап Российской студенческой весны </w:t>
            </w:r>
          </w:p>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Номинация: Танцевальное направление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Организатор: Департамент профессионального образования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«Electric illusions»</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lang w:val="en-US"/>
              </w:rPr>
              <w:t>XI</w:t>
            </w:r>
            <w:r w:rsidRPr="00CA4C46">
              <w:rPr>
                <w:rFonts w:ascii="Times New Roman" w:eastAsia="Calibri" w:hAnsi="Times New Roman" w:cs="Times New Roman"/>
                <w:bCs/>
                <w:sz w:val="20"/>
                <w:szCs w:val="20"/>
              </w:rPr>
              <w:t xml:space="preserve">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p w:rsidR="008C3B10" w:rsidRPr="00CA4C46" w:rsidRDefault="008C3B10" w:rsidP="008C3B10">
            <w:pPr>
              <w:spacing w:line="240" w:lineRule="auto"/>
              <w:ind w:firstLine="0"/>
              <w:rPr>
                <w:rFonts w:ascii="Times New Roman" w:eastAsia="Calibri" w:hAnsi="Times New Roman" w:cs="Times New Roman"/>
                <w:bCs/>
                <w:sz w:val="20"/>
                <w:szCs w:val="20"/>
              </w:rPr>
            </w:pP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bCs/>
                <w:sz w:val="20"/>
                <w:szCs w:val="20"/>
              </w:rPr>
              <w:t>Березнева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 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bCs/>
                <w:sz w:val="20"/>
                <w:szCs w:val="20"/>
              </w:rPr>
              <w:t>Ковалева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 III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bCs/>
                <w:sz w:val="20"/>
                <w:szCs w:val="20"/>
              </w:rPr>
              <w:t>Боева Э.</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XI Областная научно-практическая конференция со всероссийским участием «Творческий потенциал </w:t>
            </w:r>
            <w:r w:rsidRPr="00CA4C46">
              <w:rPr>
                <w:rFonts w:ascii="Times New Roman" w:eastAsia="Calibri" w:hAnsi="Times New Roman" w:cs="Times New Roman"/>
                <w:sz w:val="20"/>
                <w:szCs w:val="20"/>
              </w:rPr>
              <w:lastRenderedPageBreak/>
              <w:t>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Гостичева Л., Вичужанин Н.</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Шмакова Е.</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Воднева М.</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Кан К.</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Алещенко С.</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Каплинская Т.</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bCs/>
                <w:sz w:val="20"/>
                <w:szCs w:val="20"/>
              </w:rPr>
              <w:t>Закомолкина Е.</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Кабакова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bCs/>
                <w:sz w:val="20"/>
                <w:szCs w:val="20"/>
              </w:rPr>
              <w:t>Золотарева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Стрелкова Я.</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Костарева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bCs/>
                <w:sz w:val="20"/>
                <w:szCs w:val="20"/>
              </w:rPr>
              <w:t>Белоусов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Снеткова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XI Областная научно-практическая конференция со всероссийским участием «Творческий потенциал </w:t>
            </w:r>
            <w:r w:rsidRPr="00CA4C46">
              <w:rPr>
                <w:rFonts w:ascii="Times New Roman" w:eastAsia="Calibri" w:hAnsi="Times New Roman" w:cs="Times New Roman"/>
                <w:sz w:val="20"/>
                <w:szCs w:val="20"/>
              </w:rPr>
              <w:lastRenderedPageBreak/>
              <w:t>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shd w:val="clear" w:color="auto" w:fill="FFFFFF"/>
              </w:rPr>
            </w:pPr>
            <w:r w:rsidRPr="00CA4C46">
              <w:rPr>
                <w:rFonts w:ascii="Times New Roman" w:eastAsia="Calibri" w:hAnsi="Times New Roman" w:cs="Times New Roman"/>
                <w:bCs/>
                <w:sz w:val="20"/>
                <w:szCs w:val="20"/>
                <w:shd w:val="clear" w:color="auto" w:fill="FFFFFF"/>
              </w:rPr>
              <w:t>Соболева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Финевич Е.</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Михайлова М.</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Ванчугова Варвара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Арышева К.</w:t>
            </w:r>
          </w:p>
          <w:p w:rsidR="008C3B10" w:rsidRPr="00CA4C46" w:rsidRDefault="008C3B10" w:rsidP="008C3B10">
            <w:pPr>
              <w:spacing w:line="240" w:lineRule="auto"/>
              <w:ind w:firstLine="0"/>
              <w:rPr>
                <w:rFonts w:ascii="Times New Roman" w:eastAsia="Calibri" w:hAnsi="Times New Roman" w:cs="Times New Roman"/>
                <w:bCs/>
                <w:sz w:val="20"/>
                <w:szCs w:val="20"/>
              </w:rPr>
            </w:pP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lang w:val="ru" w:bidi="ar"/>
              </w:rPr>
              <w:t>Гурьева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lang w:val="ru" w:eastAsia="zh-CN" w:bidi="ar"/>
              </w:rPr>
              <w:t xml:space="preserve">Ждамирова </w:t>
            </w:r>
            <w:r w:rsidRPr="00CA4C46">
              <w:rPr>
                <w:rFonts w:ascii="Times New Roman" w:eastAsia="Calibri" w:hAnsi="Times New Roman" w:cs="Times New Roman"/>
                <w:bCs/>
                <w:sz w:val="20"/>
                <w:szCs w:val="20"/>
                <w:lang w:val="ru" w:bidi="ar"/>
              </w:rPr>
              <w:t>М.</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lang w:val="ru" w:bidi="ar"/>
              </w:rPr>
              <w:t>Араваа Б.</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Косолапова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Сафронова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Старцева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Повиленова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XI Областная научно-практическая конференция со всероссийским участием «Творческий потенциал 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Цыбулевский К.</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XI Областная научно-практическая конференция со всероссийским участием «Творческий потенциал </w:t>
            </w:r>
            <w:r w:rsidRPr="00CA4C46">
              <w:rPr>
                <w:rFonts w:ascii="Times New Roman" w:eastAsia="Calibri" w:hAnsi="Times New Roman" w:cs="Times New Roman"/>
                <w:sz w:val="20"/>
                <w:szCs w:val="20"/>
              </w:rPr>
              <w:lastRenderedPageBreak/>
              <w:t>студенческой молодежи»</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Организатор: ОГАПОУ «ГКСКТИИ»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 III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Захаров М.</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Премия Законодательной Думы Томской области (номинация: «Молодые дарования»)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Законодательная дума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Гуйван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Премия Законодательной Думы Томской области (номинация: «Молодые дарования»)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Законодательная дума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Буренкова И.</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Гуйван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Буренкова И.</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Ванчугова В.</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Дипломант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Бажакина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Арышева К.</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Ансамбль народной песни «Туесок»</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Ансамбль народной песни «Березень»</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Туйчиева Г.</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Столяров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Дипломант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Моль К.</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Торопова Е.</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Шипицына С.</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Дипломант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Анджаева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Мерзляков М.</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Попова Ю.</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Нагорнова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Якупова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Учредитель: Департамент по культуре Томской 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Осипова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Областной конкурс </w:t>
            </w:r>
            <w:r w:rsidRPr="00CA4C46">
              <w:rPr>
                <w:rFonts w:ascii="Times New Roman" w:eastAsia="Calibri" w:hAnsi="Times New Roman" w:cs="Times New Roman"/>
                <w:sz w:val="20"/>
                <w:szCs w:val="20"/>
              </w:rPr>
              <w:lastRenderedPageBreak/>
              <w:t xml:space="preserve">патриотической песни (эстрадный и народный вокал)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 xml:space="preserve">Учредитель: Департамент по культуре Томской </w:t>
            </w:r>
            <w:r w:rsidRPr="00CA4C46">
              <w:rPr>
                <w:rFonts w:ascii="Times New Roman" w:eastAsia="Calibri" w:hAnsi="Times New Roman" w:cs="Times New Roman"/>
                <w:sz w:val="20"/>
                <w:szCs w:val="20"/>
              </w:rPr>
              <w:lastRenderedPageBreak/>
              <w:t xml:space="preserve">области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Организатор: ОГАПОУ «ГКСКТИИ» </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w:t>
            </w:r>
            <w:r w:rsidRPr="00CA4C46">
              <w:rPr>
                <w:rFonts w:ascii="Times New Roman" w:eastAsia="Calibri" w:hAnsi="Times New Roman" w:cs="Times New Roman"/>
                <w:sz w:val="20"/>
                <w:szCs w:val="20"/>
              </w:rPr>
              <w:lastRenderedPageBreak/>
              <w:t>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Тищенко М.</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Открытый молодежный фестиваль поэзии и музыки «Строки, опаленные войной»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Организаторы: Томский политехнический университет</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Международный</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культурный центр ТПУ, Администрация Кировского района Города Томска</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Студенты театрального отделения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Открытый молодежный фестиваль поэзии и музыки «Строки, опаленные войной»</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Организаторы: Томский политехнический университет</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Международный</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культурный центр ТПУ, Администрация Кировского района Города Томска</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Лауреат</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Кабакова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Студенческий фестиваль короткометражных фильмов «Педагогические династии», номинация: «Лучший анимационный фильм»</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ТГПУ</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Бондаренко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исполнителей по общему фортепиано «Piano_Май»</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Рублева Е.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исполнителей по общему фортепиано  «Piano_Май»</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Тищенко М.</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исполнителей по общему фортепиано  «Piano_Май»</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Гунин Федор.</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исполнителей по общему фортепиано  «Piano_Май»</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Репина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исполнителей по общему фортепиано  «Piano_Май»</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Орехов М.</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исполнителей по общему фортепиано  «Piano_Май»</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«ГКСКТИИ»</w:t>
            </w:r>
          </w:p>
        </w:tc>
        <w:tc>
          <w:tcPr>
            <w:tcW w:w="1387"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vAlign w:val="center"/>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Нагорнова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Конкурс именных стипендий администрации Города Томска талантливой и одаренной молодежи в 2023-2024 учебном году</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Администрация Города Томска</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Нагорнова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Конкурс на соискание звания лауреата Томской области в сфере образования, науки, культуры и  здравоохранения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Администрация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Нагорнова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Конкурс на соискание звания лауреата Томской области в сфере образования, науки, культуры и  здравоохранения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Администрация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Якупова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Конкурс на соискание звания лауреата Томской области в сфере образования, науки, культуры и  здравоохранения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Администрация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Белых В.</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Конкурс на соискание звания лауреата Томской области в сфере образования, науки, культуры и  здравоохранения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Администрация Томской области </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Гаськова А.М.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Знак «Будущее Томской области»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Администрация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Нагорнова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Знак «Будущее Томской области»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Администрация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Якупова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Знак «Будущее Томской области»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Администрация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Белых В.</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hd w:val="clear" w:color="auto" w:fill="FFFFFF"/>
              <w:spacing w:line="240" w:lineRule="auto"/>
              <w:ind w:firstLine="0"/>
              <w:outlineLvl w:val="1"/>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Знак «Будущее Томской области» </w:t>
            </w:r>
          </w:p>
        </w:tc>
        <w:tc>
          <w:tcPr>
            <w:tcW w:w="4394" w:type="dxa"/>
            <w:shd w:val="clear" w:color="auto" w:fill="auto"/>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Учредитель: Администрация Томской области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sz w:val="20"/>
                <w:szCs w:val="20"/>
              </w:rPr>
              <w:t>Лауреат</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Гаськова А.М.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экологический диктант</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ОГБУ «Облкомприрода»</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 </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Пинжина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Фестиваль «Молодежный формат»</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Номинация: Вокал (основная категория) </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Администрация г.Томска, Соорганизаторы: Томский государственный педагогический университет и Томская территориальная организация профсоюза работников народного образования и науки РФ</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Мерзляков М.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Фестиваль «Молодежный формат»</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Вокал (профессиональная образовательная организация)</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Администрация г.Томска, Соорганизаторы: Томский государственный педагогический университет и Томская территориальная организация профсоюза работников народного образования и науки РФ</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Мерзляков М.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I молодёжный фотоконкурс «ДОМ»</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ТУСУР</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Виноградова О.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I молодёжный фотоконкурс «ДОМ»</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ТУСУР</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Колосов К.</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I молодёжный фотоконкурс «ДОМ»</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ТУСУР</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Павленко О.</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I молодёжный фотоконкурс «ДОМ»</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ТУСУР</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Галянтич Е.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I молодёжный фотоконкурс «ДОМ»</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«Детский взгляд»</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ТУСУР</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Мочалова В.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I молодёжный фотоконкурс «ДОМ»</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«Детский взгляд»</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ТУСУР</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Шаховский И.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I молодёжный фотоконкурс «ДОМ»</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«Детский взгляд»</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Учредитель: ТУСУР</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Захарова А.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Областной фестиваль-конкурс «Окно в мир»</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«ТГККИИ»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Колосов К.</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Областной фестиваль-конкурс «Окно в мир»</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«ТГККИИ»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Колосов К.</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Областной фестиваль-конкурс «Окно в мир»</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«ТГККИИ»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Баклыкова В.</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Областной фестиваль-конкурс «Окно в мир»</w:t>
            </w:r>
          </w:p>
        </w:tc>
        <w:tc>
          <w:tcPr>
            <w:tcW w:w="4394"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Организатор: ОГАПОУ «ТГККИИ»</w:t>
            </w:r>
          </w:p>
        </w:tc>
        <w:tc>
          <w:tcPr>
            <w:tcW w:w="1387" w:type="dxa"/>
            <w:shd w:val="clear" w:color="auto" w:fill="auto"/>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auto"/>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Гредина Д.</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конкурс-выставка «Мой край – моя Сибирь»</w:t>
            </w:r>
          </w:p>
        </w:tc>
        <w:tc>
          <w:tcPr>
            <w:tcW w:w="4394"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проводится при поддержке Федерального агентства по делам молодежи (Росмолодежь), Первичной профсоюзной организации студентов ИРНИТУ, ФГБОУ ВО «Иркутский Национальный исследовательский</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Технический университет», Студенческого координационного совета Сибирского федерального округа</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Красавина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конкурс-выставка «Мой край – моя Сибирь»</w:t>
            </w:r>
          </w:p>
        </w:tc>
        <w:tc>
          <w:tcPr>
            <w:tcW w:w="4394"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Конкурс проводится при поддержке Федерального агентства по делам молодежи (Росмолодежь), Первичной профсоюзной организации студентов ИРНИТУ, ФГБОУ ВО «Иркутский Национальный исследовательский</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Технический университет», Студенческого координационного совета Сибирского федерального округа</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Ашурок М.</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Молодежный фестиваль визуальных искусств им. А. Невского </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«Анимация»</w:t>
            </w:r>
          </w:p>
        </w:tc>
        <w:tc>
          <w:tcPr>
            <w:tcW w:w="4394"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Организаторы: ОГАПОУ «ТГККИ», АНО «Центр развития культуры и искусства «Окно в мир», при содействии Департамента по культуре Томской области и Томской епархии Московского Патриархата РПЦ</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Жданова С.</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танцевальный конкурс «Танцуй за СПО»</w:t>
            </w:r>
          </w:p>
        </w:tc>
        <w:tc>
          <w:tcPr>
            <w:tcW w:w="4394"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Учредитель: Департамент профессионального образования Томской области</w:t>
            </w:r>
          </w:p>
          <w:p w:rsidR="008C3B10" w:rsidRPr="00CA4C46" w:rsidRDefault="008C3B10" w:rsidP="008C3B10">
            <w:pPr>
              <w:spacing w:line="240" w:lineRule="auto"/>
              <w:ind w:firstLine="0"/>
              <w:rPr>
                <w:rFonts w:ascii="Times New Roman" w:eastAsia="Calibri" w:hAnsi="Times New Roman" w:cs="Times New Roman"/>
                <w:sz w:val="20"/>
                <w:szCs w:val="20"/>
                <w:shd w:val="clear" w:color="auto" w:fill="FFFFFF"/>
              </w:rPr>
            </w:pPr>
            <w:r w:rsidRPr="00CA4C46">
              <w:rPr>
                <w:rFonts w:ascii="Times New Roman" w:eastAsia="Calibri" w:hAnsi="Times New Roman" w:cs="Times New Roman"/>
                <w:sz w:val="20"/>
                <w:szCs w:val="20"/>
                <w:shd w:val="clear" w:color="auto" w:fill="FFFFFF"/>
              </w:rPr>
              <w:t>Организатор: Департамент профессионального образования Томской области, ТОМИНТЕХ, Томская региональная молодежная общественная организация «Центр молодежных инициатив»</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Команда «Electric illusion»</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Стипендия Департамента по культуре Томской области в сфере художественного образования</w:t>
            </w:r>
          </w:p>
        </w:tc>
        <w:tc>
          <w:tcPr>
            <w:tcW w:w="4394" w:type="dxa"/>
            <w:shd w:val="clear" w:color="auto" w:fill="FFFFFF" w:themeFill="background1"/>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Департамент по культуре Томской области </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Нагорнова А. </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Стипендия Департамента по культуре Томской области в сфере художественного образования</w:t>
            </w:r>
          </w:p>
        </w:tc>
        <w:tc>
          <w:tcPr>
            <w:tcW w:w="4394" w:type="dxa"/>
            <w:shd w:val="clear" w:color="auto" w:fill="FFFFFF" w:themeFill="background1"/>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Департамент по культуре Томской области </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Мерзляков М.</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Стипендия Департамента по культуре Томской области в сфере художественного образования</w:t>
            </w:r>
          </w:p>
        </w:tc>
        <w:tc>
          <w:tcPr>
            <w:tcW w:w="4394" w:type="dxa"/>
            <w:shd w:val="clear" w:color="auto" w:fill="FFFFFF" w:themeFill="background1"/>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Департамент по культуре Томской области </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Попова Ю.</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Стипендия Департамента по культуре Томской области в сфере художественного образования</w:t>
            </w:r>
          </w:p>
        </w:tc>
        <w:tc>
          <w:tcPr>
            <w:tcW w:w="4394" w:type="dxa"/>
            <w:shd w:val="clear" w:color="auto" w:fill="FFFFFF" w:themeFill="background1"/>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Департамент по культуре Томской области </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Лауреат</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Рахманина Е.</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конкурс исполнителей духовной песни «Богоносная Россия»</w:t>
            </w:r>
          </w:p>
        </w:tc>
        <w:tc>
          <w:tcPr>
            <w:tcW w:w="4394" w:type="dxa"/>
            <w:shd w:val="clear" w:color="auto" w:fill="FFFFFF" w:themeFill="background1"/>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Учредители: Томская епархия Русской Православной Церкви, Колпашевская епархия Русской Православной Церкви, Департамент по культуре Томской области, Департамент общего образования Томской области.</w:t>
            </w:r>
          </w:p>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Организаторы: Отделы религиозного образования и катехизации Томской и Колпашевской епархий, ОГАПОУ «ТГККИ»</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Ванчугова В.</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конкурс исполнителей духовной песни «Богоносная Россия»</w:t>
            </w:r>
          </w:p>
        </w:tc>
        <w:tc>
          <w:tcPr>
            <w:tcW w:w="4394" w:type="dxa"/>
            <w:shd w:val="clear" w:color="auto" w:fill="FFFFFF" w:themeFill="background1"/>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Учредители: Томская епархия Русской Православной Церкви, Колпашевская епархия Русской Православной Церкви, Департамент по культуре Томской области, Департамент общего образования Томской области.</w:t>
            </w:r>
          </w:p>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Организаторы: Отделы религиозного образования и катехизации Томской и Колпашевской епархий, ОГАПОУ «ТГККИ»</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Валькова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конкурс исполнителей духовной песни «Богоносная Россия»</w:t>
            </w:r>
          </w:p>
        </w:tc>
        <w:tc>
          <w:tcPr>
            <w:tcW w:w="4394" w:type="dxa"/>
            <w:shd w:val="clear" w:color="auto" w:fill="FFFFFF" w:themeFill="background1"/>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Учредители: Томская епархия Русской Православной Церкви, Колпашевская епархия Русской Православной Церкви, Департамент по культуре Томской области, Департамент общего образования Томской области.</w:t>
            </w:r>
          </w:p>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Организаторы: Отделы религиозного образования и катехизации Томской и Колпашевской епархий, ОГАПОУ «ТГККИ»</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w:t>
            </w:r>
            <w:r w:rsidRPr="00CA4C46">
              <w:rPr>
                <w:rFonts w:ascii="Times New Roman" w:eastAsia="Calibri" w:hAnsi="Times New Roman" w:cs="Times New Roman"/>
                <w:sz w:val="20"/>
                <w:szCs w:val="20"/>
              </w:rPr>
              <w:t xml:space="preserve"> степени</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Столяров А.</w:t>
            </w:r>
          </w:p>
        </w:tc>
      </w:tr>
      <w:tr w:rsidR="00CA4C46" w:rsidRPr="00CA4C46" w:rsidTr="00AC5494">
        <w:trPr>
          <w:trHeight w:val="418"/>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Региональный конкурс исполнителей духовной песни «Богоносная Россия»</w:t>
            </w:r>
          </w:p>
        </w:tc>
        <w:tc>
          <w:tcPr>
            <w:tcW w:w="4394" w:type="dxa"/>
            <w:shd w:val="clear" w:color="auto" w:fill="FFFFFF" w:themeFill="background1"/>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Учредители: Томская епархия Русской Православной Церкви, Колпашевская епархия Русской Православной Церкви, Департамент по культуре Томской области, Департамент общего образования Томской области.</w:t>
            </w:r>
          </w:p>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Организаторы: Отделы религиозного образования и катехизации Томской и Колпашевской епархий, ОГАПОУ «ТГККИ»</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Торопова Е. </w:t>
            </w:r>
          </w:p>
        </w:tc>
      </w:tr>
      <w:tr w:rsidR="00CA4C46" w:rsidRPr="00CA4C46" w:rsidTr="00AC5494">
        <w:trPr>
          <w:trHeight w:val="815"/>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Фотоконкурс «Томск православный»</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«Храм Божий»</w:t>
            </w:r>
          </w:p>
        </w:tc>
        <w:tc>
          <w:tcPr>
            <w:tcW w:w="4394" w:type="dxa"/>
            <w:shd w:val="clear" w:color="auto" w:fill="FFFFFF" w:themeFill="background1"/>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Томская епархия Русской Православной Церкви, </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Лауреат </w:t>
            </w:r>
            <w:r w:rsidRPr="00CA4C46">
              <w:rPr>
                <w:rFonts w:ascii="Times New Roman" w:eastAsia="Calibri" w:hAnsi="Times New Roman" w:cs="Times New Roman"/>
                <w:sz w:val="20"/>
                <w:szCs w:val="20"/>
                <w:lang w:val="en-US"/>
              </w:rPr>
              <w:t>I</w:t>
            </w:r>
            <w:r w:rsidRPr="00CA4C46">
              <w:rPr>
                <w:rFonts w:ascii="Times New Roman" w:eastAsia="Calibri" w:hAnsi="Times New Roman" w:cs="Times New Roman"/>
                <w:sz w:val="20"/>
                <w:szCs w:val="20"/>
              </w:rPr>
              <w:t xml:space="preserve"> степени</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Хомич Е.</w:t>
            </w:r>
          </w:p>
        </w:tc>
      </w:tr>
      <w:tr w:rsidR="00CA4C46" w:rsidRPr="00CA4C46" w:rsidTr="00AC5494">
        <w:trPr>
          <w:trHeight w:val="815"/>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Фотоконкурс «Томск православный»</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«Глаза – зеркало души»</w:t>
            </w:r>
          </w:p>
        </w:tc>
        <w:tc>
          <w:tcPr>
            <w:tcW w:w="4394" w:type="dxa"/>
            <w:shd w:val="clear" w:color="auto" w:fill="FFFFFF" w:themeFill="background1"/>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Томская епархия Русской Православной Церкви, </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Почётная грамота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Иванова Д.</w:t>
            </w:r>
          </w:p>
        </w:tc>
      </w:tr>
      <w:tr w:rsidR="00CA4C46" w:rsidRPr="00CA4C46" w:rsidTr="00AC5494">
        <w:trPr>
          <w:trHeight w:val="815"/>
        </w:trPr>
        <w:tc>
          <w:tcPr>
            <w:tcW w:w="713" w:type="dxa"/>
            <w:shd w:val="clear" w:color="auto" w:fill="auto"/>
          </w:tcPr>
          <w:p w:rsidR="008C3B10" w:rsidRPr="00CA4C46" w:rsidRDefault="008C3B10" w:rsidP="00954E75">
            <w:pPr>
              <w:numPr>
                <w:ilvl w:val="0"/>
                <w:numId w:val="7"/>
              </w:numPr>
              <w:spacing w:line="240" w:lineRule="auto"/>
              <w:ind w:left="31" w:firstLine="0"/>
              <w:contextualSpacing/>
              <w:jc w:val="center"/>
              <w:rPr>
                <w:rFonts w:ascii="Times New Roman" w:eastAsia="Calibri" w:hAnsi="Times New Roman" w:cs="Times New Roman"/>
                <w:bCs/>
                <w:sz w:val="20"/>
                <w:szCs w:val="20"/>
              </w:rPr>
            </w:pPr>
          </w:p>
        </w:tc>
        <w:tc>
          <w:tcPr>
            <w:tcW w:w="297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Фотоконкурс «Томск православный»</w:t>
            </w:r>
          </w:p>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Номинация «Храм Божий»</w:t>
            </w:r>
          </w:p>
        </w:tc>
        <w:tc>
          <w:tcPr>
            <w:tcW w:w="4394" w:type="dxa"/>
            <w:shd w:val="clear" w:color="auto" w:fill="FFFFFF" w:themeFill="background1"/>
          </w:tcPr>
          <w:p w:rsidR="008C3B10" w:rsidRPr="00CA4C46" w:rsidRDefault="008C3B10" w:rsidP="008C3B10">
            <w:pPr>
              <w:keepNext/>
              <w:keepLines/>
              <w:shd w:val="clear" w:color="auto" w:fill="FBFBFB"/>
              <w:spacing w:line="240" w:lineRule="auto"/>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Учредитель Томская епархия Русской Православной Церкви, </w:t>
            </w:r>
          </w:p>
        </w:tc>
        <w:tc>
          <w:tcPr>
            <w:tcW w:w="1387"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Почётная грамота </w:t>
            </w:r>
            <w:r w:rsidRPr="00CA4C46">
              <w:rPr>
                <w:rFonts w:ascii="Times New Roman" w:eastAsia="Calibri" w:hAnsi="Times New Roman" w:cs="Times New Roman"/>
                <w:sz w:val="20"/>
                <w:szCs w:val="20"/>
                <w:lang w:val="en-US"/>
              </w:rPr>
              <w:t>III</w:t>
            </w:r>
            <w:r w:rsidRPr="00CA4C46">
              <w:rPr>
                <w:rFonts w:ascii="Times New Roman" w:eastAsia="Calibri" w:hAnsi="Times New Roman" w:cs="Times New Roman"/>
                <w:sz w:val="20"/>
                <w:szCs w:val="20"/>
              </w:rPr>
              <w:t xml:space="preserve"> степени</w:t>
            </w:r>
          </w:p>
        </w:tc>
        <w:tc>
          <w:tcPr>
            <w:tcW w:w="1448" w:type="dxa"/>
            <w:shd w:val="clear" w:color="auto" w:fill="FFFFFF" w:themeFill="background1"/>
          </w:tcPr>
          <w:p w:rsidR="008C3B10" w:rsidRPr="00CA4C46" w:rsidRDefault="008C3B10" w:rsidP="008C3B10">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Азарова А.</w:t>
            </w:r>
          </w:p>
        </w:tc>
      </w:tr>
    </w:tbl>
    <w:p w:rsidR="008C3B10" w:rsidRPr="00CA4C46" w:rsidRDefault="008C3B10" w:rsidP="00EE522B">
      <w:pPr>
        <w:spacing w:line="360" w:lineRule="auto"/>
        <w:jc w:val="center"/>
        <w:rPr>
          <w:rFonts w:ascii="Times New Roman" w:eastAsia="Calibri" w:hAnsi="Times New Roman" w:cs="Times New Roman"/>
          <w:b/>
          <w:sz w:val="20"/>
          <w:szCs w:val="20"/>
        </w:rPr>
      </w:pPr>
    </w:p>
    <w:p w:rsidR="008C3B10" w:rsidRPr="00CA4C46" w:rsidRDefault="008C3B10">
      <w:pPr>
        <w:rPr>
          <w:rFonts w:ascii="Times New Roman" w:eastAsia="Calibri" w:hAnsi="Times New Roman" w:cs="Times New Roman"/>
          <w:b/>
          <w:sz w:val="20"/>
          <w:szCs w:val="20"/>
        </w:rPr>
      </w:pPr>
      <w:r w:rsidRPr="00CA4C46">
        <w:rPr>
          <w:rFonts w:ascii="Times New Roman" w:eastAsia="Calibri" w:hAnsi="Times New Roman" w:cs="Times New Roman"/>
          <w:b/>
          <w:sz w:val="20"/>
          <w:szCs w:val="20"/>
        </w:rPr>
        <w:br w:type="page"/>
      </w:r>
    </w:p>
    <w:p w:rsidR="00EE522B" w:rsidRPr="00CA4C46" w:rsidRDefault="00EE522B" w:rsidP="00EE522B">
      <w:pPr>
        <w:spacing w:line="360" w:lineRule="auto"/>
        <w:jc w:val="center"/>
        <w:rPr>
          <w:rFonts w:ascii="Calibri" w:eastAsia="Calibri" w:hAnsi="Calibri" w:cs="Times New Roman"/>
          <w:b/>
        </w:rPr>
      </w:pPr>
    </w:p>
    <w:p w:rsidR="00D01744" w:rsidRPr="00CA4C46" w:rsidRDefault="00D0370A" w:rsidP="00954E75">
      <w:pPr>
        <w:pStyle w:val="1"/>
        <w:framePr w:hSpace="0" w:wrap="auto" w:vAnchor="margin" w:hAnchor="text" w:xAlign="left" w:yAlign="inline"/>
        <w:numPr>
          <w:ilvl w:val="2"/>
          <w:numId w:val="48"/>
        </w:numPr>
        <w:tabs>
          <w:tab w:val="left" w:pos="284"/>
        </w:tabs>
        <w:spacing w:before="0" w:after="0"/>
        <w:jc w:val="center"/>
        <w:rPr>
          <w:rFonts w:ascii="Times New Roman" w:hAnsi="Times New Roman" w:cs="Times New Roman"/>
          <w:sz w:val="24"/>
          <w:szCs w:val="24"/>
        </w:rPr>
      </w:pPr>
      <w:bookmarkStart w:id="6" w:name="_Toc6928301"/>
      <w:r w:rsidRPr="00CA4C46">
        <w:rPr>
          <w:rFonts w:ascii="Times New Roman" w:hAnsi="Times New Roman" w:cs="Times New Roman"/>
          <w:sz w:val="24"/>
          <w:szCs w:val="24"/>
        </w:rPr>
        <w:t>Анализ в</w:t>
      </w:r>
      <w:r w:rsidR="00D01744" w:rsidRPr="00CA4C46">
        <w:rPr>
          <w:rFonts w:ascii="Times New Roman" w:hAnsi="Times New Roman" w:cs="Times New Roman"/>
          <w:sz w:val="24"/>
          <w:szCs w:val="24"/>
        </w:rPr>
        <w:t>остребованност</w:t>
      </w:r>
      <w:r w:rsidRPr="00CA4C46">
        <w:rPr>
          <w:rFonts w:ascii="Times New Roman" w:hAnsi="Times New Roman" w:cs="Times New Roman"/>
          <w:sz w:val="24"/>
          <w:szCs w:val="24"/>
        </w:rPr>
        <w:t>и</w:t>
      </w:r>
      <w:r w:rsidR="00D01744" w:rsidRPr="00CA4C46">
        <w:rPr>
          <w:rFonts w:ascii="Times New Roman" w:hAnsi="Times New Roman" w:cs="Times New Roman"/>
          <w:sz w:val="24"/>
          <w:szCs w:val="24"/>
        </w:rPr>
        <w:t xml:space="preserve"> выпускников</w:t>
      </w:r>
      <w:bookmarkEnd w:id="6"/>
    </w:p>
    <w:p w:rsidR="00F44269" w:rsidRPr="00CA4C46" w:rsidRDefault="00D16D69" w:rsidP="00C74DF7">
      <w:pPr>
        <w:shd w:val="clear" w:color="auto" w:fill="FFFFFF"/>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Качество образования определяет результат образовательной деятельности, проявляющийся в качествах профессионально подготовленного специалиста – выпускника профессионального учебного заведения. В колледже </w:t>
      </w:r>
      <w:r w:rsidR="009D2BFB" w:rsidRPr="00CA4C46">
        <w:rPr>
          <w:rFonts w:ascii="Times New Roman" w:eastAsia="Times New Roman" w:hAnsi="Times New Roman" w:cs="Times New Roman"/>
          <w:sz w:val="24"/>
          <w:szCs w:val="24"/>
          <w:lang w:eastAsia="ru-RU"/>
        </w:rPr>
        <w:t xml:space="preserve">ведется </w:t>
      </w:r>
      <w:r w:rsidRPr="00CA4C46">
        <w:rPr>
          <w:rFonts w:ascii="Times New Roman" w:eastAsia="Times New Roman" w:hAnsi="Times New Roman" w:cs="Times New Roman"/>
          <w:sz w:val="24"/>
          <w:szCs w:val="24"/>
          <w:lang w:eastAsia="ru-RU"/>
        </w:rPr>
        <w:t>работа по изучению</w:t>
      </w:r>
      <w:r w:rsidR="009D2BFB"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количественных и качественных показателей трудоустройства выпускников. При этом данный</w:t>
      </w:r>
      <w:r w:rsidR="00F44269"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мониторинг служит средством принятия управленческих решений и способствует стабильно</w:t>
      </w:r>
      <w:r w:rsidR="00F44269"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высокому качеству обучения, развитию личности выпускника и его конкурентоспособности</w:t>
      </w:r>
      <w:r w:rsidR="00F44269"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на рынке труда. Отслеживание трудоустройства выпускников осуществляется в течение</w:t>
      </w:r>
      <w:r w:rsidR="00F44269"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нескольких лет. Мониторинг представлен диаграммами, таблицами, в которых имеется</w:t>
      </w:r>
      <w:r w:rsidR="00F44269"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информация о выпуске в целом и в разрезе по профессиям и специальностям.</w:t>
      </w:r>
    </w:p>
    <w:p w:rsidR="00D01744" w:rsidRPr="00CA4C46" w:rsidRDefault="00D01744" w:rsidP="00C74DF7">
      <w:pPr>
        <w:ind w:firstLine="709"/>
        <w:rPr>
          <w:rFonts w:ascii="Times New Roman" w:hAnsi="Times New Roman" w:cs="Times New Roman"/>
          <w:sz w:val="24"/>
          <w:szCs w:val="24"/>
        </w:rPr>
      </w:pPr>
      <w:r w:rsidRPr="00CA4C46">
        <w:rPr>
          <w:rFonts w:ascii="Times New Roman" w:hAnsi="Times New Roman" w:cs="Times New Roman"/>
          <w:sz w:val="24"/>
          <w:szCs w:val="24"/>
        </w:rPr>
        <w:t xml:space="preserve">Анализ трудоустройства выпускников колледжа демонстрирует их </w:t>
      </w:r>
      <w:r w:rsidR="00CA3D93" w:rsidRPr="00CA4C46">
        <w:rPr>
          <w:rFonts w:ascii="Times New Roman" w:hAnsi="Times New Roman" w:cs="Times New Roman"/>
          <w:sz w:val="24"/>
          <w:szCs w:val="24"/>
        </w:rPr>
        <w:t>востребованность на рынке труда</w:t>
      </w:r>
      <w:r w:rsidRPr="00CA4C46">
        <w:rPr>
          <w:rFonts w:ascii="Times New Roman" w:hAnsi="Times New Roman" w:cs="Times New Roman"/>
          <w:sz w:val="24"/>
          <w:szCs w:val="24"/>
        </w:rPr>
        <w:t xml:space="preserve">. </w:t>
      </w:r>
    </w:p>
    <w:p w:rsidR="00620722" w:rsidRPr="00CA4C46" w:rsidRDefault="00620722" w:rsidP="00C74DF7">
      <w:pPr>
        <w:shd w:val="clear" w:color="auto" w:fill="FFFFFF"/>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Качество образования определяет результат образовательной деятельности, проявляющийся в качествах профессионально подготовленного специалиста – выпускника профессионального учебного заведения. В колледже ведется работа по изучению количественных и качественных показателей трудоустройства выпускников. При этом данный мониторинг служит средством принятия управленческих решений и способствует стабильно высокому качеству обучения, развитию личности выпускника и его конкурентоспособности на рынке труда. Отслеживание трудоустройства выпускников осуществляется в течение нескольких лет. Мониторинг представлен диаграммами, таблицами, в которых имеется информация о выпуске в целом и в разрезе по профессиям и специальностям.</w:t>
      </w:r>
    </w:p>
    <w:p w:rsidR="00851AE5" w:rsidRPr="00CA4C46" w:rsidRDefault="00620722" w:rsidP="00C74DF7">
      <w:pPr>
        <w:shd w:val="clear" w:color="auto" w:fill="FFFFFF"/>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В 2023 году ОГАПОУ «ТГККИ» осуществил выпуск по 12 специальностям. Выпуск очного отделения 2023 году составил 150 человек, заочного – 34 чел. </w:t>
      </w:r>
      <w:r w:rsidR="00851AE5" w:rsidRPr="00CA4C46">
        <w:rPr>
          <w:rFonts w:ascii="Times New Roman" w:eastAsia="Times New Roman" w:hAnsi="Times New Roman" w:cs="Times New Roman"/>
          <w:sz w:val="24"/>
          <w:szCs w:val="24"/>
          <w:lang w:eastAsia="ru-RU"/>
        </w:rPr>
        <w:t xml:space="preserve">Всего – 184ч. </w:t>
      </w:r>
    </w:p>
    <w:p w:rsidR="00620722" w:rsidRPr="00CA4C46" w:rsidRDefault="00620722" w:rsidP="00C74DF7">
      <w:pPr>
        <w:shd w:val="clear" w:color="auto" w:fill="FFFFFF"/>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Количество трудоустроенных выпускников составило 15 чел. (67,9%); в поиске работы 9 человек (5%);</w:t>
      </w:r>
    </w:p>
    <w:p w:rsidR="00620722" w:rsidRPr="00CA4C46" w:rsidRDefault="00620722" w:rsidP="00C74DF7">
      <w:pPr>
        <w:shd w:val="clear" w:color="auto" w:fill="FFFFFF"/>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в отпуске по уходу за ребенком находятся 2 человека (1 %); служат в Вооруженных силах</w:t>
      </w:r>
    </w:p>
    <w:p w:rsidR="00620722" w:rsidRPr="00CA4C46" w:rsidRDefault="00620722" w:rsidP="00C74DF7">
      <w:pPr>
        <w:shd w:val="clear" w:color="auto" w:fill="FFFFFF"/>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Российской Федерации 8 человека (4,30 %); продолжили обучение 23 человек (12,5 %).</w:t>
      </w:r>
    </w:p>
    <w:p w:rsidR="00620722" w:rsidRPr="00CA4C46" w:rsidRDefault="00620722" w:rsidP="00C74DF7">
      <w:pPr>
        <w:ind w:firstLine="709"/>
        <w:rPr>
          <w:rFonts w:ascii="Times New Roman" w:hAnsi="Times New Roman" w:cs="Times New Roman"/>
          <w:sz w:val="24"/>
          <w:szCs w:val="24"/>
        </w:rPr>
      </w:pPr>
      <w:r w:rsidRPr="00CA4C46">
        <w:rPr>
          <w:rFonts w:ascii="Times New Roman" w:hAnsi="Times New Roman" w:cs="Times New Roman"/>
          <w:sz w:val="24"/>
          <w:szCs w:val="24"/>
        </w:rPr>
        <w:t xml:space="preserve">Анализ трудоустройства выпускников колледжа демонстрирует их востребованность на рынке труда. </w:t>
      </w:r>
    </w:p>
    <w:p w:rsidR="00C74DF7" w:rsidRPr="00CA4C46" w:rsidRDefault="00C74DF7">
      <w:pPr>
        <w:rPr>
          <w:rFonts w:ascii="Times New Roman" w:hAnsi="Times New Roman" w:cs="Times New Roman"/>
          <w:b/>
          <w:sz w:val="20"/>
          <w:szCs w:val="20"/>
        </w:rPr>
      </w:pPr>
      <w:r w:rsidRPr="00CA4C46">
        <w:rPr>
          <w:rFonts w:ascii="Times New Roman" w:hAnsi="Times New Roman" w:cs="Times New Roman"/>
          <w:b/>
          <w:sz w:val="20"/>
          <w:szCs w:val="20"/>
        </w:rPr>
        <w:br w:type="page"/>
      </w:r>
    </w:p>
    <w:p w:rsidR="00620722" w:rsidRPr="00CA4C46" w:rsidRDefault="00620722" w:rsidP="00620722">
      <w:pPr>
        <w:spacing w:line="240" w:lineRule="auto"/>
        <w:jc w:val="right"/>
        <w:rPr>
          <w:rFonts w:ascii="Times New Roman" w:hAnsi="Times New Roman" w:cs="Times New Roman"/>
          <w:b/>
          <w:sz w:val="20"/>
          <w:szCs w:val="20"/>
        </w:rPr>
      </w:pPr>
      <w:r w:rsidRPr="00CA4C46">
        <w:rPr>
          <w:rFonts w:ascii="Times New Roman" w:hAnsi="Times New Roman" w:cs="Times New Roman"/>
          <w:b/>
          <w:sz w:val="20"/>
          <w:szCs w:val="20"/>
        </w:rPr>
        <w:lastRenderedPageBreak/>
        <w:t>Таблица</w:t>
      </w:r>
      <w:r w:rsidR="00CE49AA" w:rsidRPr="00CA4C46">
        <w:rPr>
          <w:rFonts w:ascii="Times New Roman" w:hAnsi="Times New Roman" w:cs="Times New Roman"/>
          <w:b/>
          <w:sz w:val="20"/>
          <w:szCs w:val="20"/>
        </w:rPr>
        <w:t xml:space="preserve"> 8</w:t>
      </w:r>
      <w:r w:rsidRPr="00CA4C46">
        <w:rPr>
          <w:rFonts w:ascii="Times New Roman" w:hAnsi="Times New Roman" w:cs="Times New Roman"/>
          <w:b/>
          <w:sz w:val="20"/>
          <w:szCs w:val="20"/>
        </w:rPr>
        <w:t xml:space="preserve">. Трудоустройство выпускников </w:t>
      </w:r>
    </w:p>
    <w:p w:rsidR="00620722" w:rsidRPr="00CA4C46" w:rsidRDefault="00620722" w:rsidP="00620722">
      <w:pPr>
        <w:spacing w:line="240" w:lineRule="auto"/>
        <w:jc w:val="right"/>
        <w:rPr>
          <w:rFonts w:ascii="Times New Roman" w:hAnsi="Times New Roman" w:cs="Times New Roman"/>
          <w:b/>
          <w:sz w:val="20"/>
          <w:szCs w:val="20"/>
        </w:rPr>
      </w:pP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1"/>
        <w:gridCol w:w="1737"/>
        <w:gridCol w:w="422"/>
        <w:gridCol w:w="143"/>
        <w:gridCol w:w="991"/>
        <w:gridCol w:w="285"/>
        <w:gridCol w:w="617"/>
        <w:gridCol w:w="374"/>
        <w:gridCol w:w="709"/>
        <w:gridCol w:w="567"/>
        <w:gridCol w:w="582"/>
        <w:gridCol w:w="835"/>
        <w:gridCol w:w="1134"/>
        <w:gridCol w:w="1276"/>
      </w:tblGrid>
      <w:tr w:rsidR="00CA4C46" w:rsidRPr="00CA4C46" w:rsidTr="004202A6">
        <w:trPr>
          <w:trHeight w:val="315"/>
        </w:trPr>
        <w:tc>
          <w:tcPr>
            <w:tcW w:w="721" w:type="dxa"/>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p>
        </w:tc>
        <w:tc>
          <w:tcPr>
            <w:tcW w:w="1737" w:type="dxa"/>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p>
        </w:tc>
        <w:tc>
          <w:tcPr>
            <w:tcW w:w="422" w:type="dxa"/>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p>
        </w:tc>
        <w:tc>
          <w:tcPr>
            <w:tcW w:w="3686" w:type="dxa"/>
            <w:gridSpan w:val="7"/>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Занятые выпускники</w:t>
            </w:r>
          </w:p>
        </w:tc>
        <w:tc>
          <w:tcPr>
            <w:tcW w:w="582" w:type="dxa"/>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Потенциальная занятость</w:t>
            </w:r>
          </w:p>
        </w:tc>
        <w:tc>
          <w:tcPr>
            <w:tcW w:w="3245" w:type="dxa"/>
            <w:gridSpan w:val="3"/>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Прочее, редкие жизненные обстоятельства</w:t>
            </w:r>
          </w:p>
        </w:tc>
      </w:tr>
      <w:tr w:rsidR="00CA4C46" w:rsidRPr="00CA4C46" w:rsidTr="004202A6">
        <w:trPr>
          <w:cantSplit/>
          <w:trHeight w:val="2675"/>
        </w:trPr>
        <w:tc>
          <w:tcPr>
            <w:tcW w:w="721" w:type="dxa"/>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p>
        </w:tc>
        <w:tc>
          <w:tcPr>
            <w:tcW w:w="1737" w:type="dxa"/>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p>
        </w:tc>
        <w:tc>
          <w:tcPr>
            <w:tcW w:w="422" w:type="dxa"/>
            <w:shd w:val="clear" w:color="auto" w:fill="auto"/>
            <w:tcMar>
              <w:top w:w="30" w:type="dxa"/>
              <w:left w:w="45" w:type="dxa"/>
              <w:bottom w:w="30" w:type="dxa"/>
              <w:right w:w="45" w:type="dxa"/>
            </w:tcMar>
            <w:textDirection w:val="btLr"/>
            <w:hideMark/>
          </w:tcPr>
          <w:p w:rsidR="00620722" w:rsidRPr="00CA4C46" w:rsidRDefault="00620722" w:rsidP="00CF3227">
            <w:pPr>
              <w:spacing w:line="240" w:lineRule="auto"/>
              <w:ind w:firstLine="0"/>
              <w:rPr>
                <w:rFonts w:ascii="Times New Roman" w:eastAsia="Times New Roman" w:hAnsi="Times New Roman" w:cs="Times New Roman"/>
                <w:sz w:val="16"/>
                <w:szCs w:val="18"/>
                <w:lang w:eastAsia="ru-RU"/>
              </w:rPr>
            </w:pPr>
            <w:r w:rsidRPr="00CA4C46">
              <w:rPr>
                <w:rFonts w:ascii="Times New Roman" w:eastAsia="Times New Roman" w:hAnsi="Times New Roman" w:cs="Times New Roman"/>
                <w:sz w:val="16"/>
                <w:szCs w:val="18"/>
                <w:lang w:eastAsia="ru-RU"/>
              </w:rPr>
              <w:t>Всего выпуск</w:t>
            </w:r>
          </w:p>
        </w:tc>
        <w:tc>
          <w:tcPr>
            <w:tcW w:w="1134" w:type="dxa"/>
            <w:gridSpan w:val="2"/>
            <w:shd w:val="clear" w:color="auto" w:fill="auto"/>
            <w:tcMar>
              <w:top w:w="30" w:type="dxa"/>
              <w:left w:w="45" w:type="dxa"/>
              <w:bottom w:w="30" w:type="dxa"/>
              <w:right w:w="45" w:type="dxa"/>
            </w:tcMar>
            <w:textDirection w:val="btLr"/>
            <w:hideMark/>
          </w:tcPr>
          <w:p w:rsidR="00620722" w:rsidRPr="00CA4C46" w:rsidRDefault="00620722" w:rsidP="00CF3227">
            <w:pPr>
              <w:spacing w:line="240" w:lineRule="auto"/>
              <w:ind w:firstLine="0"/>
              <w:rPr>
                <w:rFonts w:ascii="Times New Roman" w:eastAsia="Times New Roman" w:hAnsi="Times New Roman" w:cs="Times New Roman"/>
                <w:sz w:val="16"/>
                <w:szCs w:val="18"/>
                <w:lang w:eastAsia="ru-RU"/>
              </w:rPr>
            </w:pPr>
            <w:r w:rsidRPr="00CA4C46">
              <w:rPr>
                <w:rFonts w:ascii="Times New Roman" w:eastAsia="Times New Roman" w:hAnsi="Times New Roman" w:cs="Times New Roman"/>
                <w:sz w:val="16"/>
                <w:szCs w:val="18"/>
                <w:lang w:eastAsia="ru-RU"/>
              </w:rPr>
              <w:t>Трудоустроены (по трудовому договору, договору ГПХ в соответствии с трудовым законодательством, законодательством</w:t>
            </w:r>
            <w:r w:rsidR="00CF3227" w:rsidRPr="00CA4C46">
              <w:rPr>
                <w:rFonts w:ascii="Times New Roman" w:eastAsia="Times New Roman" w:hAnsi="Times New Roman" w:cs="Times New Roman"/>
                <w:sz w:val="16"/>
                <w:szCs w:val="18"/>
                <w:lang w:eastAsia="ru-RU"/>
              </w:rPr>
              <w:t xml:space="preserve"> </w:t>
            </w:r>
            <w:r w:rsidRPr="00CA4C46">
              <w:rPr>
                <w:rFonts w:ascii="Times New Roman" w:eastAsia="Times New Roman" w:hAnsi="Times New Roman" w:cs="Times New Roman"/>
                <w:sz w:val="16"/>
                <w:szCs w:val="18"/>
                <w:lang w:eastAsia="ru-RU"/>
              </w:rPr>
              <w:t>обязательном пенсионном страховании)</w:t>
            </w:r>
          </w:p>
        </w:tc>
        <w:tc>
          <w:tcPr>
            <w:tcW w:w="285" w:type="dxa"/>
            <w:shd w:val="clear" w:color="auto" w:fill="auto"/>
            <w:tcMar>
              <w:top w:w="30" w:type="dxa"/>
              <w:left w:w="45" w:type="dxa"/>
              <w:bottom w:w="30" w:type="dxa"/>
              <w:right w:w="45" w:type="dxa"/>
            </w:tcMar>
            <w:textDirection w:val="btLr"/>
            <w:hideMark/>
          </w:tcPr>
          <w:p w:rsidR="00620722" w:rsidRPr="00CA4C46" w:rsidRDefault="00620722" w:rsidP="00CF3227">
            <w:pPr>
              <w:spacing w:line="240" w:lineRule="auto"/>
              <w:ind w:firstLine="0"/>
              <w:rPr>
                <w:rFonts w:ascii="Times New Roman" w:eastAsia="Times New Roman" w:hAnsi="Times New Roman" w:cs="Times New Roman"/>
                <w:i/>
                <w:iCs/>
                <w:sz w:val="16"/>
                <w:szCs w:val="18"/>
                <w:lang w:eastAsia="ru-RU"/>
              </w:rPr>
            </w:pPr>
            <w:r w:rsidRPr="00CA4C46">
              <w:rPr>
                <w:rFonts w:ascii="Times New Roman" w:eastAsia="Times New Roman" w:hAnsi="Times New Roman" w:cs="Times New Roman"/>
                <w:i/>
                <w:iCs/>
                <w:sz w:val="16"/>
                <w:szCs w:val="18"/>
                <w:lang w:eastAsia="ru-RU"/>
              </w:rPr>
              <w:t>из них в районах Томской области</w:t>
            </w:r>
          </w:p>
        </w:tc>
        <w:tc>
          <w:tcPr>
            <w:tcW w:w="617" w:type="dxa"/>
            <w:shd w:val="clear" w:color="auto" w:fill="auto"/>
            <w:tcMar>
              <w:top w:w="30" w:type="dxa"/>
              <w:left w:w="45" w:type="dxa"/>
              <w:bottom w:w="30" w:type="dxa"/>
              <w:right w:w="45" w:type="dxa"/>
            </w:tcMar>
            <w:textDirection w:val="btLr"/>
            <w:hideMark/>
          </w:tcPr>
          <w:p w:rsidR="00620722" w:rsidRPr="00CA4C46" w:rsidRDefault="00620722" w:rsidP="00CF3227">
            <w:pPr>
              <w:spacing w:line="240" w:lineRule="auto"/>
              <w:ind w:firstLine="0"/>
              <w:rPr>
                <w:rFonts w:ascii="Times New Roman" w:eastAsia="Times New Roman" w:hAnsi="Times New Roman" w:cs="Times New Roman"/>
                <w:i/>
                <w:iCs/>
                <w:sz w:val="16"/>
                <w:szCs w:val="18"/>
                <w:lang w:eastAsia="ru-RU"/>
              </w:rPr>
            </w:pPr>
            <w:r w:rsidRPr="00CA4C46">
              <w:rPr>
                <w:rFonts w:ascii="Times New Roman" w:eastAsia="Times New Roman" w:hAnsi="Times New Roman" w:cs="Times New Roman"/>
                <w:i/>
                <w:iCs/>
                <w:sz w:val="16"/>
                <w:szCs w:val="18"/>
                <w:lang w:eastAsia="ru-RU"/>
              </w:rPr>
              <w:t>В том числе (из трудоустроенных): в соответствии с освоенной профессией, специальностью (исходя из осуществляемой трудовой функции)</w:t>
            </w:r>
          </w:p>
        </w:tc>
        <w:tc>
          <w:tcPr>
            <w:tcW w:w="374" w:type="dxa"/>
            <w:shd w:val="clear" w:color="auto" w:fill="auto"/>
            <w:tcMar>
              <w:top w:w="30" w:type="dxa"/>
              <w:left w:w="45" w:type="dxa"/>
              <w:bottom w:w="30" w:type="dxa"/>
              <w:right w:w="45" w:type="dxa"/>
            </w:tcMar>
            <w:textDirection w:val="btLr"/>
            <w:hideMark/>
          </w:tcPr>
          <w:p w:rsidR="00620722" w:rsidRPr="00CA4C46" w:rsidRDefault="00620722" w:rsidP="00CF3227">
            <w:pPr>
              <w:spacing w:line="240" w:lineRule="auto"/>
              <w:ind w:firstLine="0"/>
              <w:rPr>
                <w:rFonts w:ascii="Times New Roman" w:eastAsia="Times New Roman" w:hAnsi="Times New Roman" w:cs="Times New Roman"/>
                <w:sz w:val="16"/>
                <w:szCs w:val="18"/>
                <w:lang w:eastAsia="ru-RU"/>
              </w:rPr>
            </w:pPr>
            <w:r w:rsidRPr="00CA4C46">
              <w:rPr>
                <w:rFonts w:ascii="Times New Roman" w:eastAsia="Times New Roman" w:hAnsi="Times New Roman" w:cs="Times New Roman"/>
                <w:sz w:val="16"/>
                <w:szCs w:val="18"/>
                <w:lang w:eastAsia="ru-RU"/>
              </w:rPr>
              <w:t>Индивидуальные предприниматели</w:t>
            </w:r>
          </w:p>
        </w:tc>
        <w:tc>
          <w:tcPr>
            <w:tcW w:w="709" w:type="dxa"/>
            <w:shd w:val="clear" w:color="auto" w:fill="auto"/>
            <w:tcMar>
              <w:top w:w="30" w:type="dxa"/>
              <w:left w:w="45" w:type="dxa"/>
              <w:bottom w:w="30" w:type="dxa"/>
              <w:right w:w="45" w:type="dxa"/>
            </w:tcMar>
            <w:textDirection w:val="btLr"/>
            <w:hideMark/>
          </w:tcPr>
          <w:p w:rsidR="00620722" w:rsidRPr="00CA4C46" w:rsidRDefault="00620722" w:rsidP="00CF3227">
            <w:pPr>
              <w:spacing w:line="240" w:lineRule="auto"/>
              <w:ind w:firstLine="0"/>
              <w:rPr>
                <w:rFonts w:ascii="Times New Roman" w:eastAsia="Times New Roman" w:hAnsi="Times New Roman" w:cs="Times New Roman"/>
                <w:sz w:val="16"/>
                <w:szCs w:val="18"/>
                <w:lang w:eastAsia="ru-RU"/>
              </w:rPr>
            </w:pPr>
            <w:r w:rsidRPr="00CA4C46">
              <w:rPr>
                <w:rFonts w:ascii="Times New Roman" w:eastAsia="Times New Roman" w:hAnsi="Times New Roman" w:cs="Times New Roman"/>
                <w:sz w:val="16"/>
                <w:szCs w:val="18"/>
                <w:lang w:eastAsia="ru-RU"/>
              </w:rPr>
              <w:t>Самозанятые  (перешедшие на специальный налоговый режим - налог на профессио-нальный доход)</w:t>
            </w:r>
          </w:p>
        </w:tc>
        <w:tc>
          <w:tcPr>
            <w:tcW w:w="567" w:type="dxa"/>
            <w:shd w:val="clear" w:color="auto" w:fill="auto"/>
            <w:tcMar>
              <w:top w:w="30" w:type="dxa"/>
              <w:left w:w="45" w:type="dxa"/>
              <w:bottom w:w="30" w:type="dxa"/>
              <w:right w:w="45" w:type="dxa"/>
            </w:tcMar>
            <w:textDirection w:val="btLr"/>
            <w:hideMark/>
          </w:tcPr>
          <w:p w:rsidR="00620722" w:rsidRPr="00CA4C46" w:rsidRDefault="00620722" w:rsidP="00CF3227">
            <w:pPr>
              <w:spacing w:line="240" w:lineRule="auto"/>
              <w:ind w:firstLine="0"/>
              <w:rPr>
                <w:rFonts w:ascii="Times New Roman" w:eastAsia="Times New Roman" w:hAnsi="Times New Roman" w:cs="Times New Roman"/>
                <w:sz w:val="16"/>
                <w:szCs w:val="18"/>
                <w:lang w:eastAsia="ru-RU"/>
              </w:rPr>
            </w:pPr>
            <w:r w:rsidRPr="00CA4C46">
              <w:rPr>
                <w:rFonts w:ascii="Times New Roman" w:eastAsia="Times New Roman" w:hAnsi="Times New Roman" w:cs="Times New Roman"/>
                <w:sz w:val="16"/>
                <w:szCs w:val="18"/>
                <w:lang w:eastAsia="ru-RU"/>
              </w:rPr>
              <w:t>Продолжили обучение</w:t>
            </w:r>
          </w:p>
        </w:tc>
        <w:tc>
          <w:tcPr>
            <w:tcW w:w="582" w:type="dxa"/>
            <w:shd w:val="clear" w:color="auto" w:fill="auto"/>
            <w:tcMar>
              <w:top w:w="30" w:type="dxa"/>
              <w:left w:w="45" w:type="dxa"/>
              <w:bottom w:w="30" w:type="dxa"/>
              <w:right w:w="45" w:type="dxa"/>
            </w:tcMar>
            <w:textDirection w:val="btLr"/>
            <w:hideMark/>
          </w:tcPr>
          <w:p w:rsidR="00620722" w:rsidRPr="00CA4C46" w:rsidRDefault="00620722" w:rsidP="00CF3227">
            <w:pPr>
              <w:spacing w:line="240" w:lineRule="auto"/>
              <w:ind w:firstLine="0"/>
              <w:rPr>
                <w:rFonts w:ascii="Times New Roman" w:eastAsia="Times New Roman" w:hAnsi="Times New Roman" w:cs="Times New Roman"/>
                <w:sz w:val="16"/>
                <w:szCs w:val="18"/>
                <w:lang w:eastAsia="ru-RU"/>
              </w:rPr>
            </w:pPr>
            <w:r w:rsidRPr="00CA4C46">
              <w:rPr>
                <w:rFonts w:ascii="Times New Roman" w:eastAsia="Times New Roman" w:hAnsi="Times New Roman" w:cs="Times New Roman"/>
                <w:sz w:val="16"/>
                <w:szCs w:val="18"/>
                <w:lang w:eastAsia="ru-RU"/>
              </w:rPr>
              <w:t>Проходят службу в армии по призыву</w:t>
            </w:r>
          </w:p>
        </w:tc>
        <w:tc>
          <w:tcPr>
            <w:tcW w:w="835" w:type="dxa"/>
            <w:shd w:val="clear" w:color="auto" w:fill="auto"/>
            <w:tcMar>
              <w:top w:w="30" w:type="dxa"/>
              <w:left w:w="45" w:type="dxa"/>
              <w:bottom w:w="30" w:type="dxa"/>
              <w:right w:w="45" w:type="dxa"/>
            </w:tcMar>
            <w:textDirection w:val="btLr"/>
            <w:hideMark/>
          </w:tcPr>
          <w:p w:rsidR="00620722" w:rsidRPr="00CA4C46" w:rsidRDefault="00620722" w:rsidP="00CF3227">
            <w:pPr>
              <w:spacing w:line="240" w:lineRule="auto"/>
              <w:ind w:firstLine="0"/>
              <w:rPr>
                <w:rFonts w:ascii="Times New Roman" w:eastAsia="Times New Roman" w:hAnsi="Times New Roman" w:cs="Times New Roman"/>
                <w:sz w:val="16"/>
                <w:szCs w:val="18"/>
                <w:lang w:eastAsia="ru-RU"/>
              </w:rPr>
            </w:pPr>
            <w:r w:rsidRPr="00CA4C46">
              <w:rPr>
                <w:rFonts w:ascii="Times New Roman" w:eastAsia="Times New Roman" w:hAnsi="Times New Roman" w:cs="Times New Roman"/>
                <w:sz w:val="16"/>
                <w:szCs w:val="18"/>
                <w:lang w:eastAsia="ru-RU"/>
              </w:rPr>
              <w:t>Неформальная занятость (нелегальная)</w:t>
            </w:r>
          </w:p>
        </w:tc>
        <w:tc>
          <w:tcPr>
            <w:tcW w:w="1134" w:type="dxa"/>
            <w:shd w:val="clear" w:color="auto" w:fill="auto"/>
            <w:tcMar>
              <w:top w:w="30" w:type="dxa"/>
              <w:left w:w="45" w:type="dxa"/>
              <w:bottom w:w="30" w:type="dxa"/>
              <w:right w:w="45" w:type="dxa"/>
            </w:tcMar>
            <w:textDirection w:val="btLr"/>
            <w:hideMark/>
          </w:tcPr>
          <w:p w:rsidR="00620722" w:rsidRPr="00CA4C46" w:rsidRDefault="00620722" w:rsidP="00CF3227">
            <w:pPr>
              <w:spacing w:line="240" w:lineRule="auto"/>
              <w:ind w:firstLine="0"/>
              <w:rPr>
                <w:rFonts w:ascii="Times New Roman" w:eastAsia="Times New Roman" w:hAnsi="Times New Roman" w:cs="Times New Roman"/>
                <w:sz w:val="16"/>
                <w:szCs w:val="18"/>
                <w:lang w:eastAsia="ru-RU"/>
              </w:rPr>
            </w:pPr>
            <w:r w:rsidRPr="00CA4C46">
              <w:rPr>
                <w:rFonts w:ascii="Times New Roman" w:eastAsia="Times New Roman" w:hAnsi="Times New Roman" w:cs="Times New Roman"/>
                <w:sz w:val="16"/>
                <w:szCs w:val="18"/>
                <w:lang w:eastAsia="ru-RU"/>
              </w:rPr>
              <w:t>Не имеют мотивации к трудоустройству (кроме зарегистрированных в качестве безработных) и не планируют трудоустраиваться, в том числе по причинам получения иных социальных льгот</w:t>
            </w:r>
          </w:p>
        </w:tc>
        <w:tc>
          <w:tcPr>
            <w:tcW w:w="1276" w:type="dxa"/>
            <w:shd w:val="clear" w:color="auto" w:fill="auto"/>
            <w:tcMar>
              <w:top w:w="30" w:type="dxa"/>
              <w:left w:w="45" w:type="dxa"/>
              <w:bottom w:w="30" w:type="dxa"/>
              <w:right w:w="45" w:type="dxa"/>
            </w:tcMar>
            <w:textDirection w:val="btLr"/>
            <w:hideMark/>
          </w:tcPr>
          <w:p w:rsidR="00620722" w:rsidRPr="00CA4C46" w:rsidRDefault="00620722" w:rsidP="00CF3227">
            <w:pPr>
              <w:spacing w:line="240" w:lineRule="auto"/>
              <w:ind w:firstLine="0"/>
              <w:rPr>
                <w:rFonts w:ascii="Times New Roman" w:eastAsia="Times New Roman" w:hAnsi="Times New Roman" w:cs="Times New Roman"/>
                <w:sz w:val="16"/>
                <w:szCs w:val="18"/>
                <w:lang w:eastAsia="ru-RU"/>
              </w:rPr>
            </w:pPr>
            <w:r w:rsidRPr="00CA4C46">
              <w:rPr>
                <w:rFonts w:ascii="Times New Roman" w:eastAsia="Times New Roman" w:hAnsi="Times New Roman" w:cs="Times New Roman"/>
                <w:sz w:val="16"/>
                <w:szCs w:val="18"/>
                <w:lang w:eastAsia="ru-RU"/>
              </w:rPr>
              <w:t>Переезд за пределы Российской Федерации (кроме переезда в иные регионы - по ним регион должен располагать сведениями)</w:t>
            </w:r>
          </w:p>
          <w:p w:rsidR="00620722" w:rsidRPr="00CA4C46" w:rsidRDefault="00620722" w:rsidP="00CF3227">
            <w:pPr>
              <w:spacing w:line="240" w:lineRule="auto"/>
              <w:ind w:firstLine="0"/>
              <w:rPr>
                <w:rFonts w:ascii="Times New Roman" w:eastAsia="Times New Roman" w:hAnsi="Times New Roman" w:cs="Times New Roman"/>
                <w:sz w:val="16"/>
                <w:szCs w:val="18"/>
                <w:lang w:eastAsia="ru-RU"/>
              </w:rPr>
            </w:pPr>
          </w:p>
        </w:tc>
      </w:tr>
      <w:tr w:rsidR="00CA4C46" w:rsidRPr="00CA4C46" w:rsidTr="004202A6">
        <w:trPr>
          <w:trHeight w:val="315"/>
        </w:trPr>
        <w:tc>
          <w:tcPr>
            <w:tcW w:w="10393" w:type="dxa"/>
            <w:gridSpan w:val="14"/>
            <w:shd w:val="clear" w:color="auto" w:fill="auto"/>
            <w:tcMar>
              <w:top w:w="30" w:type="dxa"/>
              <w:left w:w="45" w:type="dxa"/>
              <w:bottom w:w="30" w:type="dxa"/>
              <w:right w:w="45" w:type="dxa"/>
            </w:tcMar>
            <w:vAlign w:val="bottom"/>
          </w:tcPr>
          <w:p w:rsidR="00620722" w:rsidRPr="00CA4C46" w:rsidRDefault="00620722" w:rsidP="00751F78">
            <w:pPr>
              <w:spacing w:line="240" w:lineRule="auto"/>
              <w:ind w:firstLine="0"/>
              <w:jc w:val="center"/>
              <w:rPr>
                <w:rFonts w:ascii="Times New Roman" w:eastAsia="Times New Roman" w:hAnsi="Times New Roman" w:cs="Times New Roman"/>
                <w:b/>
                <w:sz w:val="18"/>
                <w:szCs w:val="18"/>
                <w:lang w:eastAsia="ru-RU"/>
              </w:rPr>
            </w:pPr>
            <w:r w:rsidRPr="00CA4C46">
              <w:rPr>
                <w:rFonts w:ascii="Times New Roman" w:eastAsia="Times New Roman" w:hAnsi="Times New Roman" w:cs="Times New Roman"/>
                <w:b/>
                <w:sz w:val="18"/>
                <w:szCs w:val="18"/>
                <w:lang w:eastAsia="ru-RU"/>
              </w:rPr>
              <w:t>ОЧНАЯ ФОРМА</w:t>
            </w: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42.02.01</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Реклама</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16</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12</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6</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w:t>
            </w: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43.02.10</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Туризм</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9</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4</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3</w:t>
            </w: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44.02.03</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Педагогика дополнительного образования</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1</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51.02.01</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Народное художественное творчество (по видам)</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25</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19</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17</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3</w:t>
            </w: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51.02.02</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 xml:space="preserve">Социально-культурная деятельность (по видам) </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20</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15</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2</w:t>
            </w: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11</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4</w:t>
            </w: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w:t>
            </w: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53.02.02</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Музыкальное искусство эстрады (по видам)</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13</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10</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1</w:t>
            </w: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8</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w:t>
            </w: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53.02.05</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Сольное и хоровое народное пение</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w:t>
            </w: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53.02.08</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Музыкальное звукооператорское мастерство</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3</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1</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w:t>
            </w: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54.02.05</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Живопись (по видам)</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10</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6</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5</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3</w:t>
            </w: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54.02.08</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Техника и искусство фотографии</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39</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23</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4</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w:t>
            </w: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w:t>
            </w: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w:t>
            </w: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3</w:t>
            </w: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55.02.02</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Анимация</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11</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7</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iCs/>
                <w:sz w:val="18"/>
                <w:szCs w:val="18"/>
                <w:lang w:eastAsia="ru-RU"/>
              </w:rPr>
            </w:pPr>
            <w:r w:rsidRPr="00CA4C46">
              <w:rPr>
                <w:rFonts w:ascii="Times New Roman" w:eastAsia="Times New Roman" w:hAnsi="Times New Roman" w:cs="Times New Roman"/>
                <w:iCs/>
                <w:sz w:val="18"/>
                <w:szCs w:val="18"/>
                <w:lang w:eastAsia="ru-RU"/>
              </w:rPr>
              <w:t>3</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w:t>
            </w: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2</w:t>
            </w: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1</w:t>
            </w: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p>
        </w:tc>
        <w:tc>
          <w:tcPr>
            <w:tcW w:w="1737" w:type="dxa"/>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right"/>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ИТОГО</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150</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99</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iCs/>
                <w:sz w:val="18"/>
                <w:szCs w:val="18"/>
                <w:lang w:eastAsia="ru-RU"/>
              </w:rPr>
            </w:pPr>
            <w:r w:rsidRPr="00CA4C46">
              <w:rPr>
                <w:rFonts w:ascii="Times New Roman" w:eastAsia="Times New Roman" w:hAnsi="Times New Roman" w:cs="Times New Roman"/>
                <w:b/>
                <w:bCs/>
                <w:iCs/>
                <w:sz w:val="18"/>
                <w:szCs w:val="18"/>
                <w:lang w:eastAsia="ru-RU"/>
              </w:rPr>
              <w:t>3</w:t>
            </w: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iCs/>
                <w:sz w:val="18"/>
                <w:szCs w:val="18"/>
                <w:lang w:eastAsia="ru-RU"/>
              </w:rPr>
            </w:pPr>
            <w:r w:rsidRPr="00CA4C46">
              <w:rPr>
                <w:rFonts w:ascii="Times New Roman" w:eastAsia="Times New Roman" w:hAnsi="Times New Roman" w:cs="Times New Roman"/>
                <w:b/>
                <w:bCs/>
                <w:iCs/>
                <w:sz w:val="18"/>
                <w:szCs w:val="18"/>
                <w:lang w:eastAsia="ru-RU"/>
              </w:rPr>
              <w:t>60</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w:t>
            </w: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11</w:t>
            </w: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23</w:t>
            </w: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8</w:t>
            </w: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6</w:t>
            </w: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4</w:t>
            </w: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0</w:t>
            </w:r>
          </w:p>
        </w:tc>
      </w:tr>
      <w:tr w:rsidR="00CA4C46" w:rsidRPr="00CA4C46" w:rsidTr="004202A6">
        <w:trPr>
          <w:trHeight w:val="315"/>
        </w:trPr>
        <w:tc>
          <w:tcPr>
            <w:tcW w:w="10393" w:type="dxa"/>
            <w:gridSpan w:val="14"/>
            <w:shd w:val="clear" w:color="auto" w:fill="auto"/>
            <w:tcMar>
              <w:top w:w="30" w:type="dxa"/>
              <w:left w:w="45" w:type="dxa"/>
              <w:bottom w:w="30" w:type="dxa"/>
              <w:right w:w="45" w:type="dxa"/>
            </w:tcMar>
            <w:vAlign w:val="bottom"/>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ЗАОЧНАЯ ФОРМА</w:t>
            </w: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44.02.03</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bCs/>
                <w:sz w:val="18"/>
                <w:szCs w:val="18"/>
                <w:lang w:eastAsia="ru-RU"/>
              </w:rPr>
            </w:pPr>
            <w:r w:rsidRPr="00CA4C46">
              <w:rPr>
                <w:rFonts w:ascii="Times New Roman" w:eastAsia="Times New Roman" w:hAnsi="Times New Roman" w:cs="Times New Roman"/>
                <w:bCs/>
                <w:sz w:val="18"/>
                <w:szCs w:val="18"/>
                <w:lang w:eastAsia="ru-RU"/>
              </w:rPr>
              <w:t>Педагогика дополнительного образования</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16</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13</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iCs/>
                <w:sz w:val="18"/>
                <w:szCs w:val="18"/>
                <w:lang w:eastAsia="ru-RU"/>
              </w:rPr>
            </w:pPr>
            <w:r w:rsidRPr="00CA4C46">
              <w:rPr>
                <w:rFonts w:ascii="Times New Roman" w:eastAsia="Times New Roman" w:hAnsi="Times New Roman" w:cs="Times New Roman"/>
                <w:b/>
                <w:bCs/>
                <w:iCs/>
                <w:sz w:val="18"/>
                <w:szCs w:val="18"/>
                <w:lang w:eastAsia="ru-RU"/>
              </w:rPr>
              <w:t>4</w:t>
            </w: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iCs/>
                <w:sz w:val="18"/>
                <w:szCs w:val="18"/>
                <w:lang w:eastAsia="ru-RU"/>
              </w:rPr>
            </w:pPr>
            <w:r w:rsidRPr="00CA4C46">
              <w:rPr>
                <w:rFonts w:ascii="Times New Roman" w:eastAsia="Times New Roman" w:hAnsi="Times New Roman" w:cs="Times New Roman"/>
                <w:b/>
                <w:bCs/>
                <w:iCs/>
                <w:sz w:val="18"/>
                <w:szCs w:val="18"/>
                <w:lang w:eastAsia="ru-RU"/>
              </w:rPr>
              <w:t>6</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w:t>
            </w: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w:t>
            </w: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51.02.02</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bCs/>
                <w:sz w:val="18"/>
                <w:szCs w:val="18"/>
                <w:lang w:eastAsia="ru-RU"/>
              </w:rPr>
            </w:pPr>
            <w:r w:rsidRPr="00CA4C46">
              <w:rPr>
                <w:rFonts w:ascii="Times New Roman" w:eastAsia="Times New Roman" w:hAnsi="Times New Roman" w:cs="Times New Roman"/>
                <w:bCs/>
                <w:sz w:val="18"/>
                <w:szCs w:val="18"/>
                <w:lang w:eastAsia="ru-RU"/>
              </w:rPr>
              <w:t xml:space="preserve">Социально-культурная деятельность (по видам) </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11</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7</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iCs/>
                <w:sz w:val="18"/>
                <w:szCs w:val="18"/>
                <w:lang w:eastAsia="ru-RU"/>
              </w:rPr>
            </w:pPr>
            <w:r w:rsidRPr="00CA4C46">
              <w:rPr>
                <w:rFonts w:ascii="Times New Roman" w:eastAsia="Times New Roman" w:hAnsi="Times New Roman" w:cs="Times New Roman"/>
                <w:b/>
                <w:bCs/>
                <w:iCs/>
                <w:sz w:val="18"/>
                <w:szCs w:val="18"/>
                <w:lang w:eastAsia="ru-RU"/>
              </w:rPr>
              <w:t>6</w:t>
            </w: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iCs/>
                <w:sz w:val="18"/>
                <w:szCs w:val="18"/>
                <w:lang w:eastAsia="ru-RU"/>
              </w:rPr>
            </w:pPr>
            <w:r w:rsidRPr="00CA4C46">
              <w:rPr>
                <w:rFonts w:ascii="Times New Roman" w:eastAsia="Times New Roman" w:hAnsi="Times New Roman" w:cs="Times New Roman"/>
                <w:b/>
                <w:bCs/>
                <w:iCs/>
                <w:sz w:val="18"/>
                <w:szCs w:val="18"/>
                <w:lang w:eastAsia="ru-RU"/>
              </w:rPr>
              <w:t>4</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2</w:t>
            </w: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w:t>
            </w: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w:t>
            </w:r>
          </w:p>
        </w:tc>
      </w:tr>
      <w:tr w:rsidR="00CA4C46" w:rsidRPr="00CA4C46" w:rsidTr="004202A6">
        <w:trPr>
          <w:trHeight w:val="315"/>
        </w:trPr>
        <w:tc>
          <w:tcPr>
            <w:tcW w:w="72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r w:rsidRPr="00CA4C46">
              <w:rPr>
                <w:rFonts w:ascii="Times New Roman" w:eastAsia="Times New Roman" w:hAnsi="Times New Roman" w:cs="Times New Roman"/>
                <w:sz w:val="18"/>
                <w:szCs w:val="18"/>
                <w:lang w:eastAsia="ru-RU"/>
              </w:rPr>
              <w:t>51.02.03</w:t>
            </w:r>
          </w:p>
        </w:tc>
        <w:tc>
          <w:tcPr>
            <w:tcW w:w="173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left"/>
              <w:rPr>
                <w:rFonts w:ascii="Times New Roman" w:eastAsia="Times New Roman" w:hAnsi="Times New Roman" w:cs="Times New Roman"/>
                <w:bCs/>
                <w:sz w:val="18"/>
                <w:szCs w:val="18"/>
                <w:lang w:eastAsia="ru-RU"/>
              </w:rPr>
            </w:pPr>
            <w:r w:rsidRPr="00CA4C46">
              <w:rPr>
                <w:rFonts w:ascii="Times New Roman" w:eastAsia="Times New Roman" w:hAnsi="Times New Roman" w:cs="Times New Roman"/>
                <w:bCs/>
                <w:sz w:val="18"/>
                <w:szCs w:val="18"/>
                <w:lang w:eastAsia="ru-RU"/>
              </w:rPr>
              <w:t xml:space="preserve">Библиотековедение </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7</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6</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iCs/>
                <w:sz w:val="18"/>
                <w:szCs w:val="18"/>
                <w:lang w:eastAsia="ru-RU"/>
              </w:rPr>
            </w:pPr>
            <w:r w:rsidRPr="00CA4C46">
              <w:rPr>
                <w:rFonts w:ascii="Times New Roman" w:eastAsia="Times New Roman" w:hAnsi="Times New Roman" w:cs="Times New Roman"/>
                <w:b/>
                <w:bCs/>
                <w:iCs/>
                <w:sz w:val="18"/>
                <w:szCs w:val="18"/>
                <w:lang w:eastAsia="ru-RU"/>
              </w:rPr>
              <w:t>5</w:t>
            </w: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iCs/>
                <w:sz w:val="18"/>
                <w:szCs w:val="18"/>
                <w:lang w:eastAsia="ru-RU"/>
              </w:rPr>
            </w:pPr>
            <w:r w:rsidRPr="00CA4C46">
              <w:rPr>
                <w:rFonts w:ascii="Times New Roman" w:eastAsia="Times New Roman" w:hAnsi="Times New Roman" w:cs="Times New Roman"/>
                <w:b/>
                <w:bCs/>
                <w:iCs/>
                <w:sz w:val="18"/>
                <w:szCs w:val="18"/>
                <w:lang w:eastAsia="ru-RU"/>
              </w:rPr>
              <w:t>4</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w:t>
            </w: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p>
        </w:tc>
      </w:tr>
      <w:tr w:rsidR="00620722" w:rsidRPr="00CA4C46" w:rsidTr="004202A6">
        <w:trPr>
          <w:trHeight w:val="315"/>
        </w:trPr>
        <w:tc>
          <w:tcPr>
            <w:tcW w:w="721" w:type="dxa"/>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left"/>
              <w:rPr>
                <w:rFonts w:ascii="Times New Roman" w:eastAsia="Times New Roman" w:hAnsi="Times New Roman" w:cs="Times New Roman"/>
                <w:sz w:val="18"/>
                <w:szCs w:val="18"/>
                <w:lang w:eastAsia="ru-RU"/>
              </w:rPr>
            </w:pPr>
          </w:p>
        </w:tc>
        <w:tc>
          <w:tcPr>
            <w:tcW w:w="1737" w:type="dxa"/>
            <w:shd w:val="clear" w:color="auto" w:fill="auto"/>
            <w:tcMar>
              <w:top w:w="30" w:type="dxa"/>
              <w:left w:w="45" w:type="dxa"/>
              <w:bottom w:w="30" w:type="dxa"/>
              <w:right w:w="45" w:type="dxa"/>
            </w:tcMar>
            <w:vAlign w:val="bottom"/>
            <w:hideMark/>
          </w:tcPr>
          <w:p w:rsidR="00620722" w:rsidRPr="00CA4C46" w:rsidRDefault="00620722" w:rsidP="00751F78">
            <w:pPr>
              <w:spacing w:line="240" w:lineRule="auto"/>
              <w:ind w:firstLine="0"/>
              <w:jc w:val="right"/>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ИТОГО</w:t>
            </w:r>
          </w:p>
        </w:tc>
        <w:tc>
          <w:tcPr>
            <w:tcW w:w="565" w:type="dxa"/>
            <w:gridSpan w:val="2"/>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34</w:t>
            </w:r>
          </w:p>
        </w:tc>
        <w:tc>
          <w:tcPr>
            <w:tcW w:w="991"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26</w:t>
            </w:r>
          </w:p>
        </w:tc>
        <w:tc>
          <w:tcPr>
            <w:tcW w:w="28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iCs/>
                <w:sz w:val="18"/>
                <w:szCs w:val="18"/>
                <w:lang w:eastAsia="ru-RU"/>
              </w:rPr>
            </w:pPr>
            <w:r w:rsidRPr="00CA4C46">
              <w:rPr>
                <w:rFonts w:ascii="Times New Roman" w:eastAsia="Times New Roman" w:hAnsi="Times New Roman" w:cs="Times New Roman"/>
                <w:b/>
                <w:bCs/>
                <w:iCs/>
                <w:sz w:val="18"/>
                <w:szCs w:val="18"/>
                <w:lang w:eastAsia="ru-RU"/>
              </w:rPr>
              <w:t>15</w:t>
            </w:r>
          </w:p>
        </w:tc>
        <w:tc>
          <w:tcPr>
            <w:tcW w:w="61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iCs/>
                <w:sz w:val="18"/>
                <w:szCs w:val="18"/>
                <w:lang w:eastAsia="ru-RU"/>
              </w:rPr>
            </w:pPr>
            <w:r w:rsidRPr="00CA4C46">
              <w:rPr>
                <w:rFonts w:ascii="Times New Roman" w:eastAsia="Times New Roman" w:hAnsi="Times New Roman" w:cs="Times New Roman"/>
                <w:b/>
                <w:bCs/>
                <w:iCs/>
                <w:sz w:val="18"/>
                <w:szCs w:val="18"/>
                <w:lang w:eastAsia="ru-RU"/>
              </w:rPr>
              <w:t>14</w:t>
            </w:r>
          </w:p>
        </w:tc>
        <w:tc>
          <w:tcPr>
            <w:tcW w:w="37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0</w:t>
            </w:r>
          </w:p>
        </w:tc>
        <w:tc>
          <w:tcPr>
            <w:tcW w:w="709"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w:t>
            </w:r>
          </w:p>
        </w:tc>
        <w:tc>
          <w:tcPr>
            <w:tcW w:w="567"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0</w:t>
            </w:r>
          </w:p>
        </w:tc>
        <w:tc>
          <w:tcPr>
            <w:tcW w:w="582"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0</w:t>
            </w:r>
          </w:p>
        </w:tc>
        <w:tc>
          <w:tcPr>
            <w:tcW w:w="835"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3</w:t>
            </w:r>
          </w:p>
        </w:tc>
        <w:tc>
          <w:tcPr>
            <w:tcW w:w="1134"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2</w:t>
            </w:r>
          </w:p>
        </w:tc>
        <w:tc>
          <w:tcPr>
            <w:tcW w:w="1276" w:type="dxa"/>
            <w:shd w:val="clear" w:color="auto" w:fill="auto"/>
            <w:tcMar>
              <w:top w:w="30" w:type="dxa"/>
              <w:left w:w="45" w:type="dxa"/>
              <w:bottom w:w="30" w:type="dxa"/>
              <w:right w:w="45" w:type="dxa"/>
            </w:tcMar>
            <w:vAlign w:val="center"/>
            <w:hideMark/>
          </w:tcPr>
          <w:p w:rsidR="00620722" w:rsidRPr="00CA4C46" w:rsidRDefault="00620722" w:rsidP="00751F78">
            <w:pPr>
              <w:spacing w:line="240" w:lineRule="auto"/>
              <w:ind w:firstLine="0"/>
              <w:jc w:val="center"/>
              <w:rPr>
                <w:rFonts w:ascii="Times New Roman" w:eastAsia="Times New Roman" w:hAnsi="Times New Roman" w:cs="Times New Roman"/>
                <w:b/>
                <w:bCs/>
                <w:sz w:val="18"/>
                <w:szCs w:val="18"/>
                <w:lang w:eastAsia="ru-RU"/>
              </w:rPr>
            </w:pPr>
            <w:r w:rsidRPr="00CA4C46">
              <w:rPr>
                <w:rFonts w:ascii="Times New Roman" w:eastAsia="Times New Roman" w:hAnsi="Times New Roman" w:cs="Times New Roman"/>
                <w:b/>
                <w:bCs/>
                <w:sz w:val="18"/>
                <w:szCs w:val="18"/>
                <w:lang w:eastAsia="ru-RU"/>
              </w:rPr>
              <w:t>1</w:t>
            </w:r>
          </w:p>
        </w:tc>
      </w:tr>
    </w:tbl>
    <w:p w:rsidR="00620722" w:rsidRPr="00CA4C46" w:rsidRDefault="00620722" w:rsidP="00620722">
      <w:pPr>
        <w:spacing w:line="240" w:lineRule="auto"/>
        <w:ind w:firstLine="0"/>
        <w:rPr>
          <w:rFonts w:ascii="Times New Roman" w:hAnsi="Times New Roman" w:cs="Times New Roman"/>
          <w:sz w:val="24"/>
          <w:szCs w:val="24"/>
        </w:rPr>
      </w:pPr>
    </w:p>
    <w:p w:rsidR="00620722" w:rsidRPr="00CA4C46" w:rsidRDefault="00620722" w:rsidP="00620722">
      <w:pPr>
        <w:spacing w:line="240" w:lineRule="auto"/>
        <w:ind w:firstLine="709"/>
        <w:rPr>
          <w:rFonts w:ascii="Times New Roman" w:hAnsi="Times New Roman" w:cs="Times New Roman"/>
          <w:sz w:val="24"/>
          <w:szCs w:val="24"/>
        </w:rPr>
      </w:pPr>
      <w:r w:rsidRPr="00CA4C46">
        <w:rPr>
          <w:rFonts w:ascii="Times New Roman" w:hAnsi="Times New Roman" w:cs="Times New Roman"/>
          <w:sz w:val="24"/>
          <w:szCs w:val="24"/>
        </w:rPr>
        <w:t xml:space="preserve">Выпускники Колледжа трудоустраиваются в творческих коллективах, образовательных учреждениях (детских школах искусств, музыкальных, художественных школах, </w:t>
      </w:r>
      <w:r w:rsidRPr="00CA4C46">
        <w:rPr>
          <w:rFonts w:ascii="Times New Roman" w:hAnsi="Times New Roman" w:cs="Times New Roman"/>
          <w:sz w:val="24"/>
          <w:szCs w:val="24"/>
        </w:rPr>
        <w:lastRenderedPageBreak/>
        <w:t>общеобразовательных школах), учреждениях культуры (библиотеках, домах культуры, учреждениях клубного типа).</w:t>
      </w:r>
    </w:p>
    <w:p w:rsidR="00620722" w:rsidRPr="00CA4C46" w:rsidRDefault="00620722" w:rsidP="00620722">
      <w:pPr>
        <w:spacing w:line="240" w:lineRule="auto"/>
        <w:ind w:firstLine="709"/>
        <w:rPr>
          <w:rFonts w:ascii="Times New Roman" w:hAnsi="Times New Roman" w:cs="Times New Roman"/>
          <w:sz w:val="24"/>
          <w:szCs w:val="24"/>
        </w:rPr>
      </w:pPr>
      <w:r w:rsidRPr="00CA4C46">
        <w:rPr>
          <w:rFonts w:ascii="Times New Roman" w:hAnsi="Times New Roman" w:cs="Times New Roman"/>
          <w:sz w:val="24"/>
          <w:szCs w:val="24"/>
        </w:rPr>
        <w:t xml:space="preserve">Многие выпускники Колледжа трудоустроены задолго до окончания обучения. Высокое трудоустройство обеспечивается и за счет поступления студентов, уже работающих, но не имеющих соответствующего образования, что противоречит вводимым (или введенным профстандартам). </w:t>
      </w:r>
    </w:p>
    <w:p w:rsidR="00620722" w:rsidRPr="00CA4C46" w:rsidRDefault="00620722" w:rsidP="00620722">
      <w:pPr>
        <w:spacing w:line="240" w:lineRule="auto"/>
        <w:ind w:firstLine="709"/>
        <w:rPr>
          <w:rFonts w:ascii="Times New Roman" w:hAnsi="Times New Roman" w:cs="Times New Roman"/>
          <w:sz w:val="24"/>
          <w:szCs w:val="24"/>
        </w:rPr>
      </w:pPr>
      <w:r w:rsidRPr="00CA4C46">
        <w:rPr>
          <w:rFonts w:ascii="Times New Roman" w:hAnsi="Times New Roman" w:cs="Times New Roman"/>
          <w:sz w:val="24"/>
          <w:szCs w:val="24"/>
        </w:rPr>
        <w:t>Мониторинг трудоустроенности – обязательный элемент исследований по удовлетворенности работодателей, направленный на выполнение корректирующих действий по улучшению методов управления Колледжем, образовательных программ и технологии обучения.</w:t>
      </w:r>
    </w:p>
    <w:p w:rsidR="00620722" w:rsidRPr="00CA4C46" w:rsidRDefault="00620722" w:rsidP="00620722">
      <w:pPr>
        <w:spacing w:line="240" w:lineRule="auto"/>
        <w:ind w:firstLine="709"/>
        <w:rPr>
          <w:rFonts w:ascii="Times New Roman" w:hAnsi="Times New Roman" w:cs="Times New Roman"/>
          <w:sz w:val="24"/>
          <w:szCs w:val="24"/>
        </w:rPr>
      </w:pPr>
      <w:r w:rsidRPr="00CA4C46">
        <w:rPr>
          <w:rFonts w:ascii="Times New Roman" w:hAnsi="Times New Roman" w:cs="Times New Roman"/>
          <w:sz w:val="24"/>
          <w:szCs w:val="24"/>
        </w:rPr>
        <w:t xml:space="preserve">Выпускники Колледжа традиционно продолжают свое профессиональное образование в Кемеровском государственном университете культуры и искусств, Алтайской государственной академии культуры и искусств, Томском государственном педагогическом университете, Томском государственном университете (институте культуры и искусств) и других учебных заведениях. </w:t>
      </w:r>
    </w:p>
    <w:p w:rsidR="00620722" w:rsidRPr="00CA4C46" w:rsidRDefault="00620722" w:rsidP="00620722">
      <w:pPr>
        <w:spacing w:line="240" w:lineRule="auto"/>
        <w:ind w:firstLine="709"/>
        <w:rPr>
          <w:rFonts w:ascii="Times New Roman" w:hAnsi="Times New Roman" w:cs="Times New Roman"/>
          <w:sz w:val="24"/>
          <w:szCs w:val="24"/>
        </w:rPr>
      </w:pPr>
      <w:r w:rsidRPr="00CA4C46">
        <w:rPr>
          <w:rFonts w:ascii="Times New Roman" w:hAnsi="Times New Roman" w:cs="Times New Roman"/>
          <w:sz w:val="24"/>
          <w:szCs w:val="24"/>
        </w:rPr>
        <w:t>Востребованность выпускников Колледжа определяется тем, что структура подготовки специалистов со средним профессиональным образованием в Колледже обусловлена рядом факторов:</w:t>
      </w:r>
    </w:p>
    <w:p w:rsidR="00620722" w:rsidRPr="00CA4C46" w:rsidRDefault="00620722" w:rsidP="00954E75">
      <w:pPr>
        <w:pStyle w:val="aa"/>
        <w:numPr>
          <w:ilvl w:val="0"/>
          <w:numId w:val="29"/>
        </w:numPr>
        <w:spacing w:line="240" w:lineRule="auto"/>
        <w:ind w:left="709" w:hanging="709"/>
        <w:jc w:val="left"/>
        <w:rPr>
          <w:rFonts w:ascii="Times New Roman" w:hAnsi="Times New Roman" w:cs="Times New Roman"/>
          <w:sz w:val="24"/>
          <w:szCs w:val="24"/>
        </w:rPr>
      </w:pPr>
      <w:r w:rsidRPr="00CA4C46">
        <w:rPr>
          <w:rFonts w:ascii="Times New Roman" w:hAnsi="Times New Roman" w:cs="Times New Roman"/>
          <w:sz w:val="24"/>
          <w:szCs w:val="24"/>
        </w:rPr>
        <w:t>актуальными и перспективными потребностями регионального рынка труда</w:t>
      </w:r>
      <w:r w:rsidR="00CF3227" w:rsidRPr="00CA4C46">
        <w:rPr>
          <w:rFonts w:ascii="Times New Roman" w:hAnsi="Times New Roman" w:cs="Times New Roman"/>
          <w:sz w:val="24"/>
          <w:szCs w:val="24"/>
        </w:rPr>
        <w:t>;</w:t>
      </w:r>
    </w:p>
    <w:p w:rsidR="00620722" w:rsidRPr="00CA4C46" w:rsidRDefault="00620722" w:rsidP="00954E75">
      <w:pPr>
        <w:pStyle w:val="aa"/>
        <w:numPr>
          <w:ilvl w:val="0"/>
          <w:numId w:val="29"/>
        </w:numPr>
        <w:spacing w:line="240" w:lineRule="auto"/>
        <w:ind w:left="709" w:hanging="709"/>
        <w:jc w:val="left"/>
        <w:rPr>
          <w:rFonts w:ascii="Times New Roman" w:hAnsi="Times New Roman" w:cs="Times New Roman"/>
          <w:sz w:val="24"/>
          <w:szCs w:val="24"/>
        </w:rPr>
      </w:pPr>
      <w:r w:rsidRPr="00CA4C46">
        <w:rPr>
          <w:rFonts w:ascii="Times New Roman" w:hAnsi="Times New Roman" w:cs="Times New Roman"/>
          <w:sz w:val="24"/>
          <w:szCs w:val="24"/>
        </w:rPr>
        <w:t>конъюнктурой рынка образовательных услуг в регионе</w:t>
      </w:r>
      <w:r w:rsidR="00CF3227" w:rsidRPr="00CA4C46">
        <w:rPr>
          <w:rFonts w:ascii="Times New Roman" w:hAnsi="Times New Roman" w:cs="Times New Roman"/>
          <w:sz w:val="24"/>
          <w:szCs w:val="24"/>
        </w:rPr>
        <w:t>;</w:t>
      </w:r>
    </w:p>
    <w:p w:rsidR="00620722" w:rsidRPr="00CA4C46" w:rsidRDefault="00620722" w:rsidP="00954E75">
      <w:pPr>
        <w:pStyle w:val="aa"/>
        <w:numPr>
          <w:ilvl w:val="0"/>
          <w:numId w:val="29"/>
        </w:numPr>
        <w:spacing w:line="240" w:lineRule="auto"/>
        <w:ind w:left="709" w:hanging="709"/>
        <w:jc w:val="left"/>
        <w:rPr>
          <w:rFonts w:ascii="Times New Roman" w:hAnsi="Times New Roman" w:cs="Times New Roman"/>
          <w:sz w:val="24"/>
          <w:szCs w:val="24"/>
        </w:rPr>
      </w:pPr>
      <w:r w:rsidRPr="00CA4C46">
        <w:rPr>
          <w:rFonts w:ascii="Times New Roman" w:hAnsi="Times New Roman" w:cs="Times New Roman"/>
          <w:sz w:val="24"/>
          <w:szCs w:val="24"/>
        </w:rPr>
        <w:t>образовательными потребностями потребителей образовательных услуг</w:t>
      </w:r>
      <w:r w:rsidR="00CF3227" w:rsidRPr="00CA4C46">
        <w:rPr>
          <w:rFonts w:ascii="Times New Roman" w:hAnsi="Times New Roman" w:cs="Times New Roman"/>
          <w:sz w:val="24"/>
          <w:szCs w:val="24"/>
        </w:rPr>
        <w:t>;</w:t>
      </w:r>
    </w:p>
    <w:p w:rsidR="00620722" w:rsidRPr="00CA4C46" w:rsidRDefault="00620722" w:rsidP="00954E75">
      <w:pPr>
        <w:pStyle w:val="aa"/>
        <w:numPr>
          <w:ilvl w:val="0"/>
          <w:numId w:val="29"/>
        </w:numPr>
        <w:spacing w:line="240" w:lineRule="auto"/>
        <w:ind w:left="709" w:hanging="709"/>
        <w:jc w:val="left"/>
        <w:rPr>
          <w:rFonts w:ascii="Times New Roman" w:hAnsi="Times New Roman" w:cs="Times New Roman"/>
          <w:sz w:val="24"/>
          <w:szCs w:val="24"/>
        </w:rPr>
      </w:pPr>
      <w:r w:rsidRPr="00CA4C46">
        <w:rPr>
          <w:rFonts w:ascii="Times New Roman" w:hAnsi="Times New Roman" w:cs="Times New Roman"/>
          <w:sz w:val="24"/>
          <w:szCs w:val="24"/>
        </w:rPr>
        <w:t>кадровой политикой Администрации Томской области</w:t>
      </w:r>
      <w:r w:rsidR="00CF3227" w:rsidRPr="00CA4C46">
        <w:rPr>
          <w:rFonts w:ascii="Times New Roman" w:hAnsi="Times New Roman" w:cs="Times New Roman"/>
          <w:sz w:val="24"/>
          <w:szCs w:val="24"/>
        </w:rPr>
        <w:t>;</w:t>
      </w:r>
    </w:p>
    <w:p w:rsidR="00620722" w:rsidRPr="00CA4C46" w:rsidRDefault="00620722" w:rsidP="00954E75">
      <w:pPr>
        <w:pStyle w:val="aa"/>
        <w:numPr>
          <w:ilvl w:val="0"/>
          <w:numId w:val="29"/>
        </w:numPr>
        <w:spacing w:line="240" w:lineRule="auto"/>
        <w:ind w:left="709" w:hanging="709"/>
        <w:jc w:val="left"/>
        <w:rPr>
          <w:rFonts w:ascii="Times New Roman" w:hAnsi="Times New Roman" w:cs="Times New Roman"/>
          <w:sz w:val="24"/>
          <w:szCs w:val="24"/>
        </w:rPr>
      </w:pPr>
      <w:r w:rsidRPr="00CA4C46">
        <w:rPr>
          <w:rFonts w:ascii="Times New Roman" w:hAnsi="Times New Roman" w:cs="Times New Roman"/>
          <w:sz w:val="24"/>
          <w:szCs w:val="24"/>
        </w:rPr>
        <w:t>демографической ситуацией в регионе</w:t>
      </w:r>
      <w:r w:rsidR="00CF3227" w:rsidRPr="00CA4C46">
        <w:rPr>
          <w:rFonts w:ascii="Times New Roman" w:hAnsi="Times New Roman" w:cs="Times New Roman"/>
          <w:sz w:val="24"/>
          <w:szCs w:val="24"/>
        </w:rPr>
        <w:t>;</w:t>
      </w:r>
    </w:p>
    <w:p w:rsidR="00620722" w:rsidRPr="00CA4C46" w:rsidRDefault="00620722" w:rsidP="00954E75">
      <w:pPr>
        <w:pStyle w:val="aa"/>
        <w:numPr>
          <w:ilvl w:val="0"/>
          <w:numId w:val="29"/>
        </w:numPr>
        <w:spacing w:line="240" w:lineRule="auto"/>
        <w:ind w:left="709" w:hanging="709"/>
        <w:jc w:val="left"/>
        <w:rPr>
          <w:rFonts w:ascii="Times New Roman" w:hAnsi="Times New Roman" w:cs="Times New Roman"/>
          <w:sz w:val="24"/>
          <w:szCs w:val="24"/>
        </w:rPr>
      </w:pPr>
      <w:r w:rsidRPr="00CA4C46">
        <w:rPr>
          <w:rFonts w:ascii="Times New Roman" w:hAnsi="Times New Roman" w:cs="Times New Roman"/>
          <w:sz w:val="24"/>
          <w:szCs w:val="24"/>
        </w:rPr>
        <w:t>образовательной политикой государства</w:t>
      </w:r>
      <w:r w:rsidR="00CF3227" w:rsidRPr="00CA4C46">
        <w:rPr>
          <w:rFonts w:ascii="Times New Roman" w:hAnsi="Times New Roman" w:cs="Times New Roman"/>
          <w:sz w:val="24"/>
          <w:szCs w:val="24"/>
        </w:rPr>
        <w:t>;</w:t>
      </w:r>
    </w:p>
    <w:p w:rsidR="00620722" w:rsidRPr="00CA4C46" w:rsidRDefault="00620722" w:rsidP="00954E75">
      <w:pPr>
        <w:pStyle w:val="aa"/>
        <w:numPr>
          <w:ilvl w:val="0"/>
          <w:numId w:val="29"/>
        </w:numPr>
        <w:spacing w:line="240" w:lineRule="auto"/>
        <w:ind w:left="709" w:hanging="709"/>
        <w:rPr>
          <w:rFonts w:ascii="Times New Roman" w:hAnsi="Times New Roman" w:cs="Times New Roman"/>
          <w:sz w:val="24"/>
          <w:szCs w:val="24"/>
        </w:rPr>
      </w:pPr>
      <w:r w:rsidRPr="00CA4C46">
        <w:rPr>
          <w:rFonts w:ascii="Times New Roman" w:hAnsi="Times New Roman" w:cs="Times New Roman"/>
          <w:sz w:val="24"/>
          <w:szCs w:val="24"/>
        </w:rPr>
        <w:t>наличием образовательных ресурсов в Колледже.</w:t>
      </w:r>
    </w:p>
    <w:p w:rsidR="00620722" w:rsidRPr="00CA4C46" w:rsidRDefault="00620722" w:rsidP="004202A6">
      <w:pPr>
        <w:spacing w:line="240" w:lineRule="auto"/>
        <w:ind w:firstLine="0"/>
        <w:rPr>
          <w:rFonts w:ascii="Times New Roman" w:hAnsi="Times New Roman" w:cs="Times New Roman"/>
          <w:sz w:val="24"/>
          <w:szCs w:val="24"/>
        </w:rPr>
      </w:pPr>
      <w:r w:rsidRPr="00CA4C46">
        <w:rPr>
          <w:rFonts w:ascii="Times New Roman" w:hAnsi="Times New Roman" w:cs="Times New Roman"/>
          <w:sz w:val="24"/>
          <w:szCs w:val="24"/>
        </w:rPr>
        <w:t>Анализ трудоустройства выпускников позволяет выявить следующее:</w:t>
      </w:r>
    </w:p>
    <w:p w:rsidR="00620722" w:rsidRPr="00CA4C46" w:rsidRDefault="00620722" w:rsidP="00954E75">
      <w:pPr>
        <w:pStyle w:val="aa"/>
        <w:numPr>
          <w:ilvl w:val="0"/>
          <w:numId w:val="30"/>
        </w:numPr>
        <w:spacing w:line="240" w:lineRule="auto"/>
        <w:ind w:left="709" w:hanging="709"/>
        <w:rPr>
          <w:rFonts w:ascii="Times New Roman" w:hAnsi="Times New Roman" w:cs="Times New Roman"/>
          <w:sz w:val="24"/>
          <w:szCs w:val="24"/>
        </w:rPr>
      </w:pPr>
      <w:r w:rsidRPr="00CA4C46">
        <w:rPr>
          <w:rFonts w:ascii="Times New Roman" w:hAnsi="Times New Roman" w:cs="Times New Roman"/>
          <w:sz w:val="24"/>
          <w:szCs w:val="24"/>
        </w:rPr>
        <w:t xml:space="preserve">спрос на </w:t>
      </w:r>
      <w:r w:rsidR="00E43FBD" w:rsidRPr="00CA4C46">
        <w:rPr>
          <w:rFonts w:ascii="Times New Roman" w:hAnsi="Times New Roman" w:cs="Times New Roman"/>
          <w:sz w:val="24"/>
          <w:szCs w:val="24"/>
        </w:rPr>
        <w:t>специальности в</w:t>
      </w:r>
      <w:r w:rsidRPr="00CA4C46">
        <w:rPr>
          <w:rFonts w:ascii="Times New Roman" w:hAnsi="Times New Roman" w:cs="Times New Roman"/>
          <w:sz w:val="24"/>
          <w:szCs w:val="24"/>
        </w:rPr>
        <w:t xml:space="preserve"> области культуры и искусства на рынке труда Томской области остается достаточно высоким;</w:t>
      </w:r>
    </w:p>
    <w:p w:rsidR="00620722" w:rsidRPr="00CA4C46" w:rsidRDefault="00620722" w:rsidP="00954E75">
      <w:pPr>
        <w:pStyle w:val="aa"/>
        <w:numPr>
          <w:ilvl w:val="0"/>
          <w:numId w:val="30"/>
        </w:numPr>
        <w:spacing w:line="240" w:lineRule="auto"/>
        <w:ind w:left="709" w:hanging="709"/>
        <w:rPr>
          <w:rFonts w:ascii="Times New Roman" w:hAnsi="Times New Roman" w:cs="Times New Roman"/>
          <w:sz w:val="24"/>
          <w:szCs w:val="24"/>
        </w:rPr>
      </w:pPr>
      <w:r w:rsidRPr="00CA4C46">
        <w:rPr>
          <w:rFonts w:ascii="Times New Roman" w:hAnsi="Times New Roman" w:cs="Times New Roman"/>
          <w:sz w:val="24"/>
          <w:szCs w:val="24"/>
        </w:rPr>
        <w:t xml:space="preserve">выпускники данного профиля востребованы, но закреплению молодых специалистов в области будет </w:t>
      </w:r>
      <w:r w:rsidR="00E43FBD" w:rsidRPr="00CA4C46">
        <w:rPr>
          <w:rFonts w:ascii="Times New Roman" w:hAnsi="Times New Roman" w:cs="Times New Roman"/>
          <w:sz w:val="24"/>
          <w:szCs w:val="24"/>
        </w:rPr>
        <w:t>способствовать обеспеченность</w:t>
      </w:r>
      <w:r w:rsidRPr="00CA4C46">
        <w:rPr>
          <w:rFonts w:ascii="Times New Roman" w:hAnsi="Times New Roman" w:cs="Times New Roman"/>
          <w:sz w:val="24"/>
          <w:szCs w:val="24"/>
        </w:rPr>
        <w:t xml:space="preserve">  их жильем  и повышение заработной платы;</w:t>
      </w:r>
    </w:p>
    <w:p w:rsidR="00620722" w:rsidRPr="00CA4C46" w:rsidRDefault="00620722" w:rsidP="00954E75">
      <w:pPr>
        <w:pStyle w:val="aa"/>
        <w:numPr>
          <w:ilvl w:val="0"/>
          <w:numId w:val="30"/>
        </w:numPr>
        <w:spacing w:line="240" w:lineRule="auto"/>
        <w:ind w:left="709" w:hanging="709"/>
        <w:rPr>
          <w:rFonts w:ascii="Times New Roman" w:hAnsi="Times New Roman" w:cs="Times New Roman"/>
          <w:sz w:val="24"/>
          <w:szCs w:val="24"/>
        </w:rPr>
      </w:pPr>
      <w:r w:rsidRPr="00CA4C46">
        <w:rPr>
          <w:rFonts w:ascii="Times New Roman" w:hAnsi="Times New Roman" w:cs="Times New Roman"/>
          <w:sz w:val="24"/>
          <w:szCs w:val="24"/>
        </w:rPr>
        <w:t>проведение выездных практик в районах области способствует дальнейшему трудоустройству и снижению уровня нехватки кадров в отрасли культуры Томской области;</w:t>
      </w:r>
    </w:p>
    <w:p w:rsidR="00620722" w:rsidRPr="00CA4C46" w:rsidRDefault="00620722" w:rsidP="00954E75">
      <w:pPr>
        <w:pStyle w:val="aa"/>
        <w:numPr>
          <w:ilvl w:val="0"/>
          <w:numId w:val="30"/>
        </w:numPr>
        <w:spacing w:line="240" w:lineRule="auto"/>
        <w:ind w:left="709" w:hanging="709"/>
        <w:rPr>
          <w:rFonts w:ascii="Times New Roman" w:hAnsi="Times New Roman" w:cs="Times New Roman"/>
          <w:sz w:val="24"/>
          <w:szCs w:val="24"/>
        </w:rPr>
      </w:pPr>
      <w:r w:rsidRPr="00CA4C46">
        <w:rPr>
          <w:rFonts w:ascii="Times New Roman" w:hAnsi="Times New Roman" w:cs="Times New Roman"/>
          <w:sz w:val="24"/>
          <w:szCs w:val="24"/>
        </w:rPr>
        <w:t>уровень подготовки выпускников удовлетворяет потребностям работодателей.</w:t>
      </w:r>
    </w:p>
    <w:p w:rsidR="00620722" w:rsidRPr="00CA4C46" w:rsidRDefault="00620722" w:rsidP="00620722">
      <w:pPr>
        <w:spacing w:line="240" w:lineRule="auto"/>
        <w:ind w:firstLine="709"/>
        <w:rPr>
          <w:rFonts w:ascii="Times New Roman" w:hAnsi="Times New Roman" w:cs="Times New Roman"/>
          <w:sz w:val="24"/>
          <w:szCs w:val="24"/>
        </w:rPr>
      </w:pPr>
      <w:r w:rsidRPr="00CA4C46">
        <w:rPr>
          <w:rFonts w:ascii="Times New Roman" w:hAnsi="Times New Roman" w:cs="Times New Roman"/>
          <w:sz w:val="24"/>
          <w:szCs w:val="24"/>
        </w:rPr>
        <w:t xml:space="preserve">Таким образом, выпускники Колледжа являются востребованными специалистами на рынке труда. </w:t>
      </w:r>
    </w:p>
    <w:p w:rsidR="00A23644" w:rsidRPr="00CA4C46" w:rsidRDefault="00A23644" w:rsidP="000230AF">
      <w:pPr>
        <w:jc w:val="right"/>
        <w:rPr>
          <w:rFonts w:ascii="Times New Roman" w:hAnsi="Times New Roman" w:cs="Times New Roman"/>
          <w:b/>
          <w:sz w:val="20"/>
          <w:szCs w:val="20"/>
        </w:rPr>
      </w:pPr>
    </w:p>
    <w:p w:rsidR="00065521" w:rsidRPr="00CA4C46" w:rsidRDefault="00065521" w:rsidP="00954E75">
      <w:pPr>
        <w:pStyle w:val="aa"/>
        <w:keepNext/>
        <w:numPr>
          <w:ilvl w:val="2"/>
          <w:numId w:val="48"/>
        </w:numPr>
        <w:shd w:val="clear" w:color="auto" w:fill="FFFFFF"/>
        <w:spacing w:line="240" w:lineRule="auto"/>
        <w:ind w:right="34"/>
        <w:jc w:val="center"/>
        <w:outlineLvl w:val="0"/>
        <w:rPr>
          <w:rFonts w:ascii="Times New Roman" w:eastAsia="Times New Roman" w:hAnsi="Times New Roman" w:cs="Times New Roman"/>
          <w:b/>
          <w:bCs/>
          <w:spacing w:val="3"/>
          <w:kern w:val="32"/>
          <w:sz w:val="23"/>
          <w:szCs w:val="23"/>
          <w:lang w:eastAsia="ru-RU"/>
        </w:rPr>
      </w:pPr>
      <w:bookmarkStart w:id="7" w:name="_Toc6928302"/>
      <w:r w:rsidRPr="00CA4C46">
        <w:rPr>
          <w:rFonts w:ascii="Times New Roman" w:eastAsia="Times New Roman" w:hAnsi="Times New Roman" w:cs="Times New Roman"/>
          <w:b/>
          <w:bCs/>
          <w:spacing w:val="3"/>
          <w:kern w:val="32"/>
          <w:sz w:val="23"/>
          <w:szCs w:val="23"/>
          <w:lang w:eastAsia="ru-RU"/>
        </w:rPr>
        <w:t>Качество подготовки обучающихся</w:t>
      </w:r>
    </w:p>
    <w:p w:rsidR="00065521" w:rsidRPr="00CA4C46" w:rsidRDefault="00065521" w:rsidP="00065521">
      <w:pPr>
        <w:spacing w:line="240" w:lineRule="auto"/>
        <w:rPr>
          <w:rFonts w:ascii="Times New Roman" w:eastAsia="Calibri" w:hAnsi="Times New Roman" w:cs="Times New Roman"/>
          <w:lang w:eastAsia="ru-RU"/>
        </w:rPr>
      </w:pPr>
    </w:p>
    <w:p w:rsidR="00065521" w:rsidRPr="00CA4C46" w:rsidRDefault="00065521" w:rsidP="0051672A">
      <w:pPr>
        <w:shd w:val="clear" w:color="auto" w:fill="FFFFFF"/>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В </w:t>
      </w:r>
      <w:r w:rsidR="00711B42" w:rsidRPr="00CA4C46">
        <w:rPr>
          <w:rFonts w:ascii="Times New Roman" w:eastAsia="Times New Roman" w:hAnsi="Times New Roman" w:cs="Times New Roman"/>
          <w:sz w:val="24"/>
          <w:szCs w:val="24"/>
          <w:lang w:eastAsia="ru-RU"/>
        </w:rPr>
        <w:t>Колледже</w:t>
      </w:r>
      <w:r w:rsidRPr="00CA4C46">
        <w:rPr>
          <w:rFonts w:ascii="Times New Roman" w:eastAsia="Times New Roman" w:hAnsi="Times New Roman" w:cs="Times New Roman"/>
          <w:sz w:val="24"/>
          <w:szCs w:val="24"/>
          <w:lang w:eastAsia="ru-RU"/>
        </w:rPr>
        <w:t xml:space="preserve"> функционирует внутренняя система оценки качества образования. Оценка качества образования осуществляется посредством: </w:t>
      </w:r>
    </w:p>
    <w:p w:rsidR="00065521" w:rsidRPr="00CA4C46" w:rsidRDefault="00065521" w:rsidP="00954E75">
      <w:pPr>
        <w:numPr>
          <w:ilvl w:val="0"/>
          <w:numId w:val="9"/>
        </w:numPr>
        <w:shd w:val="clear" w:color="auto" w:fill="FFFFFF"/>
        <w:contextualSpacing/>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системы внутриколледжного контроля (предварительный (входной) контроль, текущий (по конкретной теме), рубежный (промежуточный) и итоговый); </w:t>
      </w:r>
    </w:p>
    <w:p w:rsidR="00065521" w:rsidRPr="00CA4C46" w:rsidRDefault="00065521" w:rsidP="00954E75">
      <w:pPr>
        <w:numPr>
          <w:ilvl w:val="0"/>
          <w:numId w:val="9"/>
        </w:numPr>
        <w:shd w:val="clear" w:color="auto" w:fill="FFFFFF"/>
        <w:contextualSpacing/>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общественной экспертизы качества образования;</w:t>
      </w:r>
    </w:p>
    <w:p w:rsidR="00065521" w:rsidRPr="00CA4C46" w:rsidRDefault="00065521" w:rsidP="00954E75">
      <w:pPr>
        <w:numPr>
          <w:ilvl w:val="0"/>
          <w:numId w:val="9"/>
        </w:numPr>
        <w:shd w:val="clear" w:color="auto" w:fill="FFFFFF"/>
        <w:contextualSpacing/>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государственной аккредитации;</w:t>
      </w:r>
    </w:p>
    <w:p w:rsidR="00065521" w:rsidRPr="00CA4C46" w:rsidRDefault="00065521" w:rsidP="00954E75">
      <w:pPr>
        <w:numPr>
          <w:ilvl w:val="0"/>
          <w:numId w:val="9"/>
        </w:numPr>
        <w:shd w:val="clear" w:color="auto" w:fill="FFFFFF"/>
        <w:contextualSpacing/>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государственной итоговой аттестации выпускников;</w:t>
      </w:r>
    </w:p>
    <w:p w:rsidR="00065521" w:rsidRPr="00CA4C46" w:rsidRDefault="00065521" w:rsidP="00954E75">
      <w:pPr>
        <w:numPr>
          <w:ilvl w:val="0"/>
          <w:numId w:val="9"/>
        </w:numPr>
        <w:shd w:val="clear" w:color="auto" w:fill="FFFFFF"/>
        <w:contextualSpacing/>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мониторинга качества образования.</w:t>
      </w:r>
    </w:p>
    <w:p w:rsidR="00065521" w:rsidRPr="00CA4C46" w:rsidRDefault="00065521" w:rsidP="0051672A">
      <w:pPr>
        <w:shd w:val="clear" w:color="auto" w:fill="FFFFFF"/>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В качестве источников данных для оценки качества образования используются:</w:t>
      </w:r>
    </w:p>
    <w:p w:rsidR="00065521" w:rsidRPr="00CA4C46" w:rsidRDefault="00065521" w:rsidP="00954E75">
      <w:pPr>
        <w:numPr>
          <w:ilvl w:val="0"/>
          <w:numId w:val="8"/>
        </w:numPr>
        <w:shd w:val="clear" w:color="auto" w:fill="FFFFFF"/>
        <w:contextualSpacing/>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промежуточная и итоговая аттестация;</w:t>
      </w:r>
    </w:p>
    <w:p w:rsidR="00065521" w:rsidRPr="00CA4C46" w:rsidRDefault="00065521" w:rsidP="00954E75">
      <w:pPr>
        <w:numPr>
          <w:ilvl w:val="0"/>
          <w:numId w:val="8"/>
        </w:numPr>
        <w:shd w:val="clear" w:color="auto" w:fill="FFFFFF"/>
        <w:contextualSpacing/>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мониторинговые исследования;</w:t>
      </w:r>
    </w:p>
    <w:p w:rsidR="00065521" w:rsidRPr="00CA4C46" w:rsidRDefault="00065521" w:rsidP="00954E75">
      <w:pPr>
        <w:numPr>
          <w:ilvl w:val="0"/>
          <w:numId w:val="8"/>
        </w:numPr>
        <w:shd w:val="clear" w:color="auto" w:fill="FFFFFF"/>
        <w:contextualSpacing/>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отчеты преподавателей;</w:t>
      </w:r>
    </w:p>
    <w:p w:rsidR="00065521" w:rsidRPr="00CA4C46" w:rsidRDefault="00065521" w:rsidP="00954E75">
      <w:pPr>
        <w:numPr>
          <w:ilvl w:val="0"/>
          <w:numId w:val="8"/>
        </w:numPr>
        <w:shd w:val="clear" w:color="auto" w:fill="FFFFFF"/>
        <w:contextualSpacing/>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посещение занятий и внеклассных мероприятий.</w:t>
      </w:r>
    </w:p>
    <w:p w:rsidR="00065521" w:rsidRPr="00CA4C46" w:rsidRDefault="00065521" w:rsidP="0051672A">
      <w:pPr>
        <w:shd w:val="clear" w:color="auto" w:fill="FFFFFF"/>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Результаты итоговой аттестации обучающихся. В 2023 году выпущено 184 специалиста со средним профессиональным образованием. Общий уровень подготовки, показанный студентами в </w:t>
      </w:r>
      <w:r w:rsidRPr="00CA4C46">
        <w:rPr>
          <w:rFonts w:ascii="Times New Roman" w:eastAsia="Times New Roman" w:hAnsi="Times New Roman" w:cs="Times New Roman"/>
          <w:sz w:val="24"/>
          <w:szCs w:val="24"/>
          <w:lang w:eastAsia="ru-RU"/>
        </w:rPr>
        <w:lastRenderedPageBreak/>
        <w:t>ходе государственной итоговой аттестации, соответствует требованиям федеральных государственных образовательных стандартов. Студенты ежегодно демонстрируют  хорошую теоретическую подготовку, высокий профессионализм в решении технических задач, способность к ориентации в перспективных направлениях развития современной науки и техники.</w:t>
      </w:r>
    </w:p>
    <w:p w:rsidR="00065521" w:rsidRPr="00CA4C46" w:rsidRDefault="00065521" w:rsidP="0051672A">
      <w:pPr>
        <w:shd w:val="clear" w:color="auto" w:fill="FFFFFF"/>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Высокие результаты на государственной итоговой аттестации показали выпускники специальностей 51.02.03 Библиотековедение, 51.02.02 Социально-культурная деятельность, 53.02.05 Сольное и хоровое народное пение, 53.02.08 Музыкальное звукооператорское мастерство, 54.02.05 Живопись, 55.02.02 Анимация, 42.02.01 Реклама, 43.02.10 Туризм,: количество выпускников, получивших за ГИА оценки  «хорошо» и «отлично», составило 100%. Самое низкое качество освоения выпускниками образовательной программы 51.02.01 Народное художественное творчество – 90,6% выпускников получили оценк</w:t>
      </w:r>
      <w:r w:rsidR="0051672A" w:rsidRPr="00CA4C46">
        <w:rPr>
          <w:rFonts w:ascii="Times New Roman" w:eastAsia="Times New Roman" w:hAnsi="Times New Roman" w:cs="Times New Roman"/>
          <w:sz w:val="24"/>
          <w:szCs w:val="24"/>
          <w:lang w:eastAsia="ru-RU"/>
        </w:rPr>
        <w:t>и «отлично» и «хорошо»</w:t>
      </w:r>
      <w:r w:rsidRPr="00CA4C46">
        <w:rPr>
          <w:rFonts w:ascii="Times New Roman" w:eastAsia="Times New Roman" w:hAnsi="Times New Roman" w:cs="Times New Roman"/>
          <w:sz w:val="24"/>
          <w:szCs w:val="24"/>
          <w:lang w:eastAsia="ru-RU"/>
        </w:rPr>
        <w:t xml:space="preserve">. </w:t>
      </w:r>
    </w:p>
    <w:p w:rsidR="00065521" w:rsidRPr="00CA4C46" w:rsidRDefault="00065521" w:rsidP="00065521">
      <w:pPr>
        <w:shd w:val="clear" w:color="auto" w:fill="FFFFFF"/>
        <w:spacing w:line="240" w:lineRule="auto"/>
        <w:ind w:firstLine="0"/>
        <w:jc w:val="right"/>
        <w:rPr>
          <w:rFonts w:ascii="Times New Roman" w:eastAsia="Times New Roman" w:hAnsi="Times New Roman" w:cs="Times New Roman"/>
          <w:sz w:val="20"/>
          <w:szCs w:val="20"/>
          <w:lang w:eastAsia="ru-RU"/>
        </w:rPr>
      </w:pPr>
    </w:p>
    <w:p w:rsidR="00065521" w:rsidRPr="00CA4C46" w:rsidRDefault="00065521" w:rsidP="00065521">
      <w:pPr>
        <w:shd w:val="clear" w:color="auto" w:fill="FFFFFF"/>
        <w:spacing w:line="240" w:lineRule="auto"/>
        <w:ind w:firstLine="0"/>
        <w:jc w:val="right"/>
        <w:rPr>
          <w:rFonts w:ascii="Times New Roman" w:eastAsia="Times New Roman" w:hAnsi="Times New Roman" w:cs="Times New Roman"/>
          <w:b/>
          <w:sz w:val="20"/>
          <w:szCs w:val="20"/>
          <w:lang w:eastAsia="ru-RU"/>
        </w:rPr>
      </w:pPr>
      <w:r w:rsidRPr="00CA4C46">
        <w:rPr>
          <w:rFonts w:ascii="Times New Roman" w:eastAsia="Times New Roman" w:hAnsi="Times New Roman" w:cs="Times New Roman"/>
          <w:b/>
          <w:sz w:val="20"/>
          <w:szCs w:val="20"/>
          <w:lang w:eastAsia="ru-RU"/>
        </w:rPr>
        <w:t xml:space="preserve">Таблица </w:t>
      </w:r>
      <w:r w:rsidR="00711B42" w:rsidRPr="00CA4C46">
        <w:rPr>
          <w:rFonts w:ascii="Times New Roman" w:eastAsia="Times New Roman" w:hAnsi="Times New Roman" w:cs="Times New Roman"/>
          <w:b/>
          <w:sz w:val="20"/>
          <w:szCs w:val="20"/>
          <w:lang w:eastAsia="ru-RU"/>
        </w:rPr>
        <w:t xml:space="preserve">9. </w:t>
      </w:r>
      <w:r w:rsidRPr="00CA4C46">
        <w:rPr>
          <w:rFonts w:ascii="Times New Roman" w:eastAsia="Times New Roman" w:hAnsi="Times New Roman" w:cs="Times New Roman"/>
          <w:b/>
          <w:sz w:val="20"/>
          <w:szCs w:val="20"/>
          <w:lang w:eastAsia="ru-RU"/>
        </w:rPr>
        <w:t xml:space="preserve">Анализ результатов государственной итоговой аттестации выпускников </w:t>
      </w:r>
    </w:p>
    <w:p w:rsidR="00065521" w:rsidRPr="00CA4C46" w:rsidRDefault="00065521" w:rsidP="00065521">
      <w:pPr>
        <w:shd w:val="clear" w:color="auto" w:fill="FFFFFF"/>
        <w:spacing w:line="240" w:lineRule="auto"/>
        <w:ind w:firstLine="0"/>
        <w:rPr>
          <w:rFonts w:ascii="Times New Roman" w:eastAsia="Times New Roman" w:hAnsi="Times New Roman" w:cs="Times New Roman"/>
          <w:b/>
          <w:sz w:val="24"/>
          <w:szCs w:val="24"/>
          <w:lang w:eastAsia="ru-RU"/>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93"/>
        <w:gridCol w:w="2126"/>
        <w:gridCol w:w="992"/>
        <w:gridCol w:w="681"/>
        <w:gridCol w:w="675"/>
        <w:gridCol w:w="593"/>
        <w:gridCol w:w="851"/>
        <w:gridCol w:w="683"/>
      </w:tblGrid>
      <w:tr w:rsidR="00CA4C46" w:rsidRPr="00CA4C46" w:rsidTr="00711B42">
        <w:trPr>
          <w:jc w:val="center"/>
        </w:trPr>
        <w:tc>
          <w:tcPr>
            <w:tcW w:w="2127"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Специальность</w:t>
            </w:r>
          </w:p>
        </w:tc>
        <w:tc>
          <w:tcPr>
            <w:tcW w:w="11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 группы</w:t>
            </w:r>
          </w:p>
        </w:tc>
        <w:tc>
          <w:tcPr>
            <w:tcW w:w="2126" w:type="dxa"/>
          </w:tcPr>
          <w:p w:rsidR="00065521" w:rsidRPr="00CA4C46" w:rsidRDefault="00065521" w:rsidP="00711B42">
            <w:pPr>
              <w:spacing w:line="240" w:lineRule="auto"/>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Дисциплина</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Кол-во</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человек</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p w:rsidR="00065521" w:rsidRPr="00CA4C46" w:rsidRDefault="00065521" w:rsidP="00711B42">
            <w:pPr>
              <w:spacing w:line="240" w:lineRule="auto"/>
              <w:jc w:val="center"/>
              <w:rPr>
                <w:rFonts w:ascii="Times New Roman" w:eastAsia="Calibri" w:hAnsi="Times New Roman" w:cs="Times New Roman"/>
                <w:b/>
                <w:sz w:val="20"/>
                <w:szCs w:val="20"/>
              </w:rPr>
            </w:pPr>
          </w:p>
          <w:p w:rsidR="00065521" w:rsidRPr="00CA4C46" w:rsidRDefault="00065521" w:rsidP="00711B42">
            <w:pPr>
              <w:spacing w:line="240" w:lineRule="auto"/>
              <w:jc w:val="center"/>
              <w:rPr>
                <w:rFonts w:ascii="Times New Roman" w:eastAsia="Calibri" w:hAnsi="Times New Roman" w:cs="Times New Roman"/>
                <w:b/>
                <w:sz w:val="20"/>
                <w:szCs w:val="20"/>
              </w:rPr>
            </w:pP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Кач. усп-сть %</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Ср.</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балл</w:t>
            </w:r>
          </w:p>
        </w:tc>
      </w:tr>
      <w:tr w:rsidR="00CA4C46" w:rsidRPr="00CA4C46" w:rsidTr="00711B42">
        <w:trPr>
          <w:jc w:val="center"/>
        </w:trPr>
        <w:tc>
          <w:tcPr>
            <w:tcW w:w="9921" w:type="dxa"/>
            <w:gridSpan w:val="9"/>
          </w:tcPr>
          <w:p w:rsidR="00065521" w:rsidRPr="00CA4C46" w:rsidRDefault="00065521" w:rsidP="00065521">
            <w:pPr>
              <w:spacing w:line="240" w:lineRule="auto"/>
              <w:ind w:firstLine="0"/>
              <w:jc w:val="left"/>
              <w:rPr>
                <w:rFonts w:ascii="Times New Roman" w:eastAsia="Calibri" w:hAnsi="Times New Roman" w:cs="Times New Roman"/>
                <w:b/>
                <w:sz w:val="20"/>
                <w:szCs w:val="20"/>
              </w:rPr>
            </w:pPr>
            <w:r w:rsidRPr="00CA4C46">
              <w:rPr>
                <w:rFonts w:ascii="Times New Roman" w:eastAsia="Calibri" w:hAnsi="Times New Roman" w:cs="Times New Roman"/>
                <w:b/>
                <w:sz w:val="20"/>
                <w:szCs w:val="20"/>
              </w:rPr>
              <w:t>Очная форма обучения</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51.02.01 Народное художественное творчество</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1910, 1920</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ГЭ по ПМ «Педагогическая деятельность»</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ВКР «Показ и защита творческой работы»</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13</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13</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12</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4,9</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 Вид: Хореографическое творчество</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1910</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ГЭ по ПМ «Педагогическая деятельность»</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ВКР «Показ и защита творческой работы»</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13</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13</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12</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4,9</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Вид: Театральное творчество</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1920</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ГЭ по ПМ «Педагогическая деятельность»</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ВКР «Показ и защита творческой работы»</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12</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6</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8</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91,7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83,3</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4,4</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4,5</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53.02.05 Сольное и хоровое народное пение</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1943</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ВКР «Исполнение концертной программы с участием в ансамблевых и хоровых номерах»</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ГЭ по ПМ «Педагогическая деятельность»</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51.02.02 Социально-культурная деятельность</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2022 (9 и 11 кл.)</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ГЭ по МДК «Организация социально-культурной деятельности»</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ГЭ по МДК «Менеджмент в социально-культурной сфере»</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ВКР «Постановка и проведение культурно-массового мероприятия (театрализованного представления)»</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20</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15</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20</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4,8</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2022-9кл.</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1. ГЭ по МДК </w:t>
            </w:r>
            <w:r w:rsidRPr="00CA4C46">
              <w:rPr>
                <w:rFonts w:ascii="Times New Roman" w:eastAsia="Calibri" w:hAnsi="Times New Roman" w:cs="Times New Roman"/>
                <w:sz w:val="20"/>
                <w:szCs w:val="20"/>
              </w:rPr>
              <w:lastRenderedPageBreak/>
              <w:t>«Организация социально-культурной деятельности»</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ВКР «Постановка и проведение культурно-массового мероприятия (театрализованного представления)»</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10</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3</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4,7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2022-11кл.</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ГЭ по МДК «Организация социально-культурной деятельности»</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ГЭ по МДК «Менеджмент в социально-культурной сфере»</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ВКР «Постановка и проведение культурно-массового мероприятия (театрализованного представления)»</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8</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4,8</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53.02.02 Музыкальное искусство эстрады</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1940, 1941</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ГЭ по ПМ «Педагогическая деятельность»</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ГЭ «Ансамблевое исполнительство»</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ГЭ «Управление эстрадным оркестром/ансамблем</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4. ВКР «Исполнение сольной программы»</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13</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12</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11</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92,3</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4,9</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4,8</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4,6</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4,8</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Инструменты  эстрадного оркестра</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1940</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ГЭ по ПМ «Педагогическая деятельность»</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ГЭ «Ансамблевое исполнительство»</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ГЭ «Управление эстрадным оркестром»</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4. ВКР «Исполнение сольной программы»</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4,3</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Эстрадное  пение</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1941</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ГЭ по ПМ «Педагогическая деятельность»</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ГЭ  «Ансамблевое исполнительство»</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 ГЭ «Управление эстрадным ансамблем, творческим коллективом»</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4. ВКР «Исполнение сольной программы»</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4,7</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4,6</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53.02.08 Музыкальное звукооператорское мастерство</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1942</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ГЭ «Аранжировка музыкальных произведений»</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ВКР «Звукооператорское мастерство»</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54.02.05 Живопись</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1960</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ГЭ «Педагогическая деятельность»</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2. ВКР «Эскиз картины»</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10</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7</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3</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5</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4,7</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lastRenderedPageBreak/>
              <w:t>54.02.08 Техника и искусство фотографии</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2050-9кл,</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2150-11кл.</w:t>
            </w:r>
          </w:p>
        </w:tc>
        <w:tc>
          <w:tcPr>
            <w:tcW w:w="2126" w:type="dxa"/>
          </w:tcPr>
          <w:p w:rsidR="00065521" w:rsidRPr="00CA4C46" w:rsidRDefault="00065521" w:rsidP="00065521">
            <w:pPr>
              <w:ind w:firstLine="0"/>
              <w:jc w:val="left"/>
              <w:rPr>
                <w:rFonts w:ascii="Calibri" w:eastAsia="Calibri" w:hAnsi="Calibri" w:cs="Times New Roman"/>
              </w:rPr>
            </w:pPr>
            <w:r w:rsidRPr="00CA4C46">
              <w:rPr>
                <w:rFonts w:ascii="Times New Roman" w:eastAsia="Calibri" w:hAnsi="Times New Roman" w:cs="Times New Roman"/>
                <w:sz w:val="20"/>
                <w:szCs w:val="20"/>
              </w:rPr>
              <w:t>Защита  ВКР (дипломная работа)</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39</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27</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94,9</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4,6</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55.02.02 Анимация</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2180</w:t>
            </w:r>
          </w:p>
        </w:tc>
        <w:tc>
          <w:tcPr>
            <w:tcW w:w="2126" w:type="dxa"/>
          </w:tcPr>
          <w:p w:rsidR="00065521" w:rsidRPr="00CA4C46" w:rsidRDefault="00065521" w:rsidP="00065521">
            <w:pPr>
              <w:ind w:firstLine="0"/>
              <w:jc w:val="left"/>
              <w:rPr>
                <w:rFonts w:ascii="Calibri" w:eastAsia="Calibri" w:hAnsi="Calibri" w:cs="Times New Roman"/>
              </w:rPr>
            </w:pPr>
            <w:r w:rsidRPr="00CA4C46">
              <w:rPr>
                <w:rFonts w:ascii="Times New Roman" w:eastAsia="Calibri" w:hAnsi="Times New Roman" w:cs="Times New Roman"/>
                <w:sz w:val="20"/>
                <w:szCs w:val="20"/>
              </w:rPr>
              <w:t>ВКР «Мультипликационный сюжет (аниматик, экспликация), включающий анимацию и панораму»</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11</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8</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4,7</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42.02.01 Реклама</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1951-9кл., 2051-11кл.</w:t>
            </w:r>
          </w:p>
        </w:tc>
        <w:tc>
          <w:tcPr>
            <w:tcW w:w="2126" w:type="dxa"/>
          </w:tcPr>
          <w:p w:rsidR="00065521" w:rsidRPr="00CA4C46" w:rsidRDefault="00065521" w:rsidP="00065521">
            <w:pPr>
              <w:ind w:firstLine="0"/>
              <w:jc w:val="left"/>
              <w:rPr>
                <w:rFonts w:ascii="Calibri" w:eastAsia="Calibri" w:hAnsi="Calibri" w:cs="Times New Roman"/>
              </w:rPr>
            </w:pPr>
            <w:r w:rsidRPr="00CA4C46">
              <w:rPr>
                <w:rFonts w:ascii="Times New Roman" w:eastAsia="Calibri" w:hAnsi="Times New Roman" w:cs="Times New Roman"/>
                <w:sz w:val="20"/>
                <w:szCs w:val="20"/>
              </w:rPr>
              <w:t>Защита  ВКР (дипломная работа)</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16</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4,6</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43.02.10 Туризм</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2071-9кл. 2171-11кл.</w:t>
            </w:r>
          </w:p>
        </w:tc>
        <w:tc>
          <w:tcPr>
            <w:tcW w:w="2126" w:type="dxa"/>
          </w:tcPr>
          <w:p w:rsidR="00065521" w:rsidRPr="00CA4C46" w:rsidRDefault="00065521" w:rsidP="00065521">
            <w:pPr>
              <w:spacing w:line="240" w:lineRule="auto"/>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Защита  ВКР (дипломная работа)</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4,8</w:t>
            </w:r>
          </w:p>
        </w:tc>
      </w:tr>
      <w:tr w:rsidR="00CA4C46" w:rsidRPr="00CA4C46" w:rsidTr="00711B42">
        <w:trPr>
          <w:jc w:val="center"/>
        </w:trPr>
        <w:tc>
          <w:tcPr>
            <w:tcW w:w="2127" w:type="dx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44.02.03 Педагогика дополнительного образования</w:t>
            </w:r>
          </w:p>
        </w:tc>
        <w:tc>
          <w:tcPr>
            <w:tcW w:w="1193"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1961</w:t>
            </w:r>
          </w:p>
        </w:tc>
        <w:tc>
          <w:tcPr>
            <w:tcW w:w="2126" w:type="dxa"/>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 Защита  ВКР (дипломная работа)</w:t>
            </w:r>
          </w:p>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 ГЭ по  «Преподавание в одной из областей дополнительного образования детей»</w:t>
            </w:r>
          </w:p>
        </w:tc>
        <w:tc>
          <w:tcPr>
            <w:tcW w:w="992"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68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tc>
        <w:tc>
          <w:tcPr>
            <w:tcW w:w="675"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tc>
        <w:tc>
          <w:tcPr>
            <w:tcW w:w="59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Pr>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p w:rsidR="00065521" w:rsidRPr="00CA4C46" w:rsidRDefault="00065521" w:rsidP="00711B42">
            <w:pPr>
              <w:spacing w:line="240" w:lineRule="auto"/>
              <w:ind w:firstLine="0"/>
              <w:jc w:val="center"/>
              <w:rPr>
                <w:rFonts w:ascii="Times New Roman" w:eastAsia="Calibri" w:hAnsi="Times New Roman" w:cs="Times New Roman"/>
                <w:b/>
                <w:sz w:val="20"/>
                <w:szCs w:val="20"/>
              </w:rPr>
            </w:pPr>
          </w:p>
          <w:p w:rsidR="00065521" w:rsidRPr="00CA4C46" w:rsidRDefault="00065521" w:rsidP="00711B42">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4,5</w:t>
            </w:r>
          </w:p>
        </w:tc>
      </w:tr>
      <w:tr w:rsidR="00CA4C46" w:rsidRPr="00CA4C46" w:rsidTr="00711B42">
        <w:trPr>
          <w:jc w:val="center"/>
        </w:trPr>
        <w:tc>
          <w:tcPr>
            <w:tcW w:w="2127" w:type="dxa"/>
            <w:shd w:val="clear" w:color="auto" w:fill="CFDFE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Итого по очной форме обучения</w:t>
            </w:r>
          </w:p>
        </w:tc>
        <w:tc>
          <w:tcPr>
            <w:tcW w:w="1193" w:type="dxa"/>
            <w:shd w:val="clear" w:color="auto" w:fill="CFDFEA"/>
          </w:tcPr>
          <w:p w:rsidR="00065521" w:rsidRPr="00CA4C46" w:rsidRDefault="00065521" w:rsidP="00065521">
            <w:pPr>
              <w:spacing w:line="240" w:lineRule="auto"/>
              <w:ind w:firstLine="0"/>
              <w:rPr>
                <w:rFonts w:ascii="Times New Roman" w:eastAsia="Calibri" w:hAnsi="Times New Roman" w:cs="Times New Roman"/>
                <w:sz w:val="20"/>
                <w:szCs w:val="20"/>
              </w:rPr>
            </w:pPr>
          </w:p>
        </w:tc>
        <w:tc>
          <w:tcPr>
            <w:tcW w:w="2126" w:type="dxa"/>
            <w:shd w:val="clear" w:color="auto" w:fill="CFDFEA"/>
          </w:tcPr>
          <w:p w:rsidR="00065521" w:rsidRPr="00CA4C46" w:rsidRDefault="00065521" w:rsidP="00065521">
            <w:pPr>
              <w:spacing w:line="240" w:lineRule="auto"/>
              <w:ind w:firstLine="0"/>
              <w:rPr>
                <w:rFonts w:ascii="Times New Roman" w:eastAsia="Calibri" w:hAnsi="Times New Roman" w:cs="Times New Roman"/>
                <w:sz w:val="20"/>
                <w:szCs w:val="20"/>
              </w:rPr>
            </w:pPr>
          </w:p>
        </w:tc>
        <w:tc>
          <w:tcPr>
            <w:tcW w:w="992" w:type="dxa"/>
            <w:shd w:val="clear" w:color="auto" w:fill="CFDFEA"/>
          </w:tcPr>
          <w:p w:rsidR="00065521" w:rsidRPr="00CA4C46" w:rsidRDefault="00065521" w:rsidP="00065521">
            <w:pPr>
              <w:spacing w:line="240" w:lineRule="auto"/>
              <w:ind w:firstLine="0"/>
              <w:rPr>
                <w:rFonts w:ascii="Times New Roman" w:eastAsia="Calibri" w:hAnsi="Times New Roman" w:cs="Times New Roman"/>
                <w:b/>
                <w:sz w:val="20"/>
                <w:szCs w:val="20"/>
              </w:rPr>
            </w:pPr>
            <w:r w:rsidRPr="00CA4C46">
              <w:rPr>
                <w:rFonts w:ascii="Times New Roman" w:eastAsia="Calibri" w:hAnsi="Times New Roman" w:cs="Times New Roman"/>
                <w:b/>
                <w:sz w:val="20"/>
                <w:szCs w:val="20"/>
              </w:rPr>
              <w:t>150</w:t>
            </w:r>
          </w:p>
        </w:tc>
        <w:tc>
          <w:tcPr>
            <w:tcW w:w="681" w:type="dxa"/>
            <w:shd w:val="clear" w:color="auto" w:fill="CFDFEA"/>
          </w:tcPr>
          <w:p w:rsidR="00065521" w:rsidRPr="00CA4C46" w:rsidRDefault="00065521" w:rsidP="00065521">
            <w:pPr>
              <w:spacing w:line="240" w:lineRule="auto"/>
              <w:ind w:firstLine="0"/>
              <w:rPr>
                <w:rFonts w:ascii="Times New Roman" w:eastAsia="Calibri" w:hAnsi="Times New Roman" w:cs="Times New Roman"/>
                <w:b/>
                <w:sz w:val="20"/>
                <w:szCs w:val="20"/>
              </w:rPr>
            </w:pPr>
          </w:p>
        </w:tc>
        <w:tc>
          <w:tcPr>
            <w:tcW w:w="675" w:type="dxa"/>
            <w:shd w:val="clear" w:color="auto" w:fill="CFDFEA"/>
          </w:tcPr>
          <w:p w:rsidR="00065521" w:rsidRPr="00CA4C46" w:rsidRDefault="00065521" w:rsidP="00065521">
            <w:pPr>
              <w:spacing w:line="240" w:lineRule="auto"/>
              <w:ind w:firstLine="0"/>
              <w:rPr>
                <w:rFonts w:ascii="Times New Roman" w:eastAsia="Calibri" w:hAnsi="Times New Roman" w:cs="Times New Roman"/>
                <w:b/>
                <w:sz w:val="20"/>
                <w:szCs w:val="20"/>
              </w:rPr>
            </w:pPr>
          </w:p>
        </w:tc>
        <w:tc>
          <w:tcPr>
            <w:tcW w:w="593" w:type="dxa"/>
            <w:shd w:val="clear" w:color="auto" w:fill="CFDFEA"/>
          </w:tcPr>
          <w:p w:rsidR="00065521" w:rsidRPr="00CA4C46" w:rsidRDefault="00065521" w:rsidP="00065521">
            <w:pPr>
              <w:spacing w:line="240" w:lineRule="auto"/>
              <w:ind w:firstLine="0"/>
              <w:rPr>
                <w:rFonts w:ascii="Times New Roman" w:eastAsia="Calibri" w:hAnsi="Times New Roman" w:cs="Times New Roman"/>
                <w:b/>
                <w:sz w:val="20"/>
                <w:szCs w:val="20"/>
              </w:rPr>
            </w:pPr>
          </w:p>
        </w:tc>
        <w:tc>
          <w:tcPr>
            <w:tcW w:w="851" w:type="dxa"/>
            <w:shd w:val="clear" w:color="auto" w:fill="CFDFEA"/>
          </w:tcPr>
          <w:p w:rsidR="00065521" w:rsidRPr="00CA4C46" w:rsidRDefault="00065521" w:rsidP="00065521">
            <w:pPr>
              <w:spacing w:line="240" w:lineRule="auto"/>
              <w:ind w:firstLine="0"/>
              <w:rPr>
                <w:rFonts w:ascii="Times New Roman" w:eastAsia="Calibri" w:hAnsi="Times New Roman" w:cs="Times New Roman"/>
                <w:b/>
                <w:sz w:val="20"/>
                <w:szCs w:val="20"/>
              </w:rPr>
            </w:pPr>
            <w:r w:rsidRPr="00CA4C46">
              <w:rPr>
                <w:rFonts w:ascii="Times New Roman" w:eastAsia="Calibri" w:hAnsi="Times New Roman" w:cs="Times New Roman"/>
                <w:b/>
                <w:sz w:val="20"/>
                <w:szCs w:val="20"/>
              </w:rPr>
              <w:t>98,3</w:t>
            </w:r>
          </w:p>
        </w:tc>
        <w:tc>
          <w:tcPr>
            <w:tcW w:w="683" w:type="dxa"/>
            <w:shd w:val="clear" w:color="auto" w:fill="CFDFEA"/>
          </w:tcPr>
          <w:p w:rsidR="00065521" w:rsidRPr="00CA4C46" w:rsidRDefault="00065521" w:rsidP="00065521">
            <w:pPr>
              <w:spacing w:line="240" w:lineRule="auto"/>
              <w:ind w:firstLine="0"/>
              <w:rPr>
                <w:rFonts w:ascii="Times New Roman" w:eastAsia="Calibri" w:hAnsi="Times New Roman" w:cs="Times New Roman"/>
                <w:b/>
                <w:sz w:val="20"/>
                <w:szCs w:val="20"/>
              </w:rPr>
            </w:pPr>
            <w:r w:rsidRPr="00CA4C46">
              <w:rPr>
                <w:rFonts w:ascii="Times New Roman" w:eastAsia="Calibri" w:hAnsi="Times New Roman" w:cs="Times New Roman"/>
                <w:b/>
                <w:sz w:val="20"/>
                <w:szCs w:val="20"/>
              </w:rPr>
              <w:t>4,8</w:t>
            </w:r>
          </w:p>
        </w:tc>
      </w:tr>
      <w:tr w:rsidR="00CA4C46" w:rsidRPr="00CA4C46" w:rsidTr="00711B42">
        <w:trPr>
          <w:jc w:val="center"/>
        </w:trPr>
        <w:tc>
          <w:tcPr>
            <w:tcW w:w="9921" w:type="dxa"/>
            <w:gridSpan w:val="9"/>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065521">
            <w:pPr>
              <w:spacing w:line="240" w:lineRule="auto"/>
              <w:ind w:firstLine="0"/>
              <w:rPr>
                <w:rFonts w:ascii="Times New Roman" w:eastAsia="Calibri" w:hAnsi="Times New Roman" w:cs="Times New Roman"/>
                <w:b/>
                <w:sz w:val="20"/>
                <w:szCs w:val="20"/>
              </w:rPr>
            </w:pPr>
            <w:r w:rsidRPr="00CA4C46">
              <w:rPr>
                <w:rFonts w:ascii="Times New Roman" w:eastAsia="Calibri" w:hAnsi="Times New Roman" w:cs="Times New Roman"/>
                <w:b/>
                <w:sz w:val="20"/>
                <w:szCs w:val="20"/>
              </w:rPr>
              <w:t>Заочная форма обучения</w:t>
            </w:r>
          </w:p>
        </w:tc>
      </w:tr>
      <w:tr w:rsidR="00CA4C46" w:rsidRPr="00CA4C46" w:rsidTr="00711B42">
        <w:trPr>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ahoma"/>
              </w:rPr>
              <w:t>51.02.02 Социально-культурная деятельность</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З.2020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065521">
            <w:pPr>
              <w:widowControl w:val="0"/>
              <w:suppressAutoHyphens/>
              <w:spacing w:line="240" w:lineRule="auto"/>
              <w:ind w:firstLine="0"/>
              <w:jc w:val="left"/>
              <w:rPr>
                <w:rFonts w:ascii="Times New Roman" w:eastAsia="Calibri" w:hAnsi="Times New Roman" w:cs="Tahoma"/>
                <w:sz w:val="20"/>
              </w:rPr>
            </w:pPr>
            <w:r w:rsidRPr="00CA4C46">
              <w:rPr>
                <w:rFonts w:ascii="Times New Roman" w:eastAsia="Calibri" w:hAnsi="Times New Roman" w:cs="Times New Roman"/>
                <w:sz w:val="20"/>
                <w:szCs w:val="20"/>
              </w:rPr>
              <w:t>ГЭ по МДК «Организация социально-культурной деятельности»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11</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4,8</w:t>
            </w:r>
          </w:p>
        </w:tc>
      </w:tr>
      <w:tr w:rsidR="00CA4C46" w:rsidRPr="00CA4C46" w:rsidTr="00711B42">
        <w:trPr>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5521" w:rsidRPr="00CA4C46" w:rsidRDefault="00065521" w:rsidP="00065521">
            <w:pPr>
              <w:spacing w:line="240" w:lineRule="auto"/>
              <w:ind w:firstLine="0"/>
              <w:jc w:val="left"/>
              <w:rPr>
                <w:rFonts w:ascii="Times New Roman" w:eastAsia="Calibri" w:hAnsi="Times New Roman" w:cs="Times New Roman"/>
                <w:sz w:val="20"/>
                <w:szCs w:val="20"/>
              </w:rPr>
            </w:pPr>
          </w:p>
        </w:tc>
        <w:tc>
          <w:tcPr>
            <w:tcW w:w="11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5521" w:rsidRPr="00CA4C46" w:rsidRDefault="00065521" w:rsidP="00065521">
            <w:pPr>
              <w:spacing w:line="240" w:lineRule="auto"/>
              <w:ind w:firstLine="0"/>
              <w:jc w:val="left"/>
              <w:rPr>
                <w:rFonts w:ascii="Times New Roman" w:eastAsia="Calibri"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b/>
                <w:sz w:val="20"/>
                <w:szCs w:val="20"/>
              </w:rPr>
            </w:pPr>
            <w:r w:rsidRPr="00CA4C46">
              <w:rPr>
                <w:rFonts w:ascii="Times New Roman" w:eastAsia="Calibri" w:hAnsi="Times New Roman" w:cs="Times New Roman"/>
                <w:sz w:val="20"/>
                <w:szCs w:val="20"/>
              </w:rPr>
              <w:t>ВКР «Постановка и проведение культурно-массового мероприятия (театрализованного представления)»</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4,8</w:t>
            </w:r>
          </w:p>
        </w:tc>
      </w:tr>
      <w:tr w:rsidR="00CA4C46" w:rsidRPr="00CA4C46" w:rsidTr="00711B42">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51.02.03 Библиотековедение</w:t>
            </w:r>
          </w:p>
        </w:tc>
        <w:tc>
          <w:tcPr>
            <w:tcW w:w="11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З.2030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ahoma"/>
                <w:sz w:val="20"/>
              </w:rPr>
            </w:pPr>
            <w:r w:rsidRPr="00CA4C46">
              <w:rPr>
                <w:rFonts w:ascii="Times New Roman" w:eastAsia="Calibri" w:hAnsi="Times New Roman" w:cs="Times New Roman"/>
                <w:sz w:val="20"/>
                <w:szCs w:val="20"/>
              </w:rPr>
              <w:t>Защита  ВКР (дипломная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5,0</w:t>
            </w:r>
          </w:p>
        </w:tc>
      </w:tr>
      <w:tr w:rsidR="00CA4C46" w:rsidRPr="00CA4C46" w:rsidTr="00711B42">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065521">
            <w:pPr>
              <w:ind w:firstLine="0"/>
              <w:rPr>
                <w:rFonts w:ascii="Times New Roman" w:eastAsia="Calibri" w:hAnsi="Times New Roman" w:cs="Tahoma"/>
              </w:rPr>
            </w:pPr>
            <w:r w:rsidRPr="00CA4C46">
              <w:rPr>
                <w:rFonts w:ascii="Times New Roman" w:eastAsia="Calibri" w:hAnsi="Times New Roman" w:cs="Tahoma"/>
              </w:rPr>
              <w:t>44.02.03 Педагогика дополнительного образования</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065521">
            <w:pPr>
              <w:spacing w:line="240" w:lineRule="auto"/>
              <w:ind w:firstLine="0"/>
              <w:rPr>
                <w:rFonts w:ascii="Times New Roman" w:eastAsia="Calibri"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065521">
            <w:pPr>
              <w:widowControl w:val="0"/>
              <w:suppressAutoHyphens/>
              <w:spacing w:line="240" w:lineRule="auto"/>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1. ГЭ по  «Преподавание в одной из областей дополнительного образования детей»</w:t>
            </w:r>
          </w:p>
          <w:p w:rsidR="00065521" w:rsidRPr="00CA4C46" w:rsidRDefault="00065521" w:rsidP="00065521">
            <w:pPr>
              <w:widowControl w:val="0"/>
              <w:suppressAutoHyphens/>
              <w:spacing w:line="240" w:lineRule="auto"/>
              <w:ind w:firstLine="0"/>
              <w:jc w:val="left"/>
              <w:rPr>
                <w:rFonts w:ascii="Times New Roman" w:eastAsia="Calibri" w:hAnsi="Times New Roman" w:cs="Tahoma"/>
                <w:sz w:val="20"/>
              </w:rPr>
            </w:pPr>
            <w:r w:rsidRPr="00CA4C46">
              <w:rPr>
                <w:rFonts w:ascii="Times New Roman" w:eastAsia="Calibri" w:hAnsi="Times New Roman" w:cs="Times New Roman"/>
                <w:sz w:val="20"/>
                <w:szCs w:val="20"/>
              </w:rPr>
              <w:t>2. Защита  ВКР (дипломная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16</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11</w:t>
            </w: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tc>
        <w:tc>
          <w:tcPr>
            <w:tcW w:w="593"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87,5</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4,7</w:t>
            </w: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p>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4,4</w:t>
            </w:r>
          </w:p>
        </w:tc>
      </w:tr>
      <w:tr w:rsidR="00CA4C46" w:rsidRPr="00CA4C46" w:rsidTr="00711B42">
        <w:trPr>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ind w:firstLine="0"/>
              <w:rPr>
                <w:rFonts w:ascii="Times New Roman" w:eastAsia="Calibri" w:hAnsi="Times New Roman" w:cs="Tahoma"/>
              </w:rPr>
            </w:pPr>
            <w:r w:rsidRPr="00CA4C46">
              <w:rPr>
                <w:rFonts w:ascii="Times New Roman" w:eastAsia="Calibri" w:hAnsi="Times New Roman" w:cs="Tahoma"/>
              </w:rPr>
              <w:t xml:space="preserve">Музыкальная деятельность </w:t>
            </w:r>
          </w:p>
          <w:p w:rsidR="00065521" w:rsidRPr="00CA4C46" w:rsidRDefault="00065521" w:rsidP="00065521">
            <w:pPr>
              <w:ind w:firstLine="0"/>
              <w:rPr>
                <w:rFonts w:ascii="Times New Roman" w:eastAsia="Calibri" w:hAnsi="Times New Roman" w:cs="Tahoma"/>
              </w:rPr>
            </w:pPr>
            <w:r w:rsidRPr="00CA4C46">
              <w:rPr>
                <w:rFonts w:ascii="Times New Roman" w:eastAsia="Calibri" w:hAnsi="Times New Roman" w:cs="Tahoma"/>
              </w:rPr>
              <w:t>(эстрадное пение)</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З.1941</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widowControl w:val="0"/>
              <w:suppressAutoHyphens/>
              <w:spacing w:line="240" w:lineRule="auto"/>
              <w:ind w:firstLine="0"/>
              <w:jc w:val="left"/>
              <w:rPr>
                <w:rFonts w:ascii="Times New Roman" w:eastAsia="Calibri" w:hAnsi="Times New Roman" w:cs="Tahoma"/>
                <w:sz w:val="20"/>
              </w:rPr>
            </w:pPr>
            <w:r w:rsidRPr="00CA4C46">
              <w:rPr>
                <w:rFonts w:ascii="Times New Roman" w:eastAsia="Calibri" w:hAnsi="Times New Roman" w:cs="Times New Roman"/>
                <w:sz w:val="20"/>
                <w:szCs w:val="20"/>
              </w:rPr>
              <w:t>ГЭ по  «Преподавание в одной из областей дополнительного образования детей»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5,0</w:t>
            </w:r>
          </w:p>
        </w:tc>
      </w:tr>
      <w:tr w:rsidR="00CA4C46" w:rsidRPr="00CA4C46" w:rsidTr="00711B42">
        <w:trPr>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5521" w:rsidRPr="00CA4C46" w:rsidRDefault="00065521" w:rsidP="00065521">
            <w:pPr>
              <w:spacing w:line="240" w:lineRule="auto"/>
              <w:ind w:firstLine="0"/>
              <w:jc w:val="left"/>
              <w:rPr>
                <w:rFonts w:ascii="Times New Roman" w:eastAsia="Calibri" w:hAnsi="Times New Roman" w:cs="Tahoma"/>
              </w:rPr>
            </w:pPr>
          </w:p>
        </w:tc>
        <w:tc>
          <w:tcPr>
            <w:tcW w:w="11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5521" w:rsidRPr="00CA4C46" w:rsidRDefault="00065521" w:rsidP="00065521">
            <w:pPr>
              <w:spacing w:line="240" w:lineRule="auto"/>
              <w:ind w:firstLine="0"/>
              <w:jc w:val="left"/>
              <w:rPr>
                <w:rFonts w:ascii="Times New Roman" w:eastAsia="Calibri"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ahoma"/>
                <w:sz w:val="20"/>
              </w:rPr>
            </w:pPr>
            <w:r w:rsidRPr="00CA4C46">
              <w:rPr>
                <w:rFonts w:ascii="Times New Roman" w:eastAsia="Calibri" w:hAnsi="Times New Roman" w:cs="Times New Roman"/>
                <w:sz w:val="20"/>
                <w:szCs w:val="20"/>
              </w:rPr>
              <w:t>Защита  ВКР (дипломная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5,0</w:t>
            </w:r>
          </w:p>
        </w:tc>
      </w:tr>
      <w:tr w:rsidR="00CA4C46" w:rsidRPr="00CA4C46" w:rsidTr="00711B42">
        <w:trPr>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ahoma"/>
              </w:rPr>
              <w:t>Техническое творчество (звукооператорское)</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З.1942</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widowControl w:val="0"/>
              <w:suppressAutoHyphens/>
              <w:spacing w:line="240" w:lineRule="auto"/>
              <w:ind w:firstLine="0"/>
              <w:jc w:val="left"/>
              <w:rPr>
                <w:rFonts w:ascii="Times New Roman" w:eastAsia="Calibri" w:hAnsi="Times New Roman" w:cs="Tahoma"/>
                <w:sz w:val="20"/>
              </w:rPr>
            </w:pPr>
            <w:r w:rsidRPr="00CA4C46">
              <w:rPr>
                <w:rFonts w:ascii="Times New Roman" w:eastAsia="Calibri" w:hAnsi="Times New Roman" w:cs="Times New Roman"/>
                <w:sz w:val="20"/>
                <w:szCs w:val="20"/>
              </w:rPr>
              <w:t xml:space="preserve">ГЭ по  «Преподавание в одной из областей дополнительного образования детей»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5,0</w:t>
            </w:r>
          </w:p>
        </w:tc>
      </w:tr>
      <w:tr w:rsidR="00CA4C46" w:rsidRPr="00CA4C46" w:rsidTr="00711B42">
        <w:trPr>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5521" w:rsidRPr="00CA4C46" w:rsidRDefault="00065521" w:rsidP="00065521">
            <w:pPr>
              <w:spacing w:line="240" w:lineRule="auto"/>
              <w:ind w:firstLine="0"/>
              <w:jc w:val="left"/>
              <w:rPr>
                <w:rFonts w:ascii="Times New Roman" w:eastAsia="Calibri" w:hAnsi="Times New Roman" w:cs="Times New Roman"/>
                <w:sz w:val="20"/>
                <w:szCs w:val="20"/>
              </w:rPr>
            </w:pPr>
          </w:p>
        </w:tc>
        <w:tc>
          <w:tcPr>
            <w:tcW w:w="11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5521" w:rsidRPr="00CA4C46" w:rsidRDefault="00065521" w:rsidP="00065521">
            <w:pPr>
              <w:spacing w:line="240" w:lineRule="auto"/>
              <w:ind w:firstLine="0"/>
              <w:jc w:val="left"/>
              <w:rPr>
                <w:rFonts w:ascii="Times New Roman" w:eastAsia="Calibri"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ahoma"/>
                <w:sz w:val="20"/>
              </w:rPr>
            </w:pPr>
            <w:r w:rsidRPr="00CA4C46">
              <w:rPr>
                <w:rFonts w:ascii="Times New Roman" w:eastAsia="Calibri" w:hAnsi="Times New Roman" w:cs="Times New Roman"/>
                <w:sz w:val="20"/>
                <w:szCs w:val="20"/>
              </w:rPr>
              <w:t>Защита  ВКР (дипломная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5,0</w:t>
            </w:r>
          </w:p>
        </w:tc>
      </w:tr>
      <w:tr w:rsidR="00CA4C46" w:rsidRPr="00CA4C46" w:rsidTr="00711B42">
        <w:trPr>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ahoma"/>
              </w:rPr>
              <w:t>Хореографическая деятельность</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З.1910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065521">
            <w:pPr>
              <w:widowControl w:val="0"/>
              <w:suppressAutoHyphens/>
              <w:spacing w:line="240" w:lineRule="auto"/>
              <w:ind w:firstLine="0"/>
              <w:jc w:val="left"/>
              <w:rPr>
                <w:rFonts w:ascii="Times New Roman" w:eastAsia="Calibri" w:hAnsi="Times New Roman" w:cs="Tahoma"/>
                <w:sz w:val="20"/>
              </w:rPr>
            </w:pPr>
            <w:r w:rsidRPr="00CA4C46">
              <w:rPr>
                <w:rFonts w:ascii="Times New Roman" w:eastAsia="Calibri" w:hAnsi="Times New Roman" w:cs="Times New Roman"/>
                <w:sz w:val="20"/>
                <w:szCs w:val="20"/>
              </w:rPr>
              <w:t xml:space="preserve">ГЭ по  «Преподавание в одной из областей </w:t>
            </w:r>
            <w:r w:rsidRPr="00CA4C46">
              <w:rPr>
                <w:rFonts w:ascii="Times New Roman" w:eastAsia="Calibri" w:hAnsi="Times New Roman" w:cs="Times New Roman"/>
                <w:sz w:val="20"/>
                <w:szCs w:val="20"/>
              </w:rPr>
              <w:lastRenderedPageBreak/>
              <w:t>дополнительного образования детей»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7</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4,3</w:t>
            </w:r>
          </w:p>
        </w:tc>
      </w:tr>
      <w:tr w:rsidR="00CA4C46" w:rsidRPr="00CA4C46" w:rsidTr="00711B42">
        <w:trPr>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5521" w:rsidRPr="00CA4C46" w:rsidRDefault="00065521" w:rsidP="00065521">
            <w:pPr>
              <w:spacing w:line="240" w:lineRule="auto"/>
              <w:ind w:firstLine="0"/>
              <w:jc w:val="left"/>
              <w:rPr>
                <w:rFonts w:ascii="Times New Roman" w:eastAsia="Calibri" w:hAnsi="Times New Roman" w:cs="Times New Roman"/>
                <w:sz w:val="20"/>
                <w:szCs w:val="20"/>
              </w:rPr>
            </w:pPr>
          </w:p>
        </w:tc>
        <w:tc>
          <w:tcPr>
            <w:tcW w:w="11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5521" w:rsidRPr="00CA4C46" w:rsidRDefault="00065521" w:rsidP="00065521">
            <w:pPr>
              <w:spacing w:line="240" w:lineRule="auto"/>
              <w:ind w:firstLine="0"/>
              <w:jc w:val="left"/>
              <w:rPr>
                <w:rFonts w:ascii="Times New Roman" w:eastAsia="Calibri"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ahoma"/>
                <w:sz w:val="20"/>
              </w:rPr>
            </w:pPr>
            <w:r w:rsidRPr="00CA4C46">
              <w:rPr>
                <w:rFonts w:ascii="Times New Roman" w:eastAsia="Calibri" w:hAnsi="Times New Roman" w:cs="Times New Roman"/>
                <w:sz w:val="20"/>
                <w:szCs w:val="20"/>
              </w:rPr>
              <w:t>Защита  ВКР (дипломная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71</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4,0</w:t>
            </w:r>
          </w:p>
        </w:tc>
      </w:tr>
      <w:tr w:rsidR="00CA4C46" w:rsidRPr="00CA4C46" w:rsidTr="00711B42">
        <w:trPr>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ahoma"/>
              </w:rPr>
              <w:t>Изобразительная деятельность и декоративно-прикладное искусство</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З.1960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065521">
            <w:pPr>
              <w:spacing w:line="240" w:lineRule="auto"/>
              <w:ind w:firstLine="0"/>
              <w:rPr>
                <w:rFonts w:ascii="Times New Roman" w:eastAsia="Calibri" w:hAnsi="Times New Roman" w:cs="Tahoma"/>
                <w:sz w:val="20"/>
              </w:rPr>
            </w:pPr>
            <w:r w:rsidRPr="00CA4C46">
              <w:rPr>
                <w:rFonts w:ascii="Times New Roman" w:eastAsia="Calibri" w:hAnsi="Times New Roman" w:cs="Times New Roman"/>
                <w:sz w:val="20"/>
                <w:szCs w:val="20"/>
              </w:rPr>
              <w:t>ГЭ по  «Преподавание в одной из областей дополнительного образования детей»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5,0</w:t>
            </w:r>
          </w:p>
        </w:tc>
      </w:tr>
      <w:tr w:rsidR="00CA4C46" w:rsidRPr="00CA4C46" w:rsidTr="00711B42">
        <w:trPr>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5521" w:rsidRPr="00CA4C46" w:rsidRDefault="00065521" w:rsidP="00065521">
            <w:pPr>
              <w:spacing w:line="240" w:lineRule="auto"/>
              <w:ind w:firstLine="0"/>
              <w:jc w:val="left"/>
              <w:rPr>
                <w:rFonts w:ascii="Times New Roman" w:eastAsia="Calibri" w:hAnsi="Times New Roman" w:cs="Times New Roman"/>
                <w:b/>
                <w:sz w:val="20"/>
                <w:szCs w:val="20"/>
              </w:rPr>
            </w:pPr>
          </w:p>
        </w:tc>
        <w:tc>
          <w:tcPr>
            <w:tcW w:w="11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5521" w:rsidRPr="00CA4C46" w:rsidRDefault="00065521" w:rsidP="00065521">
            <w:pPr>
              <w:spacing w:line="240" w:lineRule="auto"/>
              <w:ind w:firstLine="0"/>
              <w:jc w:val="left"/>
              <w:rPr>
                <w:rFonts w:ascii="Times New Roman" w:eastAsia="Calibri" w:hAnsi="Times New Roman" w:cs="Times New Roman"/>
                <w:b/>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065521">
            <w:pPr>
              <w:spacing w:line="240" w:lineRule="auto"/>
              <w:ind w:firstLine="0"/>
              <w:rPr>
                <w:rFonts w:ascii="Times New Roman" w:eastAsia="Calibri" w:hAnsi="Times New Roman" w:cs="Tahoma"/>
                <w:sz w:val="20"/>
              </w:rPr>
            </w:pPr>
            <w:r w:rsidRPr="00CA4C46">
              <w:rPr>
                <w:rFonts w:ascii="Times New Roman" w:eastAsia="Calibri" w:hAnsi="Times New Roman" w:cs="Times New Roman"/>
                <w:sz w:val="20"/>
                <w:szCs w:val="20"/>
              </w:rPr>
              <w:t>Защита  ВКР (дипломная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100</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5,0</w:t>
            </w:r>
          </w:p>
        </w:tc>
      </w:tr>
      <w:tr w:rsidR="00CA4C46" w:rsidRPr="00CA4C46" w:rsidTr="00711B42">
        <w:trPr>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Итого по заочной форме обучения</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065521">
            <w:pPr>
              <w:spacing w:line="240" w:lineRule="auto"/>
              <w:ind w:firstLine="0"/>
              <w:rPr>
                <w:rFonts w:ascii="Times New Roman" w:eastAsia="Calibri"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065521">
            <w:pPr>
              <w:spacing w:line="240" w:lineRule="auto"/>
              <w:ind w:firstLine="0"/>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34</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p>
        </w:tc>
        <w:tc>
          <w:tcPr>
            <w:tcW w:w="593"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96,8</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4,8</w:t>
            </w:r>
          </w:p>
        </w:tc>
      </w:tr>
      <w:tr w:rsidR="00CA4C46" w:rsidRPr="00CA4C46" w:rsidTr="00711B42">
        <w:trPr>
          <w:jc w:val="center"/>
        </w:trPr>
        <w:tc>
          <w:tcPr>
            <w:tcW w:w="2127" w:type="dxa"/>
            <w:tcBorders>
              <w:top w:val="single" w:sz="4" w:space="0" w:color="auto"/>
              <w:left w:val="single" w:sz="4" w:space="0" w:color="auto"/>
              <w:bottom w:val="single" w:sz="4" w:space="0" w:color="auto"/>
              <w:right w:val="single" w:sz="4" w:space="0" w:color="auto"/>
            </w:tcBorders>
            <w:shd w:val="clear" w:color="auto" w:fill="CFDFEA"/>
          </w:tcPr>
          <w:p w:rsidR="00065521" w:rsidRPr="00CA4C46" w:rsidRDefault="00065521" w:rsidP="00065521">
            <w:pPr>
              <w:spacing w:line="240" w:lineRule="auto"/>
              <w:ind w:firstLine="0"/>
              <w:jc w:val="left"/>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Итого по колледжу</w:t>
            </w:r>
          </w:p>
        </w:tc>
        <w:tc>
          <w:tcPr>
            <w:tcW w:w="1193" w:type="dxa"/>
            <w:tcBorders>
              <w:top w:val="single" w:sz="4" w:space="0" w:color="auto"/>
              <w:left w:val="single" w:sz="4" w:space="0" w:color="auto"/>
              <w:bottom w:val="single" w:sz="4" w:space="0" w:color="auto"/>
              <w:right w:val="single" w:sz="4" w:space="0" w:color="auto"/>
            </w:tcBorders>
            <w:shd w:val="clear" w:color="auto" w:fill="CFDFEA"/>
          </w:tcPr>
          <w:p w:rsidR="00065521" w:rsidRPr="00CA4C46" w:rsidRDefault="00065521" w:rsidP="00065521">
            <w:pPr>
              <w:spacing w:line="240" w:lineRule="auto"/>
              <w:ind w:firstLine="0"/>
              <w:rPr>
                <w:rFonts w:ascii="Times New Roman" w:eastAsia="Calibri"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FDFEA"/>
          </w:tcPr>
          <w:p w:rsidR="00065521" w:rsidRPr="00CA4C46" w:rsidRDefault="00065521" w:rsidP="00065521">
            <w:pPr>
              <w:spacing w:line="240" w:lineRule="auto"/>
              <w:ind w:firstLine="0"/>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CFDFEA"/>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184</w:t>
            </w:r>
          </w:p>
        </w:tc>
        <w:tc>
          <w:tcPr>
            <w:tcW w:w="681" w:type="dxa"/>
            <w:tcBorders>
              <w:top w:val="single" w:sz="4" w:space="0" w:color="auto"/>
              <w:left w:val="single" w:sz="4" w:space="0" w:color="auto"/>
              <w:bottom w:val="single" w:sz="4" w:space="0" w:color="auto"/>
              <w:right w:val="single" w:sz="4" w:space="0" w:color="auto"/>
            </w:tcBorders>
            <w:shd w:val="clear" w:color="auto" w:fill="CFDFEA"/>
          </w:tcPr>
          <w:p w:rsidR="00065521" w:rsidRPr="00CA4C46" w:rsidRDefault="00065521" w:rsidP="00851AE5">
            <w:pPr>
              <w:spacing w:line="240" w:lineRule="auto"/>
              <w:ind w:firstLine="0"/>
              <w:jc w:val="center"/>
              <w:rPr>
                <w:rFonts w:ascii="Times New Roman" w:eastAsia="Calibri" w:hAnsi="Times New Roman" w:cs="Times New Roman"/>
                <w:b/>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CFDFEA"/>
          </w:tcPr>
          <w:p w:rsidR="00065521" w:rsidRPr="00CA4C46" w:rsidRDefault="00065521" w:rsidP="00851AE5">
            <w:pPr>
              <w:spacing w:line="240" w:lineRule="auto"/>
              <w:ind w:firstLine="0"/>
              <w:jc w:val="center"/>
              <w:rPr>
                <w:rFonts w:ascii="Times New Roman" w:eastAsia="Calibri" w:hAnsi="Times New Roman" w:cs="Times New Roman"/>
                <w:b/>
                <w:sz w:val="20"/>
                <w:szCs w:val="20"/>
              </w:rPr>
            </w:pPr>
          </w:p>
        </w:tc>
        <w:tc>
          <w:tcPr>
            <w:tcW w:w="593" w:type="dxa"/>
            <w:tcBorders>
              <w:top w:val="single" w:sz="4" w:space="0" w:color="auto"/>
              <w:left w:val="single" w:sz="4" w:space="0" w:color="auto"/>
              <w:bottom w:val="single" w:sz="4" w:space="0" w:color="auto"/>
              <w:right w:val="single" w:sz="4" w:space="0" w:color="auto"/>
            </w:tcBorders>
            <w:shd w:val="clear" w:color="auto" w:fill="CFDFEA"/>
          </w:tcPr>
          <w:p w:rsidR="00065521" w:rsidRPr="00CA4C46" w:rsidRDefault="00065521" w:rsidP="00851AE5">
            <w:pPr>
              <w:spacing w:line="240" w:lineRule="auto"/>
              <w:ind w:firstLine="0"/>
              <w:jc w:val="center"/>
              <w:rPr>
                <w:rFonts w:ascii="Times New Roman" w:eastAsia="Calibri"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CFDFEA"/>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97,1</w:t>
            </w:r>
          </w:p>
        </w:tc>
        <w:tc>
          <w:tcPr>
            <w:tcW w:w="683" w:type="dxa"/>
            <w:tcBorders>
              <w:top w:val="single" w:sz="4" w:space="0" w:color="auto"/>
              <w:left w:val="single" w:sz="4" w:space="0" w:color="auto"/>
              <w:bottom w:val="single" w:sz="4" w:space="0" w:color="auto"/>
              <w:right w:val="single" w:sz="4" w:space="0" w:color="auto"/>
            </w:tcBorders>
            <w:shd w:val="clear" w:color="auto" w:fill="CFDFEA"/>
          </w:tcPr>
          <w:p w:rsidR="00065521" w:rsidRPr="00CA4C46" w:rsidRDefault="00065521" w:rsidP="00851AE5">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4,8</w:t>
            </w:r>
          </w:p>
        </w:tc>
      </w:tr>
    </w:tbl>
    <w:p w:rsidR="00065521" w:rsidRPr="00CA4C46" w:rsidRDefault="00065521" w:rsidP="00065521">
      <w:pPr>
        <w:shd w:val="clear" w:color="auto" w:fill="FFFFFF"/>
        <w:spacing w:line="240" w:lineRule="auto"/>
        <w:ind w:firstLine="0"/>
        <w:rPr>
          <w:rFonts w:ascii="Times New Roman" w:eastAsia="Times New Roman" w:hAnsi="Times New Roman" w:cs="Times New Roman"/>
          <w:sz w:val="24"/>
          <w:szCs w:val="24"/>
          <w:lang w:eastAsia="ru-RU"/>
        </w:rPr>
      </w:pPr>
    </w:p>
    <w:p w:rsidR="00065521" w:rsidRPr="00CA4C46" w:rsidRDefault="00065521" w:rsidP="00851AE5">
      <w:pPr>
        <w:shd w:val="clear" w:color="auto" w:fill="FFFFFF"/>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Оценка качества выполнения работ проводится государственными экзаменационными</w:t>
      </w:r>
    </w:p>
    <w:p w:rsidR="00065521" w:rsidRPr="00CA4C46" w:rsidRDefault="00065521" w:rsidP="00851AE5">
      <w:pPr>
        <w:shd w:val="clear" w:color="auto" w:fill="FFFFFF"/>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комиссиями, в состав которых входят представители колледжа, специалисты в области</w:t>
      </w:r>
      <w:r w:rsidR="00851AE5" w:rsidRPr="00CA4C46">
        <w:rPr>
          <w:rFonts w:ascii="Times New Roman" w:eastAsia="Times New Roman" w:hAnsi="Times New Roman" w:cs="Times New Roman"/>
          <w:sz w:val="24"/>
          <w:szCs w:val="24"/>
          <w:lang w:eastAsia="ru-RU"/>
        </w:rPr>
        <w:t xml:space="preserve"> культуры и искусства</w:t>
      </w:r>
      <w:r w:rsidRPr="00CA4C46">
        <w:rPr>
          <w:rFonts w:ascii="Times New Roman" w:eastAsia="Times New Roman" w:hAnsi="Times New Roman" w:cs="Times New Roman"/>
          <w:sz w:val="24"/>
          <w:szCs w:val="24"/>
          <w:lang w:eastAsia="ru-RU"/>
        </w:rPr>
        <w:t>.</w:t>
      </w:r>
    </w:p>
    <w:p w:rsidR="00851AE5" w:rsidRPr="00CA4C46" w:rsidRDefault="00851AE5" w:rsidP="00065521">
      <w:pPr>
        <w:shd w:val="clear" w:color="auto" w:fill="FFFFFF"/>
        <w:spacing w:line="240" w:lineRule="auto"/>
        <w:ind w:firstLine="0"/>
        <w:jc w:val="right"/>
        <w:rPr>
          <w:rFonts w:ascii="Times New Roman" w:eastAsia="Times New Roman" w:hAnsi="Times New Roman" w:cs="Times New Roman"/>
          <w:b/>
          <w:sz w:val="20"/>
          <w:szCs w:val="20"/>
          <w:lang w:eastAsia="ru-RU"/>
        </w:rPr>
        <w:sectPr w:rsidR="00851AE5" w:rsidRPr="00CA4C46" w:rsidSect="00784FD6">
          <w:footerReference w:type="default" r:id="rId17"/>
          <w:pgSz w:w="11906" w:h="16838"/>
          <w:pgMar w:top="567" w:right="567" w:bottom="567" w:left="1134" w:header="709" w:footer="709" w:gutter="0"/>
          <w:cols w:space="708"/>
          <w:titlePg/>
          <w:docGrid w:linePitch="360"/>
        </w:sectPr>
      </w:pPr>
    </w:p>
    <w:p w:rsidR="00065521" w:rsidRPr="00CA4C46" w:rsidRDefault="00065521" w:rsidP="00065521">
      <w:pPr>
        <w:shd w:val="clear" w:color="auto" w:fill="FFFFFF"/>
        <w:spacing w:line="240" w:lineRule="auto"/>
        <w:ind w:firstLine="0"/>
        <w:jc w:val="right"/>
        <w:rPr>
          <w:rFonts w:ascii="Times New Roman" w:eastAsia="Times New Roman" w:hAnsi="Times New Roman" w:cs="Times New Roman"/>
          <w:b/>
          <w:sz w:val="20"/>
          <w:szCs w:val="20"/>
          <w:lang w:eastAsia="ru-RU"/>
        </w:rPr>
      </w:pPr>
      <w:r w:rsidRPr="00CA4C46">
        <w:rPr>
          <w:rFonts w:ascii="Times New Roman" w:eastAsia="Times New Roman" w:hAnsi="Times New Roman" w:cs="Times New Roman"/>
          <w:b/>
          <w:sz w:val="20"/>
          <w:szCs w:val="20"/>
          <w:lang w:eastAsia="ru-RU"/>
        </w:rPr>
        <w:lastRenderedPageBreak/>
        <w:t xml:space="preserve">Таблица </w:t>
      </w:r>
      <w:r w:rsidR="00851AE5" w:rsidRPr="00CA4C46">
        <w:rPr>
          <w:rFonts w:ascii="Times New Roman" w:eastAsia="Times New Roman" w:hAnsi="Times New Roman" w:cs="Times New Roman"/>
          <w:b/>
          <w:sz w:val="20"/>
          <w:szCs w:val="20"/>
          <w:lang w:eastAsia="ru-RU"/>
        </w:rPr>
        <w:t>10.</w:t>
      </w:r>
      <w:r w:rsidRPr="00CA4C46">
        <w:rPr>
          <w:rFonts w:ascii="Times New Roman" w:eastAsia="Times New Roman" w:hAnsi="Times New Roman" w:cs="Times New Roman"/>
          <w:b/>
          <w:sz w:val="20"/>
          <w:szCs w:val="20"/>
          <w:lang w:eastAsia="ru-RU"/>
        </w:rPr>
        <w:t xml:space="preserve"> Состав председателей ГЭК</w:t>
      </w:r>
    </w:p>
    <w:p w:rsidR="00065521" w:rsidRPr="00CA4C46" w:rsidRDefault="00065521" w:rsidP="00065521">
      <w:pPr>
        <w:spacing w:line="240" w:lineRule="auto"/>
        <w:rPr>
          <w:rFonts w:ascii="Times New Roman" w:eastAsia="Calibri" w:hAnsi="Times New Roman" w:cs="Times New Roman"/>
          <w:sz w:val="24"/>
          <w:szCs w:val="24"/>
        </w:rPr>
      </w:pPr>
    </w:p>
    <w:tbl>
      <w:tblPr>
        <w:tblStyle w:val="7"/>
        <w:tblW w:w="15877" w:type="dxa"/>
        <w:tblInd w:w="-34" w:type="dxa"/>
        <w:tblLayout w:type="fixed"/>
        <w:tblLook w:val="04A0" w:firstRow="1" w:lastRow="0" w:firstColumn="1" w:lastColumn="0" w:noHBand="0" w:noVBand="1"/>
      </w:tblPr>
      <w:tblGrid>
        <w:gridCol w:w="709"/>
        <w:gridCol w:w="993"/>
        <w:gridCol w:w="1701"/>
        <w:gridCol w:w="2126"/>
        <w:gridCol w:w="2126"/>
        <w:gridCol w:w="2552"/>
        <w:gridCol w:w="2835"/>
        <w:gridCol w:w="2835"/>
      </w:tblGrid>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w:t>
            </w:r>
          </w:p>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п/п</w:t>
            </w:r>
          </w:p>
        </w:tc>
        <w:tc>
          <w:tcPr>
            <w:tcW w:w="993"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Код специальности</w:t>
            </w:r>
          </w:p>
        </w:tc>
        <w:tc>
          <w:tcPr>
            <w:tcW w:w="1701"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Наименование</w:t>
            </w:r>
          </w:p>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программ подготовки специалистов среднего звена</w:t>
            </w:r>
          </w:p>
        </w:tc>
        <w:tc>
          <w:tcPr>
            <w:tcW w:w="2126" w:type="dxa"/>
          </w:tcPr>
          <w:p w:rsidR="00065521" w:rsidRPr="00CA4C46" w:rsidRDefault="00065521" w:rsidP="00851AE5">
            <w:pPr>
              <w:ind w:hanging="108"/>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Наименование</w:t>
            </w:r>
          </w:p>
          <w:p w:rsidR="00065521" w:rsidRPr="00CA4C46" w:rsidRDefault="00065521" w:rsidP="00851AE5">
            <w:pPr>
              <w:ind w:hanging="108"/>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вида программ подготовки специалистов среднего звена</w:t>
            </w:r>
          </w:p>
        </w:tc>
        <w:tc>
          <w:tcPr>
            <w:tcW w:w="2126"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Вид</w:t>
            </w:r>
          </w:p>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государственной итоговой аттестации</w:t>
            </w:r>
          </w:p>
          <w:p w:rsidR="00065521" w:rsidRPr="00CA4C46" w:rsidRDefault="00065521" w:rsidP="00851AE5">
            <w:pPr>
              <w:jc w:val="center"/>
              <w:rPr>
                <w:rFonts w:ascii="Times New Roman" w:eastAsia="Calibri" w:hAnsi="Times New Roman" w:cs="Times New Roman"/>
                <w:b/>
                <w:sz w:val="20"/>
                <w:szCs w:val="20"/>
              </w:rPr>
            </w:pPr>
          </w:p>
        </w:tc>
        <w:tc>
          <w:tcPr>
            <w:tcW w:w="2552"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ФИО председателя</w:t>
            </w:r>
          </w:p>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государственной экзаменационной</w:t>
            </w:r>
          </w:p>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комиссии</w:t>
            </w:r>
          </w:p>
        </w:tc>
        <w:tc>
          <w:tcPr>
            <w:tcW w:w="2835"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Место работы</w:t>
            </w:r>
          </w:p>
        </w:tc>
        <w:tc>
          <w:tcPr>
            <w:tcW w:w="2835"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Должность</w:t>
            </w:r>
          </w:p>
        </w:tc>
      </w:tr>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1</w:t>
            </w: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42.02.01</w:t>
            </w: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Реклама</w:t>
            </w:r>
          </w:p>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w:t>
            </w: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Выпускная квалификационная работа</w:t>
            </w:r>
          </w:p>
          <w:p w:rsidR="00065521" w:rsidRPr="00CA4C46" w:rsidRDefault="00065521" w:rsidP="00065521">
            <w:pPr>
              <w:ind w:firstLine="0"/>
              <w:jc w:val="left"/>
              <w:rPr>
                <w:rFonts w:ascii="Times New Roman" w:eastAsia="Calibri" w:hAnsi="Times New Roman" w:cs="Times New Roman"/>
                <w:sz w:val="20"/>
                <w:szCs w:val="20"/>
              </w:rPr>
            </w:pP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Томчак</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Оксана Романовна</w:t>
            </w: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Дайджест FM</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20"/>
                <w:szCs w:val="20"/>
              </w:rPr>
              <w:t>Директор медиахолдинга, руководитель информационного портала Tomsk.ru</w:t>
            </w:r>
          </w:p>
        </w:tc>
      </w:tr>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2</w:t>
            </w: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43.02.16</w:t>
            </w: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Туризм и гостеприимство</w:t>
            </w:r>
          </w:p>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w:t>
            </w: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Выпускная квалификационная работа</w:t>
            </w:r>
          </w:p>
          <w:p w:rsidR="00065521" w:rsidRPr="00CA4C46" w:rsidRDefault="00065521" w:rsidP="00065521">
            <w:pPr>
              <w:ind w:firstLine="0"/>
              <w:jc w:val="left"/>
              <w:rPr>
                <w:rFonts w:ascii="Times New Roman" w:eastAsia="Calibri" w:hAnsi="Times New Roman" w:cs="Times New Roman"/>
                <w:sz w:val="20"/>
                <w:szCs w:val="20"/>
              </w:rPr>
            </w:pP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Макаренко </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Елизавета Павловна</w:t>
            </w: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18"/>
                <w:szCs w:val="18"/>
              </w:rPr>
              <w:t>Федеральное государственное автономное образовательное учреждение высшего образования «Национальный исследовательский Томский государственный университет»</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 xml:space="preserve">Должность: заведующая кафедрой краеведения и туризма </w:t>
            </w:r>
          </w:p>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 xml:space="preserve">Учёная степень: кандидат географических наук, </w:t>
            </w:r>
          </w:p>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Учёное звание: доцент Национальный исследовательский Томский государственный университет, геолого-географический факультет, член  Русского Географического Общества.</w:t>
            </w:r>
          </w:p>
        </w:tc>
      </w:tr>
      <w:tr w:rsidR="00CA4C46" w:rsidRPr="00CA4C46" w:rsidTr="00851AE5">
        <w:tc>
          <w:tcPr>
            <w:tcW w:w="709" w:type="dxa"/>
            <w:vMerge w:val="restart"/>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3</w:t>
            </w:r>
          </w:p>
        </w:tc>
        <w:tc>
          <w:tcPr>
            <w:tcW w:w="993" w:type="dxa"/>
            <w:vMerge w:val="restart"/>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44.02.03</w:t>
            </w:r>
          </w:p>
        </w:tc>
        <w:tc>
          <w:tcPr>
            <w:tcW w:w="1701" w:type="dxa"/>
            <w:vMerge w:val="restart"/>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Педагогика дополнительного образования (по областям дополнительного образования)</w:t>
            </w:r>
          </w:p>
          <w:p w:rsidR="00065521" w:rsidRPr="00CA4C46" w:rsidRDefault="00065521" w:rsidP="00065521">
            <w:pPr>
              <w:ind w:left="34" w:firstLine="34"/>
              <w:contextualSpacing/>
              <w:jc w:val="left"/>
              <w:rPr>
                <w:rFonts w:ascii="Times New Roman" w:eastAsia="Calibri" w:hAnsi="Times New Roman" w:cs="Times New Roman"/>
                <w:sz w:val="20"/>
                <w:szCs w:val="20"/>
              </w:rPr>
            </w:pPr>
          </w:p>
        </w:tc>
        <w:tc>
          <w:tcPr>
            <w:tcW w:w="2126" w:type="dxa"/>
          </w:tcPr>
          <w:p w:rsidR="00065521" w:rsidRPr="00CA4C46" w:rsidRDefault="00065521" w:rsidP="00954E75">
            <w:pPr>
              <w:numPr>
                <w:ilvl w:val="0"/>
                <w:numId w:val="31"/>
              </w:numPr>
              <w:ind w:left="34" w:firstLine="34"/>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музыкальная деятельность (эстрадное пение/народное пение)</w:t>
            </w:r>
          </w:p>
          <w:p w:rsidR="00065521" w:rsidRPr="00CA4C46" w:rsidRDefault="00065521" w:rsidP="00065521">
            <w:pPr>
              <w:ind w:left="34" w:firstLine="34"/>
              <w:contextualSpacing/>
              <w:jc w:val="left"/>
              <w:rPr>
                <w:rFonts w:ascii="Times New Roman" w:eastAsia="Calibri" w:hAnsi="Times New Roman" w:cs="Times New Roman"/>
                <w:sz w:val="20"/>
                <w:szCs w:val="20"/>
              </w:rPr>
            </w:pPr>
          </w:p>
        </w:tc>
        <w:tc>
          <w:tcPr>
            <w:tcW w:w="2126" w:type="dxa"/>
          </w:tcPr>
          <w:p w:rsidR="00065521" w:rsidRPr="00CA4C46" w:rsidRDefault="00065521" w:rsidP="00954E75">
            <w:pPr>
              <w:numPr>
                <w:ilvl w:val="0"/>
                <w:numId w:val="32"/>
              </w:numPr>
              <w:ind w:left="30"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Выпускная квалификационная работа</w:t>
            </w:r>
          </w:p>
          <w:p w:rsidR="00065521" w:rsidRPr="00CA4C46" w:rsidRDefault="00065521" w:rsidP="00954E75">
            <w:pPr>
              <w:numPr>
                <w:ilvl w:val="0"/>
                <w:numId w:val="32"/>
              </w:numPr>
              <w:ind w:left="30"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Государственный экзамен</w:t>
            </w: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Гончарова</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Елена Александровна</w:t>
            </w: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Кемеровский Государственный институт культуры</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 xml:space="preserve">Должность: заведующая кафедрой эстрадного оркестра и ансамбля </w:t>
            </w:r>
          </w:p>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Учёное звание:  доцент ВАК</w:t>
            </w:r>
          </w:p>
        </w:tc>
      </w:tr>
      <w:tr w:rsidR="00CA4C46" w:rsidRPr="00CA4C46" w:rsidTr="00851AE5">
        <w:tc>
          <w:tcPr>
            <w:tcW w:w="709" w:type="dxa"/>
            <w:vMerge/>
          </w:tcPr>
          <w:p w:rsidR="00065521" w:rsidRPr="00CA4C46" w:rsidRDefault="00065521" w:rsidP="00065521">
            <w:pPr>
              <w:ind w:firstLine="0"/>
              <w:rPr>
                <w:rFonts w:ascii="Times New Roman" w:eastAsia="Calibri" w:hAnsi="Times New Roman" w:cs="Times New Roman"/>
                <w:b/>
                <w:sz w:val="20"/>
                <w:szCs w:val="20"/>
              </w:rPr>
            </w:pPr>
          </w:p>
        </w:tc>
        <w:tc>
          <w:tcPr>
            <w:tcW w:w="993" w:type="dxa"/>
            <w:vMerge/>
          </w:tcPr>
          <w:p w:rsidR="00065521" w:rsidRPr="00CA4C46" w:rsidRDefault="00065521" w:rsidP="00065521">
            <w:pPr>
              <w:ind w:firstLine="34"/>
              <w:jc w:val="left"/>
              <w:rPr>
                <w:rFonts w:ascii="Times New Roman" w:eastAsia="Calibri" w:hAnsi="Times New Roman" w:cs="Times New Roman"/>
                <w:sz w:val="20"/>
                <w:szCs w:val="20"/>
              </w:rPr>
            </w:pPr>
          </w:p>
        </w:tc>
        <w:tc>
          <w:tcPr>
            <w:tcW w:w="1701" w:type="dxa"/>
            <w:vMerge/>
          </w:tcPr>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954E75">
            <w:pPr>
              <w:numPr>
                <w:ilvl w:val="0"/>
                <w:numId w:val="31"/>
              </w:numPr>
              <w:ind w:left="34" w:firstLine="34"/>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техническое творчество (звукооператорское)</w:t>
            </w:r>
          </w:p>
          <w:p w:rsidR="00065521" w:rsidRPr="00CA4C46" w:rsidRDefault="00065521" w:rsidP="00065521">
            <w:pPr>
              <w:ind w:left="34" w:firstLine="34"/>
              <w:contextualSpacing/>
              <w:jc w:val="left"/>
              <w:rPr>
                <w:rFonts w:ascii="Times New Roman" w:eastAsia="Calibri" w:hAnsi="Times New Roman" w:cs="Times New Roman"/>
                <w:sz w:val="20"/>
                <w:szCs w:val="20"/>
              </w:rPr>
            </w:pPr>
          </w:p>
        </w:tc>
        <w:tc>
          <w:tcPr>
            <w:tcW w:w="2126" w:type="dxa"/>
          </w:tcPr>
          <w:p w:rsidR="00065521" w:rsidRPr="00CA4C46" w:rsidRDefault="00065521" w:rsidP="00851AE5">
            <w:pPr>
              <w:ind w:left="30" w:firstLine="0"/>
              <w:jc w:val="left"/>
              <w:rPr>
                <w:rFonts w:ascii="Times New Roman" w:eastAsia="Calibri" w:hAnsi="Times New Roman" w:cs="Times New Roman"/>
                <w:sz w:val="20"/>
                <w:szCs w:val="20"/>
              </w:rPr>
            </w:pP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Деркунский Александр Викторович</w:t>
            </w: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Государственная телевизионная и радиовещательная компания «Томск»</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 xml:space="preserve">Директор </w:t>
            </w:r>
          </w:p>
        </w:tc>
      </w:tr>
      <w:tr w:rsidR="00CA4C46" w:rsidRPr="00CA4C46" w:rsidTr="00851AE5">
        <w:tc>
          <w:tcPr>
            <w:tcW w:w="709" w:type="dxa"/>
            <w:vMerge/>
          </w:tcPr>
          <w:p w:rsidR="00065521" w:rsidRPr="00CA4C46" w:rsidRDefault="00065521" w:rsidP="00065521">
            <w:pPr>
              <w:ind w:firstLine="0"/>
              <w:rPr>
                <w:rFonts w:ascii="Times New Roman" w:eastAsia="Calibri" w:hAnsi="Times New Roman" w:cs="Times New Roman"/>
                <w:b/>
                <w:sz w:val="20"/>
                <w:szCs w:val="20"/>
              </w:rPr>
            </w:pPr>
          </w:p>
        </w:tc>
        <w:tc>
          <w:tcPr>
            <w:tcW w:w="993" w:type="dxa"/>
            <w:vMerge/>
          </w:tcPr>
          <w:p w:rsidR="00065521" w:rsidRPr="00CA4C46" w:rsidRDefault="00065521" w:rsidP="00065521">
            <w:pPr>
              <w:ind w:firstLine="34"/>
              <w:jc w:val="left"/>
              <w:rPr>
                <w:rFonts w:ascii="Times New Roman" w:eastAsia="Calibri" w:hAnsi="Times New Roman" w:cs="Times New Roman"/>
                <w:sz w:val="20"/>
                <w:szCs w:val="20"/>
              </w:rPr>
            </w:pPr>
          </w:p>
        </w:tc>
        <w:tc>
          <w:tcPr>
            <w:tcW w:w="1701" w:type="dxa"/>
            <w:vMerge/>
          </w:tcPr>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954E75">
            <w:pPr>
              <w:numPr>
                <w:ilvl w:val="0"/>
                <w:numId w:val="31"/>
              </w:numPr>
              <w:ind w:left="34" w:firstLine="34"/>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хореография</w:t>
            </w:r>
          </w:p>
          <w:p w:rsidR="00065521" w:rsidRPr="00CA4C46" w:rsidRDefault="00065521" w:rsidP="00065521">
            <w:pPr>
              <w:ind w:left="34" w:firstLine="34"/>
              <w:jc w:val="left"/>
              <w:rPr>
                <w:rFonts w:ascii="Times New Roman" w:eastAsia="Calibri" w:hAnsi="Times New Roman" w:cs="Times New Roman"/>
                <w:sz w:val="20"/>
                <w:szCs w:val="20"/>
              </w:rPr>
            </w:pPr>
          </w:p>
        </w:tc>
        <w:tc>
          <w:tcPr>
            <w:tcW w:w="2126" w:type="dxa"/>
          </w:tcPr>
          <w:p w:rsidR="00065521" w:rsidRPr="00CA4C46" w:rsidRDefault="00065521" w:rsidP="00851AE5">
            <w:pPr>
              <w:ind w:left="30" w:firstLine="0"/>
              <w:jc w:val="left"/>
              <w:rPr>
                <w:rFonts w:ascii="Times New Roman" w:eastAsia="Calibri" w:hAnsi="Times New Roman" w:cs="Times New Roman"/>
                <w:sz w:val="20"/>
                <w:szCs w:val="20"/>
              </w:rPr>
            </w:pP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Березикова Елена Валерьевна</w:t>
            </w:r>
          </w:p>
          <w:p w:rsidR="00065521" w:rsidRPr="00CA4C46" w:rsidRDefault="00065521" w:rsidP="00065521">
            <w:pPr>
              <w:ind w:firstLine="0"/>
              <w:jc w:val="left"/>
              <w:rPr>
                <w:rFonts w:ascii="Times New Roman" w:eastAsia="Calibri" w:hAnsi="Times New Roman" w:cs="Times New Roman"/>
                <w:sz w:val="20"/>
                <w:szCs w:val="20"/>
              </w:rPr>
            </w:pP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Краевое автономное учреждение «Государственный молодёжный ансамбль песни и танца "Алтай" им.А.Ф. Березикова"</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Директор, художественный руководитель Государственного молодёжного ансамбля песни и танца "Алтай" им.А.Ф.Березикова</w:t>
            </w:r>
          </w:p>
        </w:tc>
      </w:tr>
      <w:tr w:rsidR="00CA4C46" w:rsidRPr="00CA4C46" w:rsidTr="00851AE5">
        <w:tc>
          <w:tcPr>
            <w:tcW w:w="709" w:type="dxa"/>
            <w:vMerge/>
          </w:tcPr>
          <w:p w:rsidR="00065521" w:rsidRPr="00CA4C46" w:rsidRDefault="00065521" w:rsidP="00065521">
            <w:pPr>
              <w:ind w:firstLine="0"/>
              <w:rPr>
                <w:rFonts w:ascii="Times New Roman" w:eastAsia="Calibri" w:hAnsi="Times New Roman" w:cs="Times New Roman"/>
                <w:b/>
                <w:sz w:val="20"/>
                <w:szCs w:val="20"/>
              </w:rPr>
            </w:pPr>
          </w:p>
        </w:tc>
        <w:tc>
          <w:tcPr>
            <w:tcW w:w="993" w:type="dxa"/>
            <w:vMerge/>
          </w:tcPr>
          <w:p w:rsidR="00065521" w:rsidRPr="00CA4C46" w:rsidRDefault="00065521" w:rsidP="00065521">
            <w:pPr>
              <w:ind w:firstLine="34"/>
              <w:jc w:val="left"/>
              <w:rPr>
                <w:rFonts w:ascii="Times New Roman" w:eastAsia="Calibri" w:hAnsi="Times New Roman" w:cs="Times New Roman"/>
                <w:sz w:val="20"/>
                <w:szCs w:val="20"/>
              </w:rPr>
            </w:pPr>
          </w:p>
        </w:tc>
        <w:tc>
          <w:tcPr>
            <w:tcW w:w="1701" w:type="dxa"/>
            <w:vMerge/>
          </w:tcPr>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954E75">
            <w:pPr>
              <w:numPr>
                <w:ilvl w:val="0"/>
                <w:numId w:val="31"/>
              </w:numPr>
              <w:ind w:left="34" w:firstLine="34"/>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изобразительная деятельность и декоративно-прикладное искусство</w:t>
            </w:r>
          </w:p>
        </w:tc>
        <w:tc>
          <w:tcPr>
            <w:tcW w:w="2126" w:type="dxa"/>
          </w:tcPr>
          <w:p w:rsidR="00065521" w:rsidRPr="00CA4C46" w:rsidRDefault="00065521" w:rsidP="00851AE5">
            <w:pPr>
              <w:ind w:left="30" w:firstLine="0"/>
              <w:jc w:val="left"/>
              <w:rPr>
                <w:rFonts w:ascii="Times New Roman" w:eastAsia="Calibri" w:hAnsi="Times New Roman" w:cs="Times New Roman"/>
                <w:sz w:val="20"/>
                <w:szCs w:val="20"/>
              </w:rPr>
            </w:pPr>
          </w:p>
        </w:tc>
        <w:tc>
          <w:tcPr>
            <w:tcW w:w="2552" w:type="dxa"/>
          </w:tcPr>
          <w:p w:rsidR="00065521" w:rsidRPr="00CA4C46" w:rsidRDefault="00065521" w:rsidP="00065521">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Клюев </w:t>
            </w:r>
            <w:r w:rsidRPr="00CA4C46">
              <w:rPr>
                <w:rFonts w:ascii="Times New Roman" w:eastAsia="Times New Roman" w:hAnsi="Times New Roman" w:cs="Times New Roman"/>
                <w:sz w:val="20"/>
                <w:szCs w:val="20"/>
                <w:lang w:eastAsia="ru-RU"/>
              </w:rPr>
              <w:t>Александр Анатольевич</w:t>
            </w:r>
          </w:p>
        </w:tc>
        <w:tc>
          <w:tcPr>
            <w:tcW w:w="2835" w:type="dxa"/>
          </w:tcPr>
          <w:p w:rsidR="00065521" w:rsidRPr="00CA4C46" w:rsidRDefault="00065521" w:rsidP="00065521">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ФГБОУ ВО «Сибирский государственный институт искусств им. Д.Хворостовского» </w:t>
            </w:r>
          </w:p>
        </w:tc>
        <w:tc>
          <w:tcPr>
            <w:tcW w:w="2835" w:type="dxa"/>
          </w:tcPr>
          <w:p w:rsidR="00065521" w:rsidRPr="00CA4C46" w:rsidRDefault="00065521" w:rsidP="00851AE5">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И.о. заведующего кафедрой, профессор,</w:t>
            </w:r>
          </w:p>
          <w:p w:rsidR="00065521" w:rsidRPr="00CA4C46" w:rsidRDefault="00065521" w:rsidP="00851AE5">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Заслуженный художник Российской Федерации, действительный член Российской Академии </w:t>
            </w:r>
            <w:r w:rsidRPr="00CA4C46">
              <w:rPr>
                <w:rFonts w:ascii="Times New Roman" w:eastAsia="Calibri" w:hAnsi="Times New Roman" w:cs="Times New Roman"/>
                <w:sz w:val="20"/>
                <w:szCs w:val="20"/>
              </w:rPr>
              <w:lastRenderedPageBreak/>
              <w:t>художеств.</w:t>
            </w:r>
          </w:p>
        </w:tc>
      </w:tr>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4</w:t>
            </w: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51.02.01</w:t>
            </w: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Народное </w:t>
            </w:r>
          </w:p>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художественное творчество </w:t>
            </w:r>
          </w:p>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(по видам)</w:t>
            </w:r>
          </w:p>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954E75">
            <w:pPr>
              <w:numPr>
                <w:ilvl w:val="0"/>
                <w:numId w:val="33"/>
              </w:numPr>
              <w:ind w:left="33" w:firstLine="34"/>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хореографическое творчество</w:t>
            </w:r>
          </w:p>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1.</w:t>
            </w:r>
            <w:r w:rsidRPr="00CA4C46">
              <w:rPr>
                <w:rFonts w:ascii="Times New Roman" w:eastAsia="Calibri" w:hAnsi="Times New Roman" w:cs="Times New Roman"/>
                <w:sz w:val="20"/>
                <w:szCs w:val="20"/>
              </w:rPr>
              <w:tab/>
              <w:t>Выпускная квалификационная работа</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2.</w:t>
            </w:r>
            <w:r w:rsidRPr="00CA4C46">
              <w:rPr>
                <w:rFonts w:ascii="Times New Roman" w:eastAsia="Calibri" w:hAnsi="Times New Roman" w:cs="Times New Roman"/>
                <w:sz w:val="20"/>
                <w:szCs w:val="20"/>
              </w:rPr>
              <w:tab/>
              <w:t>Государственный экзамен</w:t>
            </w: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Березикова Елена Валерьевна</w:t>
            </w:r>
          </w:p>
          <w:p w:rsidR="00065521" w:rsidRPr="00CA4C46" w:rsidRDefault="00065521" w:rsidP="00065521">
            <w:pPr>
              <w:ind w:firstLine="0"/>
              <w:jc w:val="left"/>
              <w:rPr>
                <w:rFonts w:ascii="Times New Roman" w:eastAsia="Calibri" w:hAnsi="Times New Roman" w:cs="Times New Roman"/>
                <w:sz w:val="20"/>
                <w:szCs w:val="20"/>
              </w:rPr>
            </w:pP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Краевое автономное учреждение «Государственный молодёжный ансамбль песни и танца "Алтай" им.А.Ф. Березикова"</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Директор, художественный руководитель Государственного молодёжного ансамбля песни и танца "Алтай" им.А.Ф.Березикова</w:t>
            </w:r>
          </w:p>
        </w:tc>
      </w:tr>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065521">
            <w:pPr>
              <w:tabs>
                <w:tab w:val="left" w:pos="0"/>
              </w:tabs>
              <w:ind w:firstLine="34"/>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театральное творчество</w:t>
            </w: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Сидоров</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Андрей Александрович</w:t>
            </w: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Областное государственное автономное учреждение культуры «Томский областной театр юного зрителя»</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Директор</w:t>
            </w:r>
          </w:p>
        </w:tc>
      </w:tr>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5</w:t>
            </w: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51.02.03</w:t>
            </w: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Библиотечно-информационная деятельность</w:t>
            </w:r>
          </w:p>
        </w:tc>
        <w:tc>
          <w:tcPr>
            <w:tcW w:w="2126" w:type="dxa"/>
          </w:tcPr>
          <w:p w:rsidR="00065521" w:rsidRPr="00CA4C46" w:rsidRDefault="00065521" w:rsidP="00065521">
            <w:pPr>
              <w:ind w:left="33"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w:t>
            </w: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Выпускная квалификационная работа</w:t>
            </w: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Мальцева Вера Владимировна</w:t>
            </w: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Областное государственное автономное учреждение культуры «Томская областная универсальная научная библиотека им. А.С. Пушкина»</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20"/>
                <w:szCs w:val="20"/>
              </w:rPr>
              <w:t xml:space="preserve">Заместитель директора по библиотечному обслуживанию и социокультурным связям </w:t>
            </w:r>
          </w:p>
        </w:tc>
      </w:tr>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6</w:t>
            </w: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51.02.02</w:t>
            </w: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Социально – культурная деятельность,</w:t>
            </w:r>
          </w:p>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u w:val="single"/>
              </w:rPr>
              <w:t>базовая подготовка</w:t>
            </w:r>
          </w:p>
        </w:tc>
        <w:tc>
          <w:tcPr>
            <w:tcW w:w="2126" w:type="dxa"/>
          </w:tcPr>
          <w:p w:rsidR="00065521" w:rsidRPr="00CA4C46" w:rsidRDefault="00065521" w:rsidP="00954E75">
            <w:pPr>
              <w:numPr>
                <w:ilvl w:val="0"/>
                <w:numId w:val="34"/>
              </w:numPr>
              <w:ind w:left="34" w:firstLine="34"/>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организация и постановка культурно-массовых мероприятий и театрализованных представлений</w:t>
            </w:r>
          </w:p>
        </w:tc>
        <w:tc>
          <w:tcPr>
            <w:tcW w:w="2126" w:type="dxa"/>
          </w:tcPr>
          <w:p w:rsidR="00065521" w:rsidRPr="00CA4C46" w:rsidRDefault="00065521" w:rsidP="00954E75">
            <w:pPr>
              <w:numPr>
                <w:ilvl w:val="0"/>
                <w:numId w:val="35"/>
              </w:numPr>
              <w:ind w:left="34"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Выпускная квалификационная работа</w:t>
            </w:r>
          </w:p>
          <w:p w:rsidR="00065521" w:rsidRPr="00CA4C46" w:rsidRDefault="00065521" w:rsidP="00954E75">
            <w:pPr>
              <w:numPr>
                <w:ilvl w:val="0"/>
                <w:numId w:val="35"/>
              </w:numPr>
              <w:ind w:left="34"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Государственный экзамен по междисциплинарному курсу «Организация СКД»</w:t>
            </w: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Волочинков</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Виталий Валерьевич</w:t>
            </w:r>
          </w:p>
        </w:tc>
        <w:tc>
          <w:tcPr>
            <w:tcW w:w="2835" w:type="dxa"/>
          </w:tcPr>
          <w:p w:rsidR="00065521" w:rsidRPr="00CA4C46" w:rsidRDefault="005F68EB" w:rsidP="00065521">
            <w:pPr>
              <w:ind w:firstLine="0"/>
              <w:jc w:val="left"/>
              <w:rPr>
                <w:rFonts w:ascii="Times New Roman" w:eastAsia="Calibri" w:hAnsi="Times New Roman" w:cs="Times New Roman"/>
                <w:sz w:val="20"/>
                <w:szCs w:val="20"/>
              </w:rPr>
            </w:pPr>
            <w:hyperlink r:id="rId18" w:history="1">
              <w:r w:rsidR="00065521" w:rsidRPr="00CA4C46">
                <w:rPr>
                  <w:rFonts w:ascii="Times New Roman" w:eastAsia="Calibri" w:hAnsi="Times New Roman" w:cs="Times New Roman"/>
                  <w:sz w:val="20"/>
                  <w:szCs w:val="20"/>
                  <w:u w:val="single"/>
                </w:rPr>
                <w:t>Областное государственное автономное учреждение культуры «Дворец народного творчества «Авангард»</w:t>
              </w:r>
            </w:hyperlink>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Директор</w:t>
            </w:r>
          </w:p>
          <w:p w:rsidR="00065521" w:rsidRPr="00CA4C46" w:rsidRDefault="00065521" w:rsidP="00851AE5">
            <w:pPr>
              <w:ind w:firstLine="0"/>
              <w:rPr>
                <w:rFonts w:ascii="Times New Roman" w:eastAsia="Calibri" w:hAnsi="Times New Roman" w:cs="Times New Roman"/>
                <w:sz w:val="18"/>
                <w:szCs w:val="18"/>
              </w:rPr>
            </w:pPr>
          </w:p>
        </w:tc>
      </w:tr>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Социально – культурная деятельность, </w:t>
            </w:r>
            <w:r w:rsidRPr="00CA4C46">
              <w:rPr>
                <w:rFonts w:ascii="Times New Roman" w:eastAsia="Calibri" w:hAnsi="Times New Roman" w:cs="Times New Roman"/>
                <w:sz w:val="20"/>
                <w:szCs w:val="20"/>
                <w:u w:val="single"/>
              </w:rPr>
              <w:t>углубленная подготовка</w:t>
            </w:r>
          </w:p>
        </w:tc>
        <w:tc>
          <w:tcPr>
            <w:tcW w:w="2126" w:type="dxa"/>
          </w:tcPr>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1.</w:t>
            </w:r>
            <w:r w:rsidRPr="00CA4C46">
              <w:rPr>
                <w:rFonts w:ascii="Times New Roman" w:eastAsia="Calibri" w:hAnsi="Times New Roman" w:cs="Times New Roman"/>
                <w:sz w:val="20"/>
                <w:szCs w:val="20"/>
              </w:rPr>
              <w:tab/>
              <w:t>Выпускная квалификационная работа</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2.</w:t>
            </w:r>
            <w:r w:rsidRPr="00CA4C46">
              <w:rPr>
                <w:rFonts w:ascii="Times New Roman" w:eastAsia="Calibri" w:hAnsi="Times New Roman" w:cs="Times New Roman"/>
                <w:sz w:val="20"/>
                <w:szCs w:val="20"/>
              </w:rPr>
              <w:tab/>
              <w:t xml:space="preserve">Государственные экзамены по междисциплинарным курсам </w:t>
            </w:r>
          </w:p>
          <w:p w:rsidR="00065521" w:rsidRPr="00CA4C46" w:rsidRDefault="00065521" w:rsidP="00954E75">
            <w:pPr>
              <w:numPr>
                <w:ilvl w:val="0"/>
                <w:numId w:val="36"/>
              </w:numPr>
              <w:ind w:left="0"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Организация социально-культурной деятельности</w:t>
            </w:r>
          </w:p>
          <w:p w:rsidR="00065521" w:rsidRPr="00CA4C46" w:rsidRDefault="00065521" w:rsidP="00954E75">
            <w:pPr>
              <w:numPr>
                <w:ilvl w:val="0"/>
                <w:numId w:val="36"/>
              </w:numPr>
              <w:ind w:left="0"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Менеджмент в социально-культурной сфере</w:t>
            </w:r>
          </w:p>
          <w:p w:rsidR="00851AE5" w:rsidRPr="00CA4C46" w:rsidRDefault="00851AE5" w:rsidP="00851AE5">
            <w:pPr>
              <w:ind w:firstLine="0"/>
              <w:contextualSpacing/>
              <w:jc w:val="left"/>
              <w:rPr>
                <w:rFonts w:ascii="Times New Roman" w:eastAsia="Calibri" w:hAnsi="Times New Roman" w:cs="Times New Roman"/>
                <w:sz w:val="20"/>
                <w:szCs w:val="20"/>
              </w:rPr>
            </w:pP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p>
        </w:tc>
        <w:tc>
          <w:tcPr>
            <w:tcW w:w="2835" w:type="dxa"/>
          </w:tcPr>
          <w:p w:rsidR="00065521" w:rsidRPr="00CA4C46" w:rsidRDefault="00065521" w:rsidP="00851AE5">
            <w:pPr>
              <w:ind w:firstLine="0"/>
              <w:rPr>
                <w:rFonts w:ascii="Times New Roman" w:eastAsia="Calibri" w:hAnsi="Times New Roman" w:cs="Times New Roman"/>
                <w:sz w:val="18"/>
                <w:szCs w:val="18"/>
              </w:rPr>
            </w:pPr>
          </w:p>
        </w:tc>
      </w:tr>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7</w:t>
            </w: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53.02.08</w:t>
            </w: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Музыкальное звукооператорское мастерство</w:t>
            </w:r>
          </w:p>
        </w:tc>
        <w:tc>
          <w:tcPr>
            <w:tcW w:w="2126" w:type="dxa"/>
          </w:tcPr>
          <w:p w:rsidR="00065521" w:rsidRPr="00CA4C46" w:rsidRDefault="00065521" w:rsidP="00954E75">
            <w:pPr>
              <w:numPr>
                <w:ilvl w:val="0"/>
                <w:numId w:val="36"/>
              </w:numPr>
              <w:ind w:left="0" w:firstLine="34"/>
              <w:contextualSpacing/>
              <w:jc w:val="left"/>
              <w:rPr>
                <w:rFonts w:ascii="Times New Roman" w:eastAsia="Calibri" w:hAnsi="Times New Roman" w:cs="Times New Roman"/>
                <w:sz w:val="20"/>
                <w:szCs w:val="20"/>
              </w:rPr>
            </w:pPr>
          </w:p>
        </w:tc>
        <w:tc>
          <w:tcPr>
            <w:tcW w:w="2126" w:type="dxa"/>
          </w:tcPr>
          <w:p w:rsidR="00065521" w:rsidRPr="00CA4C46" w:rsidRDefault="00065521" w:rsidP="00954E75">
            <w:pPr>
              <w:numPr>
                <w:ilvl w:val="0"/>
                <w:numId w:val="37"/>
              </w:numPr>
              <w:ind w:left="0"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Выпускная квалификационная работа</w:t>
            </w:r>
          </w:p>
          <w:p w:rsidR="00065521" w:rsidRPr="00CA4C46" w:rsidRDefault="00065521" w:rsidP="00954E75">
            <w:pPr>
              <w:numPr>
                <w:ilvl w:val="0"/>
                <w:numId w:val="37"/>
              </w:numPr>
              <w:ind w:left="34"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Государственные экзамены:</w:t>
            </w:r>
          </w:p>
          <w:p w:rsidR="00065521" w:rsidRPr="00CA4C46" w:rsidRDefault="00065521" w:rsidP="00954E75">
            <w:pPr>
              <w:numPr>
                <w:ilvl w:val="0"/>
                <w:numId w:val="38"/>
              </w:numPr>
              <w:ind w:left="34"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Звукооператорское мастерство</w:t>
            </w:r>
          </w:p>
          <w:p w:rsidR="00065521" w:rsidRPr="00CA4C46" w:rsidRDefault="00065521" w:rsidP="00954E75">
            <w:pPr>
              <w:numPr>
                <w:ilvl w:val="0"/>
                <w:numId w:val="38"/>
              </w:numPr>
              <w:ind w:left="34"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Аранжировка музыкальных произведений</w:t>
            </w: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Деркунский Александр Викторович</w:t>
            </w: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Государственная телевизионная и радиовещательная компания «Томск»</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 xml:space="preserve">Директор </w:t>
            </w:r>
          </w:p>
        </w:tc>
      </w:tr>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8</w:t>
            </w: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53.02.02</w:t>
            </w: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Музыкальное искусство эстрады</w:t>
            </w:r>
          </w:p>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(по видам)</w:t>
            </w:r>
          </w:p>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954E75">
            <w:pPr>
              <w:numPr>
                <w:ilvl w:val="0"/>
                <w:numId w:val="33"/>
              </w:numPr>
              <w:ind w:left="33" w:firstLine="34"/>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 инструменты эстрадного оркестра</w:t>
            </w:r>
          </w:p>
          <w:p w:rsidR="00065521" w:rsidRPr="00CA4C46" w:rsidRDefault="00065521" w:rsidP="00065521">
            <w:pPr>
              <w:ind w:left="33" w:firstLine="34"/>
              <w:contextualSpacing/>
              <w:jc w:val="left"/>
              <w:rPr>
                <w:rFonts w:ascii="Times New Roman" w:eastAsia="Calibri" w:hAnsi="Times New Roman" w:cs="Times New Roman"/>
                <w:sz w:val="20"/>
                <w:szCs w:val="20"/>
              </w:rPr>
            </w:pP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1.</w:t>
            </w:r>
            <w:r w:rsidRPr="00CA4C46">
              <w:rPr>
                <w:rFonts w:ascii="Times New Roman" w:eastAsia="Calibri" w:hAnsi="Times New Roman" w:cs="Times New Roman"/>
                <w:sz w:val="20"/>
                <w:szCs w:val="20"/>
              </w:rPr>
              <w:tab/>
              <w:t>Выпускная квалификационная работа «Исполнение сольной программы»</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2.</w:t>
            </w:r>
            <w:r w:rsidRPr="00CA4C46">
              <w:rPr>
                <w:rFonts w:ascii="Times New Roman" w:eastAsia="Calibri" w:hAnsi="Times New Roman" w:cs="Times New Roman"/>
                <w:sz w:val="20"/>
                <w:szCs w:val="20"/>
              </w:rPr>
              <w:tab/>
              <w:t xml:space="preserve">Государственные экзамены: </w:t>
            </w:r>
          </w:p>
          <w:p w:rsidR="00065521" w:rsidRPr="00CA4C46" w:rsidRDefault="00065521" w:rsidP="00954E75">
            <w:pPr>
              <w:numPr>
                <w:ilvl w:val="0"/>
                <w:numId w:val="33"/>
              </w:numPr>
              <w:ind w:left="0"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Ансамблевое исполнительство</w:t>
            </w:r>
          </w:p>
          <w:p w:rsidR="00065521" w:rsidRPr="00CA4C46" w:rsidRDefault="00065521" w:rsidP="00954E75">
            <w:pPr>
              <w:numPr>
                <w:ilvl w:val="0"/>
                <w:numId w:val="33"/>
              </w:numPr>
              <w:ind w:left="0"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Управления эстрадным оркестром </w:t>
            </w:r>
          </w:p>
          <w:p w:rsidR="00065521" w:rsidRPr="00CA4C46" w:rsidRDefault="00065521" w:rsidP="00954E75">
            <w:pPr>
              <w:numPr>
                <w:ilvl w:val="0"/>
                <w:numId w:val="33"/>
              </w:numPr>
              <w:ind w:left="0"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Педагогическая деятельность</w:t>
            </w: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Гончарова</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Елена Александровна</w:t>
            </w: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Кемеровский Государственный институт культуры</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 xml:space="preserve">Должность: заведующая кафедрой эстрадного оркестра и ансамбля </w:t>
            </w:r>
          </w:p>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Учёное звание:  доцент ВАК</w:t>
            </w:r>
          </w:p>
          <w:p w:rsidR="00065521" w:rsidRPr="00CA4C46" w:rsidRDefault="00065521" w:rsidP="00851AE5">
            <w:pPr>
              <w:shd w:val="clear" w:color="auto" w:fill="FFFFFF"/>
              <w:spacing w:after="75"/>
              <w:ind w:firstLine="0"/>
              <w:rPr>
                <w:rFonts w:ascii="Times New Roman" w:eastAsia="Calibri" w:hAnsi="Times New Roman" w:cs="Times New Roman"/>
                <w:sz w:val="18"/>
                <w:szCs w:val="18"/>
              </w:rPr>
            </w:pPr>
          </w:p>
        </w:tc>
      </w:tr>
      <w:tr w:rsidR="00CA4C46" w:rsidRPr="00CA4C46" w:rsidTr="00851AE5">
        <w:tc>
          <w:tcPr>
            <w:tcW w:w="709" w:type="dxa"/>
          </w:tcPr>
          <w:p w:rsidR="00065521" w:rsidRPr="00CA4C46" w:rsidRDefault="00065521" w:rsidP="00065521">
            <w:pPr>
              <w:ind w:firstLine="0"/>
              <w:rPr>
                <w:rFonts w:ascii="Times New Roman" w:eastAsia="Calibri" w:hAnsi="Times New Roman" w:cs="Times New Roman"/>
                <w:b/>
                <w:sz w:val="20"/>
                <w:szCs w:val="20"/>
              </w:rPr>
            </w:pP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954E75">
            <w:pPr>
              <w:numPr>
                <w:ilvl w:val="0"/>
                <w:numId w:val="33"/>
              </w:numPr>
              <w:ind w:left="33" w:firstLine="34"/>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эстрадное пение</w:t>
            </w:r>
          </w:p>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1.</w:t>
            </w:r>
            <w:r w:rsidRPr="00CA4C46">
              <w:rPr>
                <w:rFonts w:ascii="Times New Roman" w:eastAsia="Calibri" w:hAnsi="Times New Roman" w:cs="Times New Roman"/>
                <w:sz w:val="20"/>
                <w:szCs w:val="20"/>
              </w:rPr>
              <w:tab/>
              <w:t>Выпускная квалификационная работа «Исполнение сольной программы»</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2.</w:t>
            </w:r>
            <w:r w:rsidRPr="00CA4C46">
              <w:rPr>
                <w:rFonts w:ascii="Times New Roman" w:eastAsia="Calibri" w:hAnsi="Times New Roman" w:cs="Times New Roman"/>
                <w:sz w:val="20"/>
                <w:szCs w:val="20"/>
              </w:rPr>
              <w:tab/>
              <w:t xml:space="preserve">Государственные экзамены: </w:t>
            </w:r>
          </w:p>
          <w:p w:rsidR="00065521" w:rsidRPr="00CA4C46" w:rsidRDefault="00065521" w:rsidP="00954E75">
            <w:pPr>
              <w:numPr>
                <w:ilvl w:val="0"/>
                <w:numId w:val="33"/>
              </w:numPr>
              <w:ind w:left="34"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Ансамблевое исполнительство </w:t>
            </w:r>
          </w:p>
          <w:p w:rsidR="00065521" w:rsidRPr="00CA4C46" w:rsidRDefault="00065521" w:rsidP="00954E75">
            <w:pPr>
              <w:numPr>
                <w:ilvl w:val="0"/>
                <w:numId w:val="33"/>
              </w:numPr>
              <w:ind w:left="34"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Управления эстрадным ансамблем творческим коллективом </w:t>
            </w:r>
          </w:p>
          <w:p w:rsidR="00065521" w:rsidRPr="00CA4C46" w:rsidRDefault="00065521" w:rsidP="00954E75">
            <w:pPr>
              <w:numPr>
                <w:ilvl w:val="0"/>
                <w:numId w:val="33"/>
              </w:numPr>
              <w:ind w:left="34" w:firstLine="0"/>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Педагогическая деятельность</w:t>
            </w: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p>
        </w:tc>
        <w:tc>
          <w:tcPr>
            <w:tcW w:w="2835" w:type="dxa"/>
          </w:tcPr>
          <w:p w:rsidR="00065521" w:rsidRPr="00CA4C46" w:rsidRDefault="00065521" w:rsidP="00851AE5">
            <w:pPr>
              <w:ind w:firstLine="0"/>
              <w:rPr>
                <w:rFonts w:ascii="Times New Roman" w:eastAsia="Calibri" w:hAnsi="Times New Roman" w:cs="Times New Roman"/>
                <w:sz w:val="18"/>
                <w:szCs w:val="18"/>
              </w:rPr>
            </w:pPr>
          </w:p>
        </w:tc>
      </w:tr>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9</w:t>
            </w: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53.02.05</w:t>
            </w: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Сольное и хоровое народное пение</w:t>
            </w:r>
          </w:p>
        </w:tc>
        <w:tc>
          <w:tcPr>
            <w:tcW w:w="2126" w:type="dxa"/>
          </w:tcPr>
          <w:p w:rsidR="00065521" w:rsidRPr="00CA4C46" w:rsidRDefault="00065521" w:rsidP="00065521">
            <w:pPr>
              <w:ind w:left="33" w:firstLine="34"/>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хоровое народное пение</w:t>
            </w: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1. Выпускная квалификационная работа «Исполнение </w:t>
            </w:r>
            <w:r w:rsidRPr="00CA4C46">
              <w:rPr>
                <w:rFonts w:ascii="Times New Roman" w:eastAsia="Calibri" w:hAnsi="Times New Roman" w:cs="Times New Roman"/>
                <w:sz w:val="20"/>
                <w:szCs w:val="20"/>
              </w:rPr>
              <w:lastRenderedPageBreak/>
              <w:t>концертной программы с участием в ансамблевых и хоровых номерах»</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2.  Государственный экзамен по профессиональному модулю «Педагогическая деятельность»</w:t>
            </w: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 xml:space="preserve">Быкова </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Алёна Александровна</w:t>
            </w: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Муниципальное автономное образовательное учреждение дополнительного образования </w:t>
            </w:r>
            <w:r w:rsidRPr="00CA4C46">
              <w:rPr>
                <w:rFonts w:ascii="Times New Roman" w:eastAsia="Calibri" w:hAnsi="Times New Roman" w:cs="Times New Roman"/>
                <w:sz w:val="20"/>
                <w:szCs w:val="20"/>
              </w:rPr>
              <w:lastRenderedPageBreak/>
              <w:t>«Детская школа искусств № 3» Города Томска</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lastRenderedPageBreak/>
              <w:t xml:space="preserve">Директор </w:t>
            </w:r>
          </w:p>
        </w:tc>
      </w:tr>
      <w:tr w:rsidR="00CA4C46" w:rsidRPr="00CA4C46" w:rsidTr="00851AE5">
        <w:tc>
          <w:tcPr>
            <w:tcW w:w="709" w:type="dxa"/>
          </w:tcPr>
          <w:p w:rsidR="00065521" w:rsidRPr="00CA4C46" w:rsidRDefault="00065521" w:rsidP="00851AE5">
            <w:pPr>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lastRenderedPageBreak/>
              <w:t>10</w:t>
            </w: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54.02.05</w:t>
            </w: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Живопись (по видам)</w:t>
            </w:r>
          </w:p>
          <w:p w:rsidR="00065521" w:rsidRPr="00CA4C46" w:rsidRDefault="00065521" w:rsidP="00065521">
            <w:pPr>
              <w:ind w:firstLine="34"/>
              <w:jc w:val="left"/>
              <w:rPr>
                <w:rFonts w:ascii="Times New Roman" w:eastAsia="Calibri" w:hAnsi="Times New Roman" w:cs="Times New Roman"/>
                <w:sz w:val="20"/>
                <w:szCs w:val="20"/>
              </w:rPr>
            </w:pPr>
          </w:p>
        </w:tc>
        <w:tc>
          <w:tcPr>
            <w:tcW w:w="2126" w:type="dxa"/>
          </w:tcPr>
          <w:p w:rsidR="00065521" w:rsidRPr="00CA4C46" w:rsidRDefault="00065521" w:rsidP="00954E75">
            <w:pPr>
              <w:numPr>
                <w:ilvl w:val="0"/>
                <w:numId w:val="33"/>
              </w:numPr>
              <w:ind w:left="33" w:firstLine="34"/>
              <w:contextualSpacing/>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станковая</w:t>
            </w:r>
            <w:r w:rsidRPr="00CA4C46">
              <w:rPr>
                <w:rFonts w:ascii="Times New Roman" w:eastAsia="Calibri" w:hAnsi="Times New Roman" w:cs="Times New Roman"/>
                <w:sz w:val="20"/>
                <w:szCs w:val="20"/>
                <w:lang w:val="en-US"/>
              </w:rPr>
              <w:t xml:space="preserve"> </w:t>
            </w:r>
            <w:r w:rsidRPr="00CA4C46">
              <w:rPr>
                <w:rFonts w:ascii="Times New Roman" w:eastAsia="Calibri" w:hAnsi="Times New Roman" w:cs="Times New Roman"/>
                <w:sz w:val="20"/>
                <w:szCs w:val="20"/>
              </w:rPr>
              <w:t xml:space="preserve">живопись </w:t>
            </w: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1.</w:t>
            </w:r>
            <w:r w:rsidRPr="00CA4C46">
              <w:rPr>
                <w:rFonts w:ascii="Times New Roman" w:eastAsia="Calibri" w:hAnsi="Times New Roman" w:cs="Times New Roman"/>
                <w:sz w:val="20"/>
                <w:szCs w:val="20"/>
              </w:rPr>
              <w:tab/>
              <w:t>Выпускная квалификационная работа</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2.</w:t>
            </w:r>
            <w:r w:rsidRPr="00CA4C46">
              <w:rPr>
                <w:rFonts w:ascii="Times New Roman" w:eastAsia="Calibri" w:hAnsi="Times New Roman" w:cs="Times New Roman"/>
                <w:sz w:val="20"/>
                <w:szCs w:val="20"/>
              </w:rPr>
              <w:tab/>
              <w:t>Государственный экзамен по профессиональному модулю «Педагогическая деятельность»</w:t>
            </w:r>
          </w:p>
        </w:tc>
        <w:tc>
          <w:tcPr>
            <w:tcW w:w="2552" w:type="dxa"/>
          </w:tcPr>
          <w:p w:rsidR="00065521" w:rsidRPr="00CA4C46" w:rsidRDefault="00065521" w:rsidP="00065521">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Клюев </w:t>
            </w:r>
            <w:r w:rsidRPr="00CA4C46">
              <w:rPr>
                <w:rFonts w:ascii="Times New Roman" w:eastAsia="Times New Roman" w:hAnsi="Times New Roman" w:cs="Times New Roman"/>
                <w:sz w:val="20"/>
                <w:szCs w:val="20"/>
                <w:lang w:eastAsia="ru-RU"/>
              </w:rPr>
              <w:t>Александр Анатольевич</w:t>
            </w:r>
          </w:p>
        </w:tc>
        <w:tc>
          <w:tcPr>
            <w:tcW w:w="2835" w:type="dxa"/>
          </w:tcPr>
          <w:p w:rsidR="00065521" w:rsidRPr="00CA4C46" w:rsidRDefault="00065521" w:rsidP="00065521">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ФГБОУ ВО «Сибирский государственный институт искусств им. Д.Хворостовского» </w:t>
            </w:r>
          </w:p>
        </w:tc>
        <w:tc>
          <w:tcPr>
            <w:tcW w:w="2835" w:type="dxa"/>
          </w:tcPr>
          <w:p w:rsidR="00065521" w:rsidRPr="00CA4C46" w:rsidRDefault="00065521" w:rsidP="00851AE5">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И.о. заведующего кафедрой, профессор,</w:t>
            </w:r>
          </w:p>
          <w:p w:rsidR="00065521" w:rsidRPr="00CA4C46" w:rsidRDefault="00065521" w:rsidP="00851AE5">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Заслуженный художник Российской Федерации, действительный член Российской Академии художеств.</w:t>
            </w:r>
          </w:p>
        </w:tc>
      </w:tr>
      <w:tr w:rsidR="00CA4C46" w:rsidRPr="00CA4C46" w:rsidTr="00851AE5">
        <w:tc>
          <w:tcPr>
            <w:tcW w:w="709" w:type="dxa"/>
          </w:tcPr>
          <w:p w:rsidR="00065521" w:rsidRPr="00CA4C46" w:rsidRDefault="00065521" w:rsidP="00065521">
            <w:pPr>
              <w:ind w:firstLine="0"/>
              <w:rPr>
                <w:rFonts w:ascii="Times New Roman" w:eastAsia="Calibri" w:hAnsi="Times New Roman" w:cs="Times New Roman"/>
                <w:b/>
                <w:sz w:val="20"/>
                <w:szCs w:val="20"/>
              </w:rPr>
            </w:pPr>
            <w:r w:rsidRPr="00CA4C46">
              <w:rPr>
                <w:rFonts w:ascii="Times New Roman" w:eastAsia="Calibri" w:hAnsi="Times New Roman" w:cs="Times New Roman"/>
                <w:b/>
                <w:sz w:val="20"/>
                <w:szCs w:val="20"/>
              </w:rPr>
              <w:t>11</w:t>
            </w: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54.02.08</w:t>
            </w: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Техника и искусство фотографии</w:t>
            </w:r>
          </w:p>
        </w:tc>
        <w:tc>
          <w:tcPr>
            <w:tcW w:w="2126"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w:t>
            </w: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Выпускная квалификационная работа</w:t>
            </w: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Светлакова </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Елена Юрьевна</w:t>
            </w:r>
          </w:p>
          <w:p w:rsidR="00065521" w:rsidRPr="00CA4C46" w:rsidRDefault="00065521" w:rsidP="00065521">
            <w:pPr>
              <w:ind w:firstLine="0"/>
              <w:jc w:val="left"/>
              <w:rPr>
                <w:rFonts w:ascii="Times New Roman" w:eastAsia="Calibri" w:hAnsi="Times New Roman" w:cs="Times New Roman"/>
                <w:sz w:val="20"/>
                <w:szCs w:val="20"/>
              </w:rPr>
            </w:pP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Кемеровский Государственный институт культуры</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Должность: заведующая кафедрой фотовидеотворчества</w:t>
            </w:r>
          </w:p>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Учёное звание:  доцент кафедры фотовидеотворчества</w:t>
            </w:r>
          </w:p>
        </w:tc>
      </w:tr>
      <w:tr w:rsidR="00CA4C46" w:rsidRPr="00CA4C46" w:rsidTr="00851AE5">
        <w:tc>
          <w:tcPr>
            <w:tcW w:w="709" w:type="dxa"/>
          </w:tcPr>
          <w:p w:rsidR="00065521" w:rsidRPr="00CA4C46" w:rsidRDefault="00065521" w:rsidP="00065521">
            <w:pPr>
              <w:ind w:firstLine="0"/>
              <w:rPr>
                <w:rFonts w:ascii="Times New Roman" w:eastAsia="Calibri" w:hAnsi="Times New Roman" w:cs="Times New Roman"/>
                <w:b/>
                <w:sz w:val="20"/>
                <w:szCs w:val="20"/>
              </w:rPr>
            </w:pPr>
            <w:r w:rsidRPr="00CA4C46">
              <w:rPr>
                <w:rFonts w:ascii="Times New Roman" w:eastAsia="Calibri" w:hAnsi="Times New Roman" w:cs="Times New Roman"/>
                <w:b/>
                <w:sz w:val="20"/>
                <w:szCs w:val="20"/>
              </w:rPr>
              <w:t>12</w:t>
            </w:r>
          </w:p>
        </w:tc>
        <w:tc>
          <w:tcPr>
            <w:tcW w:w="993"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55.02.02</w:t>
            </w:r>
          </w:p>
        </w:tc>
        <w:tc>
          <w:tcPr>
            <w:tcW w:w="1701"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Анимация и анимационное кино (по видам)</w:t>
            </w:r>
          </w:p>
        </w:tc>
        <w:tc>
          <w:tcPr>
            <w:tcW w:w="2126" w:type="dxa"/>
          </w:tcPr>
          <w:p w:rsidR="00065521" w:rsidRPr="00CA4C46" w:rsidRDefault="00065521" w:rsidP="00065521">
            <w:pPr>
              <w:ind w:firstLine="34"/>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w:t>
            </w:r>
          </w:p>
        </w:tc>
        <w:tc>
          <w:tcPr>
            <w:tcW w:w="2126"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Выпускная квалификационная работа «Мультипликационный сюжет (аниматик, экспликация), включающий анимацию и панораму»</w:t>
            </w:r>
          </w:p>
        </w:tc>
        <w:tc>
          <w:tcPr>
            <w:tcW w:w="2552"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Светлакова </w:t>
            </w:r>
          </w:p>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Елена Юрьевна</w:t>
            </w:r>
          </w:p>
          <w:p w:rsidR="00065521" w:rsidRPr="00CA4C46" w:rsidRDefault="00065521" w:rsidP="00065521">
            <w:pPr>
              <w:ind w:firstLine="0"/>
              <w:jc w:val="left"/>
              <w:rPr>
                <w:rFonts w:ascii="Times New Roman" w:eastAsia="Calibri" w:hAnsi="Times New Roman" w:cs="Times New Roman"/>
                <w:sz w:val="20"/>
                <w:szCs w:val="20"/>
              </w:rPr>
            </w:pPr>
          </w:p>
        </w:tc>
        <w:tc>
          <w:tcPr>
            <w:tcW w:w="2835" w:type="dxa"/>
          </w:tcPr>
          <w:p w:rsidR="00065521" w:rsidRPr="00CA4C46" w:rsidRDefault="00065521" w:rsidP="00065521">
            <w:pPr>
              <w:ind w:firstLine="0"/>
              <w:jc w:val="left"/>
              <w:rPr>
                <w:rFonts w:ascii="Times New Roman" w:eastAsia="Calibri" w:hAnsi="Times New Roman" w:cs="Times New Roman"/>
                <w:sz w:val="20"/>
                <w:szCs w:val="20"/>
              </w:rPr>
            </w:pPr>
            <w:r w:rsidRPr="00CA4C46">
              <w:rPr>
                <w:rFonts w:ascii="Times New Roman" w:eastAsia="Calibri" w:hAnsi="Times New Roman" w:cs="Times New Roman"/>
                <w:sz w:val="20"/>
                <w:szCs w:val="20"/>
              </w:rPr>
              <w:t>Кемеровский Государственный институт культуры</w:t>
            </w:r>
          </w:p>
        </w:tc>
        <w:tc>
          <w:tcPr>
            <w:tcW w:w="2835" w:type="dxa"/>
          </w:tcPr>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Должность: заведующая кафедрой фотовидеотворчества</w:t>
            </w:r>
          </w:p>
          <w:p w:rsidR="00065521" w:rsidRPr="00CA4C46" w:rsidRDefault="00065521" w:rsidP="00851AE5">
            <w:pPr>
              <w:ind w:firstLine="0"/>
              <w:rPr>
                <w:rFonts w:ascii="Times New Roman" w:eastAsia="Calibri" w:hAnsi="Times New Roman" w:cs="Times New Roman"/>
                <w:sz w:val="18"/>
                <w:szCs w:val="18"/>
              </w:rPr>
            </w:pPr>
            <w:r w:rsidRPr="00CA4C46">
              <w:rPr>
                <w:rFonts w:ascii="Times New Roman" w:eastAsia="Calibri" w:hAnsi="Times New Roman" w:cs="Times New Roman"/>
                <w:sz w:val="18"/>
                <w:szCs w:val="18"/>
              </w:rPr>
              <w:t>Учёное звание:  доцент кафедры фотовидеотворчества</w:t>
            </w:r>
          </w:p>
          <w:p w:rsidR="00065521" w:rsidRPr="00CA4C46" w:rsidRDefault="00065521" w:rsidP="00851AE5">
            <w:pPr>
              <w:shd w:val="clear" w:color="auto" w:fill="FFFFFF"/>
              <w:spacing w:after="75"/>
              <w:ind w:firstLine="0"/>
              <w:rPr>
                <w:rFonts w:ascii="Times New Roman" w:eastAsia="Calibri" w:hAnsi="Times New Roman" w:cs="Times New Roman"/>
                <w:sz w:val="18"/>
                <w:szCs w:val="18"/>
              </w:rPr>
            </w:pPr>
          </w:p>
        </w:tc>
      </w:tr>
    </w:tbl>
    <w:p w:rsidR="00851AE5" w:rsidRPr="00CA4C46" w:rsidRDefault="00851AE5" w:rsidP="00065521">
      <w:pPr>
        <w:shd w:val="clear" w:color="auto" w:fill="FFFFFF"/>
        <w:spacing w:line="240" w:lineRule="auto"/>
        <w:rPr>
          <w:rFonts w:ascii="Times New Roman" w:eastAsia="Times New Roman" w:hAnsi="Times New Roman" w:cs="Times New Roman"/>
          <w:sz w:val="24"/>
          <w:szCs w:val="24"/>
          <w:lang w:eastAsia="ru-RU"/>
        </w:rPr>
        <w:sectPr w:rsidR="00851AE5" w:rsidRPr="00CA4C46" w:rsidSect="00851AE5">
          <w:pgSz w:w="16838" w:h="11906" w:orient="landscape"/>
          <w:pgMar w:top="1134" w:right="567" w:bottom="567" w:left="567" w:header="709" w:footer="709" w:gutter="0"/>
          <w:cols w:space="708"/>
          <w:titlePg/>
          <w:docGrid w:linePitch="360"/>
        </w:sectPr>
      </w:pPr>
    </w:p>
    <w:p w:rsidR="00065521" w:rsidRPr="00CA4C46" w:rsidRDefault="00065521" w:rsidP="00851AE5">
      <w:pPr>
        <w:shd w:val="clear" w:color="auto" w:fill="FFFFFF"/>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lastRenderedPageBreak/>
        <w:t>Вывод: результаты государственной итоговой аттестации свидетельствуют о соответствии качества выпускаемых специалистов требованиям ФГОС СПО. В отчетах председателей ГИА отмечается достаточно хороший уровень профессиональной подготовки выпускников.</w:t>
      </w:r>
    </w:p>
    <w:p w:rsidR="000D0EAA" w:rsidRPr="00CA4C46" w:rsidRDefault="000D0EAA" w:rsidP="00BA4DEF">
      <w:pPr>
        <w:pStyle w:val="aa"/>
        <w:shd w:val="clear" w:color="auto" w:fill="FFFFFF"/>
        <w:ind w:firstLine="0"/>
        <w:rPr>
          <w:rFonts w:ascii="Times New Roman" w:eastAsia="Times New Roman" w:hAnsi="Times New Roman" w:cs="Times New Roman"/>
          <w:sz w:val="24"/>
          <w:szCs w:val="24"/>
          <w:lang w:eastAsia="ru-RU"/>
        </w:rPr>
      </w:pPr>
    </w:p>
    <w:bookmarkEnd w:id="7"/>
    <w:p w:rsidR="00BA4DEF" w:rsidRPr="00CA4C46" w:rsidRDefault="00BA4DEF">
      <w:pPr>
        <w:rPr>
          <w:rFonts w:ascii="Times New Roman" w:eastAsia="Calibri" w:hAnsi="Times New Roman" w:cs="Times New Roman"/>
          <w:b/>
          <w:bCs/>
          <w:spacing w:val="3"/>
          <w:kern w:val="32"/>
          <w:sz w:val="24"/>
          <w:szCs w:val="24"/>
        </w:rPr>
      </w:pPr>
      <w:r w:rsidRPr="00CA4C46">
        <w:rPr>
          <w:rFonts w:ascii="Times New Roman" w:hAnsi="Times New Roman" w:cs="Times New Roman"/>
          <w:sz w:val="24"/>
          <w:szCs w:val="24"/>
        </w:rPr>
        <w:br w:type="page"/>
      </w:r>
    </w:p>
    <w:p w:rsidR="00BA4DEF" w:rsidRPr="00CA4C46" w:rsidRDefault="00BA4DEF" w:rsidP="00954E75">
      <w:pPr>
        <w:pStyle w:val="1"/>
        <w:framePr w:hSpace="0" w:wrap="auto" w:vAnchor="margin" w:hAnchor="text" w:xAlign="left" w:yAlign="inline"/>
        <w:numPr>
          <w:ilvl w:val="1"/>
          <w:numId w:val="48"/>
        </w:numPr>
        <w:spacing w:before="0" w:after="0"/>
        <w:jc w:val="center"/>
        <w:rPr>
          <w:rFonts w:ascii="Times New Roman" w:hAnsi="Times New Roman" w:cs="Times New Roman"/>
          <w:sz w:val="24"/>
          <w:szCs w:val="24"/>
        </w:rPr>
      </w:pPr>
      <w:r w:rsidRPr="00CA4C46">
        <w:rPr>
          <w:rFonts w:ascii="Times New Roman" w:hAnsi="Times New Roman" w:cs="Times New Roman"/>
          <w:sz w:val="24"/>
          <w:szCs w:val="24"/>
        </w:rPr>
        <w:lastRenderedPageBreak/>
        <w:t>ОЦЕНКА УСЛОВИЙ РЕАЛИЗАЦИИ ОБРАЗОВАТЕЛЬНОГО ПРОЦЕССА</w:t>
      </w:r>
    </w:p>
    <w:p w:rsidR="00BA4DEF" w:rsidRPr="00CA4C46" w:rsidRDefault="00BA4DEF" w:rsidP="00BA4DEF"/>
    <w:p w:rsidR="00B2363A" w:rsidRPr="00CA4C46" w:rsidRDefault="00F234FE" w:rsidP="00954E75">
      <w:pPr>
        <w:pStyle w:val="1"/>
        <w:framePr w:hSpace="0" w:wrap="auto" w:vAnchor="margin" w:hAnchor="text" w:xAlign="left" w:yAlign="inline"/>
        <w:numPr>
          <w:ilvl w:val="2"/>
          <w:numId w:val="48"/>
        </w:numPr>
        <w:spacing w:before="0" w:after="0"/>
        <w:jc w:val="center"/>
        <w:rPr>
          <w:rFonts w:ascii="Times New Roman" w:hAnsi="Times New Roman" w:cs="Times New Roman"/>
          <w:sz w:val="24"/>
          <w:szCs w:val="24"/>
        </w:rPr>
      </w:pPr>
      <w:r w:rsidRPr="00CA4C46">
        <w:rPr>
          <w:rFonts w:ascii="Times New Roman" w:hAnsi="Times New Roman" w:cs="Times New Roman"/>
          <w:sz w:val="24"/>
          <w:szCs w:val="24"/>
        </w:rPr>
        <w:t xml:space="preserve">Кадровое обеспечение образовательного процесса </w:t>
      </w:r>
    </w:p>
    <w:p w:rsidR="00B2363A" w:rsidRPr="00CA4C46" w:rsidRDefault="00B2363A" w:rsidP="000230AF">
      <w:pPr>
        <w:ind w:firstLine="709"/>
        <w:rPr>
          <w:rFonts w:ascii="Times New Roman" w:hAnsi="Times New Roman" w:cs="Times New Roman"/>
          <w:sz w:val="24"/>
          <w:szCs w:val="24"/>
        </w:rPr>
      </w:pPr>
    </w:p>
    <w:p w:rsidR="00B51F81" w:rsidRPr="00CA4C46" w:rsidRDefault="00B51F81" w:rsidP="000230AF">
      <w:pPr>
        <w:ind w:firstLine="709"/>
        <w:rPr>
          <w:rFonts w:ascii="Times New Roman" w:hAnsi="Times New Roman" w:cs="Times New Roman"/>
          <w:sz w:val="24"/>
          <w:szCs w:val="24"/>
        </w:rPr>
      </w:pPr>
      <w:r w:rsidRPr="00CA4C46">
        <w:rPr>
          <w:rFonts w:ascii="Times New Roman" w:hAnsi="Times New Roman" w:cs="Times New Roman"/>
          <w:sz w:val="24"/>
          <w:szCs w:val="24"/>
        </w:rPr>
        <w:t>Успешному обучению и творческой реализации студентов способствуют высококвалифицированные преподаватели колледжа.</w:t>
      </w:r>
    </w:p>
    <w:p w:rsidR="00B2363A" w:rsidRPr="00CA4C46" w:rsidRDefault="00B2363A" w:rsidP="000230AF">
      <w:pPr>
        <w:ind w:firstLine="709"/>
        <w:rPr>
          <w:rFonts w:ascii="Times New Roman" w:hAnsi="Times New Roman" w:cs="Times New Roman"/>
          <w:sz w:val="24"/>
          <w:szCs w:val="24"/>
        </w:rPr>
      </w:pPr>
      <w:r w:rsidRPr="00CA4C46">
        <w:rPr>
          <w:rFonts w:ascii="Times New Roman" w:hAnsi="Times New Roman" w:cs="Times New Roman"/>
          <w:sz w:val="24"/>
          <w:szCs w:val="24"/>
        </w:rPr>
        <w:t>Персонал в учреждении включает 116 сотрудников. Уровень образования и стаж раб</w:t>
      </w:r>
      <w:r w:rsidR="00CA3D93" w:rsidRPr="00CA4C46">
        <w:rPr>
          <w:rFonts w:ascii="Times New Roman" w:hAnsi="Times New Roman" w:cs="Times New Roman"/>
          <w:sz w:val="24"/>
          <w:szCs w:val="24"/>
        </w:rPr>
        <w:t>оты представлен в таблице ниже.</w:t>
      </w:r>
    </w:p>
    <w:p w:rsidR="00B2363A" w:rsidRPr="00CA4C46" w:rsidRDefault="00B2363A" w:rsidP="000230AF">
      <w:pPr>
        <w:ind w:firstLine="709"/>
        <w:rPr>
          <w:rFonts w:ascii="Times New Roman" w:hAnsi="Times New Roman" w:cs="Times New Roman"/>
          <w:sz w:val="24"/>
          <w:szCs w:val="24"/>
        </w:rPr>
      </w:pPr>
    </w:p>
    <w:p w:rsidR="00F44269" w:rsidRPr="00CA4C46" w:rsidRDefault="00F44269" w:rsidP="000230AF">
      <w:pPr>
        <w:ind w:firstLine="709"/>
        <w:rPr>
          <w:rFonts w:ascii="Times New Roman" w:hAnsi="Times New Roman" w:cs="Times New Roman"/>
          <w:sz w:val="24"/>
          <w:szCs w:val="24"/>
        </w:rPr>
      </w:pPr>
    </w:p>
    <w:p w:rsidR="00B2363A" w:rsidRPr="00CA4C46" w:rsidRDefault="00B2363A" w:rsidP="000230AF">
      <w:pPr>
        <w:pStyle w:val="ae"/>
        <w:spacing w:line="276" w:lineRule="auto"/>
        <w:jc w:val="right"/>
        <w:rPr>
          <w:rFonts w:ascii="Times New Roman" w:hAnsi="Times New Roman" w:cs="Times New Roman"/>
          <w:color w:val="auto"/>
          <w:sz w:val="20"/>
          <w:szCs w:val="20"/>
        </w:rPr>
      </w:pPr>
      <w:bookmarkStart w:id="8" w:name="_Ref480469884"/>
      <w:r w:rsidRPr="00CA4C46">
        <w:rPr>
          <w:rFonts w:ascii="Times New Roman" w:hAnsi="Times New Roman" w:cs="Times New Roman"/>
          <w:color w:val="auto"/>
          <w:sz w:val="20"/>
          <w:szCs w:val="20"/>
        </w:rPr>
        <w:t xml:space="preserve">Таблица </w:t>
      </w:r>
      <w:bookmarkEnd w:id="8"/>
      <w:r w:rsidR="00851AE5" w:rsidRPr="00CA4C46">
        <w:rPr>
          <w:rFonts w:ascii="Times New Roman" w:hAnsi="Times New Roman" w:cs="Times New Roman"/>
          <w:color w:val="auto"/>
          <w:sz w:val="20"/>
          <w:szCs w:val="20"/>
        </w:rPr>
        <w:t xml:space="preserve">11. </w:t>
      </w:r>
      <w:r w:rsidRPr="00CA4C46">
        <w:rPr>
          <w:rFonts w:ascii="Times New Roman" w:hAnsi="Times New Roman" w:cs="Times New Roman"/>
          <w:color w:val="auto"/>
          <w:sz w:val="20"/>
          <w:szCs w:val="20"/>
        </w:rPr>
        <w:t xml:space="preserve"> Персонал в учреждении</w:t>
      </w:r>
    </w:p>
    <w:tbl>
      <w:tblPr>
        <w:tblW w:w="101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877"/>
        <w:gridCol w:w="4850"/>
        <w:gridCol w:w="1609"/>
      </w:tblGrid>
      <w:tr w:rsidR="00CA4C46" w:rsidRPr="00CA4C46" w:rsidTr="009805C5">
        <w:trPr>
          <w:trHeight w:val="441"/>
        </w:trPr>
        <w:tc>
          <w:tcPr>
            <w:tcW w:w="8494" w:type="dxa"/>
            <w:gridSpan w:val="3"/>
            <w:shd w:val="clear" w:color="auto" w:fill="auto"/>
            <w:vAlign w:val="center"/>
            <w:hideMark/>
          </w:tcPr>
          <w:p w:rsidR="009805C5" w:rsidRPr="00CA4C46" w:rsidRDefault="009805C5" w:rsidP="009805C5">
            <w:pPr>
              <w:spacing w:line="360" w:lineRule="auto"/>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t>Численность работников всего</w:t>
            </w:r>
          </w:p>
        </w:tc>
        <w:tc>
          <w:tcPr>
            <w:tcW w:w="1609" w:type="dxa"/>
            <w:shd w:val="clear" w:color="auto" w:fill="auto"/>
            <w:vAlign w:val="center"/>
            <w:hideMark/>
          </w:tcPr>
          <w:p w:rsidR="009805C5" w:rsidRPr="00CA4C46" w:rsidRDefault="009805C5" w:rsidP="009805C5">
            <w:pPr>
              <w:spacing w:line="360" w:lineRule="auto"/>
              <w:jc w:val="center"/>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t>134</w:t>
            </w:r>
          </w:p>
        </w:tc>
      </w:tr>
      <w:tr w:rsidR="00CA4C46" w:rsidRPr="00CA4C46" w:rsidTr="009805C5">
        <w:trPr>
          <w:trHeight w:val="92"/>
        </w:trPr>
        <w:tc>
          <w:tcPr>
            <w:tcW w:w="1767" w:type="dxa"/>
            <w:vMerge w:val="restart"/>
            <w:shd w:val="clear" w:color="auto" w:fill="auto"/>
            <w:vAlign w:val="center"/>
            <w:hideMark/>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Из них штатных</w:t>
            </w:r>
          </w:p>
        </w:tc>
        <w:tc>
          <w:tcPr>
            <w:tcW w:w="6727" w:type="dxa"/>
            <w:gridSpan w:val="2"/>
            <w:shd w:val="clear" w:color="auto" w:fill="auto"/>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всего</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102</w:t>
            </w:r>
          </w:p>
        </w:tc>
      </w:tr>
      <w:tr w:rsidR="00CA4C46" w:rsidRPr="00CA4C46" w:rsidTr="009805C5">
        <w:trPr>
          <w:trHeight w:val="182"/>
        </w:trPr>
        <w:tc>
          <w:tcPr>
            <w:tcW w:w="176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6727" w:type="dxa"/>
            <w:gridSpan w:val="2"/>
            <w:shd w:val="clear" w:color="auto" w:fill="auto"/>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вспомогательного персонала</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39</w:t>
            </w:r>
          </w:p>
        </w:tc>
      </w:tr>
      <w:tr w:rsidR="00CA4C46" w:rsidRPr="00CA4C46" w:rsidTr="009805C5">
        <w:trPr>
          <w:trHeight w:val="369"/>
        </w:trPr>
        <w:tc>
          <w:tcPr>
            <w:tcW w:w="176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1877" w:type="dxa"/>
            <w:vMerge w:val="restart"/>
            <w:shd w:val="clear" w:color="auto" w:fill="auto"/>
            <w:vAlign w:val="center"/>
            <w:hideMark/>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специалистов</w:t>
            </w:r>
          </w:p>
        </w:tc>
        <w:tc>
          <w:tcPr>
            <w:tcW w:w="4850" w:type="dxa"/>
            <w:shd w:val="clear" w:color="auto" w:fill="auto"/>
            <w:vAlign w:val="center"/>
            <w:hideMark/>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Имеют высшее образование</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79</w:t>
            </w:r>
          </w:p>
        </w:tc>
      </w:tr>
      <w:tr w:rsidR="00CA4C46" w:rsidRPr="00CA4C46" w:rsidTr="009805C5">
        <w:trPr>
          <w:cantSplit/>
          <w:trHeight w:val="265"/>
        </w:trPr>
        <w:tc>
          <w:tcPr>
            <w:tcW w:w="176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187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4850" w:type="dxa"/>
            <w:shd w:val="clear" w:color="auto" w:fill="auto"/>
            <w:vAlign w:val="center"/>
            <w:hideMark/>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Имеют среднее профессиональное  образование</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17</w:t>
            </w:r>
          </w:p>
        </w:tc>
      </w:tr>
      <w:tr w:rsidR="00CA4C46" w:rsidRPr="00CA4C46" w:rsidTr="009805C5">
        <w:trPr>
          <w:cantSplit/>
          <w:trHeight w:val="265"/>
        </w:trPr>
        <w:tc>
          <w:tcPr>
            <w:tcW w:w="1767" w:type="dxa"/>
            <w:vMerge/>
            <w:vAlign w:val="center"/>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1877" w:type="dxa"/>
            <w:vMerge/>
            <w:vAlign w:val="center"/>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4850" w:type="dxa"/>
            <w:shd w:val="clear" w:color="auto" w:fill="auto"/>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Имеют среднее образование</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6</w:t>
            </w:r>
          </w:p>
        </w:tc>
      </w:tr>
      <w:tr w:rsidR="00CA4C46" w:rsidRPr="00CA4C46" w:rsidTr="009805C5">
        <w:trPr>
          <w:trHeight w:val="275"/>
        </w:trPr>
        <w:tc>
          <w:tcPr>
            <w:tcW w:w="176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187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4850" w:type="dxa"/>
            <w:shd w:val="clear" w:color="auto" w:fill="auto"/>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Имеют высшую категорию</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26</w:t>
            </w:r>
          </w:p>
        </w:tc>
      </w:tr>
      <w:tr w:rsidR="00CA4C46" w:rsidRPr="00CA4C46" w:rsidTr="009805C5">
        <w:trPr>
          <w:trHeight w:val="275"/>
        </w:trPr>
        <w:tc>
          <w:tcPr>
            <w:tcW w:w="1767" w:type="dxa"/>
            <w:vAlign w:val="center"/>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1877" w:type="dxa"/>
            <w:vAlign w:val="center"/>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4850" w:type="dxa"/>
            <w:shd w:val="clear" w:color="auto" w:fill="auto"/>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Имеют первую категорию</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28</w:t>
            </w:r>
          </w:p>
        </w:tc>
      </w:tr>
      <w:tr w:rsidR="00CA4C46" w:rsidRPr="00CA4C46" w:rsidTr="009805C5">
        <w:trPr>
          <w:trHeight w:val="275"/>
        </w:trPr>
        <w:tc>
          <w:tcPr>
            <w:tcW w:w="1767" w:type="dxa"/>
            <w:vAlign w:val="center"/>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1877" w:type="dxa"/>
            <w:vAlign w:val="center"/>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4850" w:type="dxa"/>
            <w:shd w:val="clear" w:color="auto" w:fill="auto"/>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Нет категории </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48</w:t>
            </w:r>
          </w:p>
        </w:tc>
      </w:tr>
      <w:tr w:rsidR="00CA4C46" w:rsidRPr="00CA4C46" w:rsidTr="009805C5">
        <w:trPr>
          <w:trHeight w:val="199"/>
        </w:trPr>
        <w:tc>
          <w:tcPr>
            <w:tcW w:w="1767" w:type="dxa"/>
            <w:vMerge w:val="restart"/>
            <w:shd w:val="clear" w:color="auto" w:fill="auto"/>
            <w:vAlign w:val="center"/>
            <w:hideMark/>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из числа штатных работников имеют стаж</w:t>
            </w:r>
          </w:p>
        </w:tc>
        <w:tc>
          <w:tcPr>
            <w:tcW w:w="6727" w:type="dxa"/>
            <w:gridSpan w:val="2"/>
            <w:shd w:val="clear" w:color="auto" w:fill="auto"/>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от 3 до 6 лет</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12</w:t>
            </w:r>
          </w:p>
        </w:tc>
      </w:tr>
      <w:tr w:rsidR="00CA4C46" w:rsidRPr="00CA4C46" w:rsidTr="009805C5">
        <w:trPr>
          <w:trHeight w:val="134"/>
        </w:trPr>
        <w:tc>
          <w:tcPr>
            <w:tcW w:w="176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6727" w:type="dxa"/>
            <w:gridSpan w:val="2"/>
            <w:shd w:val="clear" w:color="auto" w:fill="auto"/>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от 6 до 10 лет</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20</w:t>
            </w:r>
          </w:p>
        </w:tc>
      </w:tr>
      <w:tr w:rsidR="00CA4C46" w:rsidRPr="00CA4C46" w:rsidTr="009805C5">
        <w:trPr>
          <w:trHeight w:val="138"/>
        </w:trPr>
        <w:tc>
          <w:tcPr>
            <w:tcW w:w="176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6727" w:type="dxa"/>
            <w:gridSpan w:val="2"/>
            <w:shd w:val="clear" w:color="auto" w:fill="auto"/>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свыше 10 лет</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28</w:t>
            </w:r>
          </w:p>
        </w:tc>
      </w:tr>
      <w:tr w:rsidR="00CA4C46" w:rsidRPr="00CA4C46" w:rsidTr="009805C5">
        <w:trPr>
          <w:trHeight w:val="128"/>
        </w:trPr>
        <w:tc>
          <w:tcPr>
            <w:tcW w:w="176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6727" w:type="dxa"/>
            <w:gridSpan w:val="2"/>
            <w:shd w:val="clear" w:color="auto" w:fill="auto"/>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свыше 15 лет</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24</w:t>
            </w:r>
          </w:p>
        </w:tc>
      </w:tr>
      <w:tr w:rsidR="00CA4C46" w:rsidRPr="00CA4C46" w:rsidTr="009805C5">
        <w:trPr>
          <w:trHeight w:val="132"/>
        </w:trPr>
        <w:tc>
          <w:tcPr>
            <w:tcW w:w="176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6727" w:type="dxa"/>
            <w:gridSpan w:val="2"/>
            <w:shd w:val="clear" w:color="auto" w:fill="auto"/>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свыше 20 лет</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8</w:t>
            </w:r>
          </w:p>
        </w:tc>
      </w:tr>
      <w:tr w:rsidR="00CA4C46" w:rsidRPr="00CA4C46" w:rsidTr="009805C5">
        <w:trPr>
          <w:trHeight w:val="265"/>
        </w:trPr>
        <w:tc>
          <w:tcPr>
            <w:tcW w:w="176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6727" w:type="dxa"/>
            <w:gridSpan w:val="2"/>
            <w:shd w:val="clear" w:color="auto" w:fill="auto"/>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свыше 30 лет</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7</w:t>
            </w:r>
          </w:p>
        </w:tc>
      </w:tr>
      <w:tr w:rsidR="00CA4C46" w:rsidRPr="00CA4C46" w:rsidTr="009805C5">
        <w:trPr>
          <w:trHeight w:val="126"/>
        </w:trPr>
        <w:tc>
          <w:tcPr>
            <w:tcW w:w="176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6727" w:type="dxa"/>
            <w:gridSpan w:val="2"/>
            <w:shd w:val="clear" w:color="auto" w:fill="auto"/>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Менее 3 лет</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4</w:t>
            </w:r>
          </w:p>
        </w:tc>
      </w:tr>
      <w:tr w:rsidR="00CA4C46" w:rsidRPr="00CA4C46" w:rsidTr="009805C5">
        <w:trPr>
          <w:trHeight w:val="70"/>
        </w:trPr>
        <w:tc>
          <w:tcPr>
            <w:tcW w:w="1767" w:type="dxa"/>
            <w:vMerge/>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6727" w:type="dxa"/>
            <w:gridSpan w:val="2"/>
            <w:shd w:val="clear" w:color="auto" w:fill="auto"/>
            <w:vAlign w:val="center"/>
            <w:hideMark/>
          </w:tcPr>
          <w:p w:rsidR="009805C5" w:rsidRPr="00CA4C46" w:rsidRDefault="009805C5" w:rsidP="009805C5">
            <w:pPr>
              <w:spacing w:line="360" w:lineRule="auto"/>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Менее 1 года</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0</w:t>
            </w:r>
          </w:p>
        </w:tc>
      </w:tr>
      <w:tr w:rsidR="00CA4C46" w:rsidRPr="00CA4C46" w:rsidTr="009805C5">
        <w:trPr>
          <w:trHeight w:val="70"/>
        </w:trPr>
        <w:tc>
          <w:tcPr>
            <w:tcW w:w="1767" w:type="dxa"/>
            <w:vAlign w:val="center"/>
          </w:tcPr>
          <w:p w:rsidR="009805C5" w:rsidRPr="00CA4C46" w:rsidRDefault="009805C5" w:rsidP="009805C5">
            <w:pPr>
              <w:spacing w:line="360" w:lineRule="auto"/>
              <w:ind w:firstLine="0"/>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t xml:space="preserve">совместители </w:t>
            </w:r>
          </w:p>
        </w:tc>
        <w:tc>
          <w:tcPr>
            <w:tcW w:w="6727" w:type="dxa"/>
            <w:gridSpan w:val="2"/>
            <w:shd w:val="clear" w:color="auto" w:fill="auto"/>
            <w:vAlign w:val="center"/>
          </w:tcPr>
          <w:p w:rsidR="009805C5" w:rsidRPr="00CA4C46" w:rsidRDefault="009805C5" w:rsidP="009805C5">
            <w:pPr>
              <w:spacing w:line="360" w:lineRule="auto"/>
              <w:rPr>
                <w:rFonts w:ascii="Times New Roman" w:eastAsia="Times New Roman" w:hAnsi="Times New Roman" w:cs="Times New Roman"/>
                <w:b/>
                <w:sz w:val="24"/>
                <w:szCs w:val="24"/>
                <w:lang w:eastAsia="ru-RU"/>
              </w:rPr>
            </w:pP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t>32</w:t>
            </w:r>
          </w:p>
        </w:tc>
      </w:tr>
      <w:tr w:rsidR="00CA4C46" w:rsidRPr="00CA4C46" w:rsidTr="009805C5">
        <w:trPr>
          <w:trHeight w:val="70"/>
        </w:trPr>
        <w:tc>
          <w:tcPr>
            <w:tcW w:w="1767" w:type="dxa"/>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p>
        </w:tc>
        <w:tc>
          <w:tcPr>
            <w:tcW w:w="1877" w:type="dxa"/>
            <w:vMerge w:val="restart"/>
            <w:shd w:val="clear" w:color="auto" w:fill="auto"/>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специалистов</w:t>
            </w:r>
          </w:p>
        </w:tc>
        <w:tc>
          <w:tcPr>
            <w:tcW w:w="4850" w:type="dxa"/>
            <w:shd w:val="clear" w:color="auto" w:fill="auto"/>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Имеют высшее образование</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23</w:t>
            </w:r>
          </w:p>
        </w:tc>
      </w:tr>
      <w:tr w:rsidR="00CA4C46" w:rsidRPr="00CA4C46" w:rsidTr="009805C5">
        <w:trPr>
          <w:trHeight w:val="70"/>
        </w:trPr>
        <w:tc>
          <w:tcPr>
            <w:tcW w:w="1767" w:type="dxa"/>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p>
        </w:tc>
        <w:tc>
          <w:tcPr>
            <w:tcW w:w="1877" w:type="dxa"/>
            <w:vMerge/>
            <w:shd w:val="clear" w:color="auto" w:fill="auto"/>
            <w:vAlign w:val="center"/>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4850" w:type="dxa"/>
            <w:shd w:val="clear" w:color="auto" w:fill="auto"/>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Имеют среднее профессиональное  образование</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9</w:t>
            </w:r>
          </w:p>
        </w:tc>
      </w:tr>
      <w:tr w:rsidR="00CA4C46" w:rsidRPr="00CA4C46" w:rsidTr="009805C5">
        <w:trPr>
          <w:trHeight w:val="70"/>
        </w:trPr>
        <w:tc>
          <w:tcPr>
            <w:tcW w:w="1767" w:type="dxa"/>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p>
        </w:tc>
        <w:tc>
          <w:tcPr>
            <w:tcW w:w="1877" w:type="dxa"/>
            <w:vMerge/>
            <w:shd w:val="clear" w:color="auto" w:fill="auto"/>
            <w:vAlign w:val="center"/>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4850" w:type="dxa"/>
            <w:shd w:val="clear" w:color="auto" w:fill="auto"/>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Имеют высшую категорию</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6</w:t>
            </w:r>
          </w:p>
        </w:tc>
      </w:tr>
      <w:tr w:rsidR="00CA4C46" w:rsidRPr="00CA4C46" w:rsidTr="009805C5">
        <w:trPr>
          <w:trHeight w:val="70"/>
        </w:trPr>
        <w:tc>
          <w:tcPr>
            <w:tcW w:w="1767" w:type="dxa"/>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p>
        </w:tc>
        <w:tc>
          <w:tcPr>
            <w:tcW w:w="1877" w:type="dxa"/>
            <w:vMerge/>
            <w:shd w:val="clear" w:color="auto" w:fill="auto"/>
            <w:vAlign w:val="center"/>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4850" w:type="dxa"/>
            <w:shd w:val="clear" w:color="auto" w:fill="auto"/>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Имеют первую категорию</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нет</w:t>
            </w:r>
          </w:p>
        </w:tc>
      </w:tr>
      <w:tr w:rsidR="00CA4C46" w:rsidRPr="00CA4C46" w:rsidTr="009805C5">
        <w:trPr>
          <w:trHeight w:val="70"/>
        </w:trPr>
        <w:tc>
          <w:tcPr>
            <w:tcW w:w="1767" w:type="dxa"/>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p>
        </w:tc>
        <w:tc>
          <w:tcPr>
            <w:tcW w:w="1877" w:type="dxa"/>
            <w:vMerge/>
            <w:shd w:val="clear" w:color="auto" w:fill="auto"/>
            <w:vAlign w:val="center"/>
          </w:tcPr>
          <w:p w:rsidR="009805C5" w:rsidRPr="00CA4C46" w:rsidRDefault="009805C5" w:rsidP="009805C5">
            <w:pPr>
              <w:spacing w:line="360" w:lineRule="auto"/>
              <w:rPr>
                <w:rFonts w:ascii="Times New Roman" w:eastAsia="Times New Roman" w:hAnsi="Times New Roman" w:cs="Times New Roman"/>
                <w:sz w:val="24"/>
                <w:szCs w:val="24"/>
                <w:lang w:eastAsia="ru-RU"/>
              </w:rPr>
            </w:pPr>
          </w:p>
        </w:tc>
        <w:tc>
          <w:tcPr>
            <w:tcW w:w="4850" w:type="dxa"/>
            <w:shd w:val="clear" w:color="auto" w:fill="auto"/>
            <w:vAlign w:val="center"/>
          </w:tcPr>
          <w:p w:rsidR="009805C5" w:rsidRPr="00CA4C46" w:rsidRDefault="009805C5" w:rsidP="009805C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Нет категории </w:t>
            </w:r>
          </w:p>
        </w:tc>
        <w:tc>
          <w:tcPr>
            <w:tcW w:w="1609" w:type="dxa"/>
            <w:shd w:val="clear" w:color="auto" w:fill="auto"/>
            <w:vAlign w:val="center"/>
          </w:tcPr>
          <w:p w:rsidR="009805C5" w:rsidRPr="00CA4C46" w:rsidRDefault="009805C5" w:rsidP="009805C5">
            <w:pPr>
              <w:spacing w:line="360" w:lineRule="auto"/>
              <w:jc w:val="cente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26</w:t>
            </w:r>
          </w:p>
        </w:tc>
      </w:tr>
    </w:tbl>
    <w:p w:rsidR="009805C5" w:rsidRPr="00CA4C46" w:rsidRDefault="009805C5">
      <w:r w:rsidRPr="00CA4C46">
        <w:br w:type="page"/>
      </w:r>
    </w:p>
    <w:p w:rsidR="009805C5" w:rsidRPr="00CA4C46" w:rsidRDefault="009805C5" w:rsidP="009805C5"/>
    <w:p w:rsidR="00B2363A" w:rsidRPr="00CA4C46" w:rsidRDefault="00B2363A" w:rsidP="000230AF">
      <w:pPr>
        <w:ind w:firstLine="709"/>
        <w:rPr>
          <w:rFonts w:ascii="Times New Roman" w:hAnsi="Times New Roman" w:cs="Times New Roman"/>
          <w:sz w:val="24"/>
          <w:szCs w:val="24"/>
        </w:rPr>
      </w:pPr>
    </w:p>
    <w:p w:rsidR="004B0E20" w:rsidRPr="00CA4C46" w:rsidRDefault="004B0E20" w:rsidP="004B0E20">
      <w:pPr>
        <w:ind w:firstLine="709"/>
        <w:rPr>
          <w:rFonts w:ascii="Times New Roman" w:hAnsi="Times New Roman" w:cs="Times New Roman"/>
          <w:sz w:val="24"/>
          <w:szCs w:val="24"/>
        </w:rPr>
      </w:pPr>
      <w:r w:rsidRPr="00CA4C46">
        <w:rPr>
          <w:rFonts w:ascii="Times New Roman" w:hAnsi="Times New Roman" w:cs="Times New Roman"/>
          <w:sz w:val="24"/>
          <w:szCs w:val="24"/>
        </w:rPr>
        <w:t>Среди штатных сотрудников: 63 – педагогический состав, 39 – вспомогательный персонал.</w:t>
      </w:r>
    </w:p>
    <w:p w:rsidR="004B0E20" w:rsidRPr="00CA4C46" w:rsidRDefault="004B0E20" w:rsidP="004B0E20">
      <w:pPr>
        <w:ind w:firstLine="709"/>
        <w:rPr>
          <w:rFonts w:ascii="Times New Roman" w:hAnsi="Times New Roman" w:cs="Times New Roman"/>
          <w:sz w:val="24"/>
          <w:szCs w:val="24"/>
        </w:rPr>
      </w:pPr>
      <w:r w:rsidRPr="00CA4C46">
        <w:rPr>
          <w:rFonts w:ascii="Times New Roman" w:hAnsi="Times New Roman" w:cs="Times New Roman"/>
          <w:sz w:val="24"/>
          <w:szCs w:val="24"/>
        </w:rPr>
        <w:t>Педагогический процесс осуществляют штатные преподаватели, а также педагоги-совместители из числа профессорско-преподавательского состава Томского государственного педагогического университета, Томского государственного университета, представители творческой интеллигенции г. Томска (режиссеры, артисты, художники, музыканты филармонии и т.д.). Специалисты других учреждений культуры, помимо проведения занятий, оказывают большую помощь в организации производственной практики, в руководстве преддипломной практики  и рецензировании выпускных квалификационных работ.</w:t>
      </w:r>
    </w:p>
    <w:p w:rsidR="004B0E20" w:rsidRPr="00CA4C46" w:rsidRDefault="004B0E20" w:rsidP="004B0E20">
      <w:pPr>
        <w:ind w:firstLine="709"/>
        <w:rPr>
          <w:rFonts w:ascii="Times New Roman" w:hAnsi="Times New Roman" w:cs="Times New Roman"/>
          <w:sz w:val="24"/>
          <w:szCs w:val="24"/>
        </w:rPr>
      </w:pPr>
      <w:r w:rsidRPr="00CA4C46">
        <w:rPr>
          <w:rFonts w:ascii="Times New Roman" w:hAnsi="Times New Roman" w:cs="Times New Roman"/>
          <w:sz w:val="24"/>
          <w:szCs w:val="24"/>
        </w:rPr>
        <w:t>Преподаватели и сотрудники Колледжа продолжают повышать свою квалификацию, получая высшее образование и проходя курсы повышения квалификации, участвуя в семинарах и мастер-классах.</w:t>
      </w:r>
    </w:p>
    <w:p w:rsidR="004B0E20" w:rsidRPr="00CA4C46" w:rsidRDefault="004B0E20" w:rsidP="004B0E20">
      <w:pPr>
        <w:pStyle w:val="ae"/>
        <w:spacing w:line="276" w:lineRule="auto"/>
        <w:jc w:val="right"/>
        <w:rPr>
          <w:rFonts w:ascii="Times New Roman" w:hAnsi="Times New Roman" w:cs="Times New Roman"/>
          <w:color w:val="auto"/>
          <w:sz w:val="20"/>
          <w:szCs w:val="20"/>
        </w:rPr>
      </w:pPr>
      <w:bookmarkStart w:id="9" w:name="_Ref480470304"/>
    </w:p>
    <w:p w:rsidR="004B0E20" w:rsidRPr="00CA4C46" w:rsidRDefault="004B0E20" w:rsidP="004B0E20">
      <w:pPr>
        <w:pStyle w:val="ae"/>
        <w:spacing w:line="276" w:lineRule="auto"/>
        <w:jc w:val="right"/>
        <w:rPr>
          <w:rFonts w:ascii="Times New Roman" w:hAnsi="Times New Roman" w:cs="Times New Roman"/>
          <w:color w:val="auto"/>
          <w:sz w:val="20"/>
          <w:szCs w:val="20"/>
        </w:rPr>
      </w:pPr>
      <w:r w:rsidRPr="00CA4C46">
        <w:rPr>
          <w:rFonts w:ascii="Times New Roman" w:hAnsi="Times New Roman" w:cs="Times New Roman"/>
          <w:color w:val="auto"/>
          <w:sz w:val="20"/>
          <w:szCs w:val="20"/>
        </w:rPr>
        <w:t xml:space="preserve">Таблица </w:t>
      </w:r>
      <w:bookmarkEnd w:id="9"/>
      <w:r w:rsidRPr="00CA4C46">
        <w:rPr>
          <w:rFonts w:ascii="Times New Roman" w:hAnsi="Times New Roman" w:cs="Times New Roman"/>
          <w:color w:val="auto"/>
          <w:sz w:val="20"/>
          <w:szCs w:val="20"/>
        </w:rPr>
        <w:t xml:space="preserve">12. Повышение квалификации преподавателей </w:t>
      </w:r>
    </w:p>
    <w:p w:rsidR="000B1726" w:rsidRPr="00CA4C46" w:rsidRDefault="000B1726" w:rsidP="000B1726"/>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7"/>
        <w:gridCol w:w="2900"/>
      </w:tblGrid>
      <w:tr w:rsidR="00CA4C46" w:rsidRPr="00CA4C46" w:rsidTr="000B1726">
        <w:trPr>
          <w:trHeight w:val="460"/>
        </w:trPr>
        <w:tc>
          <w:tcPr>
            <w:tcW w:w="4897" w:type="dxa"/>
            <w:shd w:val="clear" w:color="auto" w:fill="auto"/>
          </w:tcPr>
          <w:p w:rsidR="00B1359A" w:rsidRPr="00CA4C46" w:rsidRDefault="00B1359A" w:rsidP="0020342D">
            <w:pPr>
              <w:jc w:val="center"/>
              <w:rPr>
                <w:rFonts w:ascii="Times New Roman" w:hAnsi="Times New Roman" w:cs="Times New Roman"/>
                <w:b/>
                <w:sz w:val="20"/>
                <w:szCs w:val="20"/>
              </w:rPr>
            </w:pPr>
            <w:r w:rsidRPr="00CA4C46">
              <w:rPr>
                <w:rFonts w:ascii="Times New Roman" w:hAnsi="Times New Roman" w:cs="Times New Roman"/>
                <w:b/>
                <w:sz w:val="20"/>
                <w:szCs w:val="20"/>
              </w:rPr>
              <w:t>Форма обучения</w:t>
            </w:r>
          </w:p>
        </w:tc>
        <w:tc>
          <w:tcPr>
            <w:tcW w:w="2900" w:type="dxa"/>
          </w:tcPr>
          <w:p w:rsidR="00B1359A" w:rsidRPr="00CA4C46" w:rsidRDefault="00B1359A" w:rsidP="0020342D">
            <w:pPr>
              <w:jc w:val="center"/>
              <w:rPr>
                <w:rFonts w:ascii="Times New Roman" w:hAnsi="Times New Roman" w:cs="Times New Roman"/>
                <w:b/>
                <w:sz w:val="20"/>
                <w:szCs w:val="20"/>
              </w:rPr>
            </w:pPr>
            <w:r w:rsidRPr="00CA4C46">
              <w:rPr>
                <w:rFonts w:ascii="Times New Roman" w:hAnsi="Times New Roman" w:cs="Times New Roman"/>
                <w:b/>
                <w:sz w:val="20"/>
                <w:szCs w:val="20"/>
              </w:rPr>
              <w:t>Кол-во документов</w:t>
            </w:r>
          </w:p>
        </w:tc>
      </w:tr>
      <w:tr w:rsidR="00CA4C46" w:rsidRPr="00CA4C46" w:rsidTr="000B1726">
        <w:trPr>
          <w:trHeight w:val="472"/>
        </w:trPr>
        <w:tc>
          <w:tcPr>
            <w:tcW w:w="4897" w:type="dxa"/>
            <w:shd w:val="clear" w:color="auto" w:fill="auto"/>
          </w:tcPr>
          <w:p w:rsidR="00B1359A" w:rsidRPr="00CA4C46" w:rsidRDefault="00B1359A" w:rsidP="000B1726">
            <w:pPr>
              <w:jc w:val="left"/>
              <w:rPr>
                <w:rFonts w:ascii="Times New Roman" w:hAnsi="Times New Roman" w:cs="Times New Roman"/>
                <w:sz w:val="20"/>
                <w:szCs w:val="20"/>
              </w:rPr>
            </w:pPr>
            <w:r w:rsidRPr="00CA4C46">
              <w:rPr>
                <w:rFonts w:ascii="Times New Roman" w:hAnsi="Times New Roman" w:cs="Times New Roman"/>
                <w:sz w:val="20"/>
                <w:szCs w:val="20"/>
              </w:rPr>
              <w:t xml:space="preserve">Повышение квалификации /удостоверение </w:t>
            </w:r>
          </w:p>
        </w:tc>
        <w:tc>
          <w:tcPr>
            <w:tcW w:w="2900" w:type="dxa"/>
          </w:tcPr>
          <w:p w:rsidR="00B1359A" w:rsidRPr="00CA4C46" w:rsidRDefault="00B1359A" w:rsidP="0020342D">
            <w:pPr>
              <w:jc w:val="center"/>
              <w:rPr>
                <w:rFonts w:ascii="Times New Roman" w:hAnsi="Times New Roman" w:cs="Times New Roman"/>
                <w:sz w:val="20"/>
                <w:szCs w:val="20"/>
              </w:rPr>
            </w:pPr>
            <w:r w:rsidRPr="00CA4C46">
              <w:rPr>
                <w:rFonts w:ascii="Times New Roman" w:hAnsi="Times New Roman" w:cs="Times New Roman"/>
                <w:sz w:val="20"/>
                <w:szCs w:val="20"/>
              </w:rPr>
              <w:t>31</w:t>
            </w:r>
          </w:p>
        </w:tc>
      </w:tr>
      <w:tr w:rsidR="00CA4C46" w:rsidRPr="00CA4C46" w:rsidTr="000B1726">
        <w:trPr>
          <w:trHeight w:val="123"/>
        </w:trPr>
        <w:tc>
          <w:tcPr>
            <w:tcW w:w="4897" w:type="dxa"/>
            <w:shd w:val="clear" w:color="auto" w:fill="auto"/>
          </w:tcPr>
          <w:p w:rsidR="00B1359A" w:rsidRPr="00CA4C46" w:rsidRDefault="00B1359A" w:rsidP="000B1726">
            <w:pPr>
              <w:jc w:val="left"/>
              <w:rPr>
                <w:rFonts w:ascii="Times New Roman" w:hAnsi="Times New Roman" w:cs="Times New Roman"/>
                <w:sz w:val="20"/>
                <w:szCs w:val="20"/>
              </w:rPr>
            </w:pPr>
            <w:r w:rsidRPr="00CA4C46">
              <w:rPr>
                <w:rFonts w:ascii="Times New Roman" w:hAnsi="Times New Roman" w:cs="Times New Roman"/>
                <w:sz w:val="20"/>
                <w:szCs w:val="20"/>
              </w:rPr>
              <w:t>Профессиональная переподготовка</w:t>
            </w:r>
          </w:p>
        </w:tc>
        <w:tc>
          <w:tcPr>
            <w:tcW w:w="2900" w:type="dxa"/>
          </w:tcPr>
          <w:p w:rsidR="00B1359A" w:rsidRPr="00CA4C46" w:rsidRDefault="00B1359A" w:rsidP="0020342D">
            <w:pPr>
              <w:jc w:val="center"/>
              <w:rPr>
                <w:rFonts w:ascii="Times New Roman" w:hAnsi="Times New Roman" w:cs="Times New Roman"/>
                <w:sz w:val="20"/>
                <w:szCs w:val="20"/>
              </w:rPr>
            </w:pPr>
            <w:r w:rsidRPr="00CA4C46">
              <w:rPr>
                <w:rFonts w:ascii="Times New Roman" w:hAnsi="Times New Roman" w:cs="Times New Roman"/>
                <w:sz w:val="20"/>
                <w:szCs w:val="20"/>
              </w:rPr>
              <w:t>3</w:t>
            </w:r>
          </w:p>
        </w:tc>
      </w:tr>
      <w:tr w:rsidR="00CA4C46" w:rsidRPr="00CA4C46" w:rsidTr="000B1726">
        <w:trPr>
          <w:trHeight w:val="123"/>
        </w:trPr>
        <w:tc>
          <w:tcPr>
            <w:tcW w:w="4897" w:type="dxa"/>
            <w:shd w:val="clear" w:color="auto" w:fill="auto"/>
          </w:tcPr>
          <w:p w:rsidR="00B1359A" w:rsidRPr="00CA4C46" w:rsidRDefault="00B1359A" w:rsidP="000B1726">
            <w:pPr>
              <w:jc w:val="left"/>
              <w:rPr>
                <w:rFonts w:ascii="Times New Roman" w:hAnsi="Times New Roman" w:cs="Times New Roman"/>
                <w:sz w:val="20"/>
                <w:szCs w:val="20"/>
              </w:rPr>
            </w:pPr>
            <w:r w:rsidRPr="00CA4C46">
              <w:rPr>
                <w:rFonts w:ascii="Times New Roman" w:hAnsi="Times New Roman" w:cs="Times New Roman"/>
                <w:sz w:val="20"/>
                <w:szCs w:val="20"/>
              </w:rPr>
              <w:t>Аспирантура</w:t>
            </w:r>
          </w:p>
        </w:tc>
        <w:tc>
          <w:tcPr>
            <w:tcW w:w="2900" w:type="dxa"/>
          </w:tcPr>
          <w:p w:rsidR="00B1359A" w:rsidRPr="00CA4C46" w:rsidRDefault="00B1359A" w:rsidP="0020342D">
            <w:pPr>
              <w:jc w:val="center"/>
              <w:rPr>
                <w:rFonts w:ascii="Times New Roman" w:hAnsi="Times New Roman" w:cs="Times New Roman"/>
                <w:sz w:val="20"/>
                <w:szCs w:val="20"/>
              </w:rPr>
            </w:pPr>
            <w:r w:rsidRPr="00CA4C46">
              <w:rPr>
                <w:rFonts w:ascii="Times New Roman" w:hAnsi="Times New Roman" w:cs="Times New Roman"/>
                <w:sz w:val="20"/>
                <w:szCs w:val="20"/>
              </w:rPr>
              <w:t>1</w:t>
            </w:r>
          </w:p>
        </w:tc>
      </w:tr>
      <w:tr w:rsidR="00CA4C46" w:rsidRPr="00CA4C46" w:rsidTr="000B1726">
        <w:trPr>
          <w:trHeight w:val="123"/>
        </w:trPr>
        <w:tc>
          <w:tcPr>
            <w:tcW w:w="4897" w:type="dxa"/>
            <w:shd w:val="clear" w:color="auto" w:fill="auto"/>
          </w:tcPr>
          <w:p w:rsidR="00B1359A" w:rsidRPr="00CA4C46" w:rsidRDefault="00B1359A" w:rsidP="000B1726">
            <w:pPr>
              <w:jc w:val="left"/>
              <w:rPr>
                <w:rFonts w:ascii="Times New Roman" w:hAnsi="Times New Roman" w:cs="Times New Roman"/>
                <w:sz w:val="20"/>
                <w:szCs w:val="20"/>
              </w:rPr>
            </w:pPr>
            <w:r w:rsidRPr="00CA4C46">
              <w:rPr>
                <w:rFonts w:ascii="Times New Roman" w:hAnsi="Times New Roman" w:cs="Times New Roman"/>
                <w:sz w:val="20"/>
                <w:szCs w:val="20"/>
              </w:rPr>
              <w:t xml:space="preserve">Магистратура </w:t>
            </w:r>
          </w:p>
        </w:tc>
        <w:tc>
          <w:tcPr>
            <w:tcW w:w="2900" w:type="dxa"/>
          </w:tcPr>
          <w:p w:rsidR="00B1359A" w:rsidRPr="00CA4C46" w:rsidRDefault="00B1359A" w:rsidP="0020342D">
            <w:pPr>
              <w:jc w:val="center"/>
              <w:rPr>
                <w:rFonts w:ascii="Times New Roman" w:hAnsi="Times New Roman" w:cs="Times New Roman"/>
                <w:sz w:val="20"/>
                <w:szCs w:val="20"/>
              </w:rPr>
            </w:pPr>
            <w:r w:rsidRPr="00CA4C46">
              <w:rPr>
                <w:rFonts w:ascii="Times New Roman" w:hAnsi="Times New Roman" w:cs="Times New Roman"/>
                <w:sz w:val="20"/>
                <w:szCs w:val="20"/>
              </w:rPr>
              <w:t>3</w:t>
            </w:r>
          </w:p>
        </w:tc>
      </w:tr>
      <w:tr w:rsidR="00CA4C46" w:rsidRPr="00CA4C46" w:rsidTr="000B1726">
        <w:trPr>
          <w:trHeight w:val="265"/>
        </w:trPr>
        <w:tc>
          <w:tcPr>
            <w:tcW w:w="4897" w:type="dxa"/>
            <w:shd w:val="clear" w:color="auto" w:fill="auto"/>
          </w:tcPr>
          <w:p w:rsidR="00B1359A" w:rsidRPr="00CA4C46" w:rsidRDefault="00B1359A" w:rsidP="000B1726">
            <w:pPr>
              <w:jc w:val="left"/>
              <w:rPr>
                <w:rFonts w:ascii="Times New Roman" w:hAnsi="Times New Roman" w:cs="Times New Roman"/>
                <w:sz w:val="20"/>
                <w:szCs w:val="20"/>
              </w:rPr>
            </w:pPr>
            <w:r w:rsidRPr="00CA4C46">
              <w:rPr>
                <w:rFonts w:ascii="Times New Roman" w:hAnsi="Times New Roman" w:cs="Times New Roman"/>
                <w:sz w:val="20"/>
                <w:szCs w:val="20"/>
              </w:rPr>
              <w:t>2 е высшее образование</w:t>
            </w:r>
          </w:p>
        </w:tc>
        <w:tc>
          <w:tcPr>
            <w:tcW w:w="2900" w:type="dxa"/>
          </w:tcPr>
          <w:p w:rsidR="00B1359A" w:rsidRPr="00CA4C46" w:rsidRDefault="00B1359A" w:rsidP="0020342D">
            <w:pPr>
              <w:jc w:val="center"/>
              <w:rPr>
                <w:rFonts w:ascii="Times New Roman" w:hAnsi="Times New Roman" w:cs="Times New Roman"/>
                <w:sz w:val="20"/>
                <w:szCs w:val="20"/>
              </w:rPr>
            </w:pPr>
            <w:r w:rsidRPr="00CA4C46">
              <w:rPr>
                <w:rFonts w:ascii="Times New Roman" w:hAnsi="Times New Roman" w:cs="Times New Roman"/>
                <w:sz w:val="20"/>
                <w:szCs w:val="20"/>
              </w:rPr>
              <w:t>1</w:t>
            </w:r>
          </w:p>
        </w:tc>
      </w:tr>
      <w:tr w:rsidR="00CA4C46" w:rsidRPr="00CA4C46" w:rsidTr="000B1726">
        <w:trPr>
          <w:trHeight w:val="265"/>
        </w:trPr>
        <w:tc>
          <w:tcPr>
            <w:tcW w:w="4897" w:type="dxa"/>
            <w:shd w:val="clear" w:color="auto" w:fill="auto"/>
          </w:tcPr>
          <w:p w:rsidR="00B1359A" w:rsidRPr="00CA4C46" w:rsidRDefault="00B1359A" w:rsidP="000B1726">
            <w:pPr>
              <w:jc w:val="left"/>
              <w:rPr>
                <w:rFonts w:ascii="Times New Roman" w:hAnsi="Times New Roman" w:cs="Times New Roman"/>
                <w:sz w:val="20"/>
                <w:szCs w:val="20"/>
              </w:rPr>
            </w:pPr>
            <w:r w:rsidRPr="00CA4C46">
              <w:rPr>
                <w:rFonts w:ascii="Times New Roman" w:hAnsi="Times New Roman" w:cs="Times New Roman"/>
                <w:sz w:val="20"/>
                <w:szCs w:val="20"/>
              </w:rPr>
              <w:t xml:space="preserve">1-е высшее образование </w:t>
            </w:r>
          </w:p>
        </w:tc>
        <w:tc>
          <w:tcPr>
            <w:tcW w:w="2900" w:type="dxa"/>
          </w:tcPr>
          <w:p w:rsidR="00B1359A" w:rsidRPr="00CA4C46" w:rsidRDefault="00B1359A" w:rsidP="0020342D">
            <w:pPr>
              <w:jc w:val="center"/>
              <w:rPr>
                <w:rFonts w:ascii="Times New Roman" w:hAnsi="Times New Roman" w:cs="Times New Roman"/>
                <w:sz w:val="20"/>
                <w:szCs w:val="20"/>
              </w:rPr>
            </w:pPr>
            <w:r w:rsidRPr="00CA4C46">
              <w:rPr>
                <w:rFonts w:ascii="Times New Roman" w:hAnsi="Times New Roman" w:cs="Times New Roman"/>
                <w:sz w:val="20"/>
                <w:szCs w:val="20"/>
              </w:rPr>
              <w:t>7</w:t>
            </w:r>
          </w:p>
        </w:tc>
      </w:tr>
      <w:tr w:rsidR="006A4D28" w:rsidRPr="00CA4C46" w:rsidTr="000B1726">
        <w:trPr>
          <w:trHeight w:val="265"/>
        </w:trPr>
        <w:tc>
          <w:tcPr>
            <w:tcW w:w="4897" w:type="dxa"/>
            <w:shd w:val="clear" w:color="auto" w:fill="auto"/>
          </w:tcPr>
          <w:p w:rsidR="00B1359A" w:rsidRPr="00CA4C46" w:rsidRDefault="00B1359A" w:rsidP="000B1726">
            <w:pPr>
              <w:jc w:val="left"/>
              <w:rPr>
                <w:rFonts w:ascii="Times New Roman" w:hAnsi="Times New Roman" w:cs="Times New Roman"/>
                <w:b/>
                <w:sz w:val="20"/>
                <w:szCs w:val="20"/>
              </w:rPr>
            </w:pPr>
            <w:r w:rsidRPr="00CA4C46">
              <w:rPr>
                <w:rFonts w:ascii="Times New Roman" w:hAnsi="Times New Roman" w:cs="Times New Roman"/>
                <w:b/>
                <w:sz w:val="20"/>
                <w:szCs w:val="20"/>
              </w:rPr>
              <w:t>Всего</w:t>
            </w:r>
          </w:p>
        </w:tc>
        <w:tc>
          <w:tcPr>
            <w:tcW w:w="2900" w:type="dxa"/>
          </w:tcPr>
          <w:p w:rsidR="00B1359A" w:rsidRPr="00CA4C46" w:rsidRDefault="00B1359A" w:rsidP="0020342D">
            <w:pPr>
              <w:jc w:val="center"/>
              <w:rPr>
                <w:rFonts w:ascii="Times New Roman" w:hAnsi="Times New Roman" w:cs="Times New Roman"/>
                <w:b/>
                <w:sz w:val="20"/>
                <w:szCs w:val="20"/>
              </w:rPr>
            </w:pPr>
            <w:r w:rsidRPr="00CA4C46">
              <w:rPr>
                <w:rFonts w:ascii="Times New Roman" w:hAnsi="Times New Roman" w:cs="Times New Roman"/>
                <w:b/>
                <w:sz w:val="20"/>
                <w:szCs w:val="20"/>
              </w:rPr>
              <w:t>46</w:t>
            </w:r>
          </w:p>
        </w:tc>
      </w:tr>
    </w:tbl>
    <w:p w:rsidR="00B1359A" w:rsidRPr="00CA4C46" w:rsidRDefault="00B1359A" w:rsidP="00B1359A">
      <w:pPr>
        <w:tabs>
          <w:tab w:val="left" w:pos="7920"/>
        </w:tabs>
        <w:spacing w:line="240" w:lineRule="auto"/>
        <w:ind w:firstLine="709"/>
        <w:rPr>
          <w:rFonts w:ascii="Times New Roman" w:eastAsia="Times New Roman" w:hAnsi="Times New Roman" w:cs="Times New Roman"/>
          <w:sz w:val="24"/>
          <w:szCs w:val="24"/>
          <w:lang w:eastAsia="ru-RU"/>
        </w:rPr>
      </w:pPr>
    </w:p>
    <w:tbl>
      <w:tblPr>
        <w:tblW w:w="1091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564"/>
        <w:gridCol w:w="1270"/>
        <w:gridCol w:w="1420"/>
        <w:gridCol w:w="702"/>
        <w:gridCol w:w="156"/>
        <w:gridCol w:w="138"/>
        <w:gridCol w:w="1137"/>
        <w:gridCol w:w="2407"/>
        <w:gridCol w:w="1700"/>
      </w:tblGrid>
      <w:tr w:rsidR="00CA4C46" w:rsidRPr="00CA4C46" w:rsidTr="000D271F">
        <w:trPr>
          <w:trHeight w:val="1245"/>
        </w:trPr>
        <w:tc>
          <w:tcPr>
            <w:tcW w:w="423" w:type="dxa"/>
            <w:shd w:val="clear" w:color="auto" w:fill="auto"/>
          </w:tcPr>
          <w:p w:rsidR="00B1359A" w:rsidRPr="00CA4C46" w:rsidRDefault="00B1359A" w:rsidP="0020342D">
            <w:pPr>
              <w:spacing w:line="240" w:lineRule="auto"/>
              <w:jc w:val="center"/>
              <w:rPr>
                <w:rFonts w:ascii="Times New Roman" w:hAnsi="Times New Roman" w:cs="Times New Roman"/>
                <w:b/>
                <w:sz w:val="20"/>
                <w:szCs w:val="20"/>
              </w:rPr>
            </w:pPr>
            <w:r w:rsidRPr="00CA4C46">
              <w:rPr>
                <w:rFonts w:ascii="Times New Roman" w:hAnsi="Times New Roman" w:cs="Times New Roman"/>
                <w:b/>
                <w:sz w:val="20"/>
                <w:szCs w:val="20"/>
              </w:rPr>
              <w:t>№</w:t>
            </w:r>
          </w:p>
          <w:p w:rsidR="00B1359A" w:rsidRPr="00CA4C46" w:rsidRDefault="00B1359A" w:rsidP="0020342D">
            <w:pPr>
              <w:spacing w:line="240" w:lineRule="auto"/>
              <w:rPr>
                <w:rFonts w:ascii="Times New Roman" w:hAnsi="Times New Roman" w:cs="Times New Roman"/>
                <w:b/>
                <w:bCs/>
                <w:sz w:val="20"/>
                <w:szCs w:val="20"/>
              </w:rPr>
            </w:pPr>
          </w:p>
        </w:tc>
        <w:tc>
          <w:tcPr>
            <w:tcW w:w="1564" w:type="dxa"/>
            <w:shd w:val="clear" w:color="auto" w:fill="auto"/>
            <w:noWrap/>
            <w:hideMark/>
          </w:tcPr>
          <w:p w:rsidR="00B1359A" w:rsidRPr="00CA4C46" w:rsidRDefault="00B1359A" w:rsidP="0020342D">
            <w:pPr>
              <w:spacing w:line="240" w:lineRule="auto"/>
              <w:ind w:firstLine="0"/>
              <w:rPr>
                <w:rFonts w:ascii="Times New Roman" w:hAnsi="Times New Roman" w:cs="Times New Roman"/>
                <w:b/>
                <w:bCs/>
                <w:sz w:val="20"/>
                <w:szCs w:val="20"/>
              </w:rPr>
            </w:pPr>
            <w:r w:rsidRPr="00CA4C46">
              <w:rPr>
                <w:rFonts w:ascii="Times New Roman" w:hAnsi="Times New Roman" w:cs="Times New Roman"/>
                <w:b/>
                <w:bCs/>
                <w:sz w:val="20"/>
                <w:szCs w:val="20"/>
              </w:rPr>
              <w:t>Ф.И.О.</w:t>
            </w:r>
          </w:p>
        </w:tc>
        <w:tc>
          <w:tcPr>
            <w:tcW w:w="1270" w:type="dxa"/>
            <w:shd w:val="clear" w:color="auto" w:fill="auto"/>
            <w:hideMark/>
          </w:tcPr>
          <w:p w:rsidR="00B1359A" w:rsidRPr="00CA4C46" w:rsidRDefault="00B1359A" w:rsidP="0020342D">
            <w:pPr>
              <w:spacing w:line="240" w:lineRule="auto"/>
              <w:rPr>
                <w:rFonts w:ascii="Times New Roman" w:hAnsi="Times New Roman" w:cs="Times New Roman"/>
                <w:b/>
                <w:bCs/>
                <w:sz w:val="20"/>
                <w:szCs w:val="20"/>
              </w:rPr>
            </w:pPr>
            <w:r w:rsidRPr="00CA4C46">
              <w:rPr>
                <w:rFonts w:ascii="Times New Roman" w:hAnsi="Times New Roman" w:cs="Times New Roman"/>
                <w:b/>
                <w:bCs/>
                <w:sz w:val="20"/>
                <w:szCs w:val="20"/>
              </w:rPr>
              <w:t>Дата</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b/>
                <w:bCs/>
                <w:sz w:val="20"/>
                <w:szCs w:val="20"/>
              </w:rPr>
            </w:pPr>
            <w:r w:rsidRPr="00CA4C46">
              <w:rPr>
                <w:rFonts w:ascii="Times New Roman" w:hAnsi="Times New Roman" w:cs="Times New Roman"/>
                <w:b/>
                <w:bCs/>
                <w:sz w:val="20"/>
                <w:szCs w:val="20"/>
              </w:rPr>
              <w:t>Название учреждения</w:t>
            </w:r>
          </w:p>
        </w:tc>
        <w:tc>
          <w:tcPr>
            <w:tcW w:w="996" w:type="dxa"/>
            <w:gridSpan w:val="3"/>
            <w:shd w:val="clear" w:color="auto" w:fill="auto"/>
            <w:hideMark/>
          </w:tcPr>
          <w:p w:rsidR="00B1359A" w:rsidRPr="00CA4C46" w:rsidRDefault="00B1359A" w:rsidP="0020342D">
            <w:pPr>
              <w:spacing w:line="240" w:lineRule="auto"/>
              <w:rPr>
                <w:rFonts w:ascii="Times New Roman" w:hAnsi="Times New Roman" w:cs="Times New Roman"/>
                <w:b/>
                <w:bCs/>
                <w:sz w:val="20"/>
                <w:szCs w:val="20"/>
              </w:rPr>
            </w:pPr>
            <w:r w:rsidRPr="00CA4C46">
              <w:rPr>
                <w:rFonts w:ascii="Times New Roman" w:hAnsi="Times New Roman" w:cs="Times New Roman"/>
                <w:b/>
                <w:bCs/>
                <w:sz w:val="20"/>
                <w:szCs w:val="20"/>
              </w:rPr>
              <w:t>Кол-во часов</w:t>
            </w:r>
          </w:p>
        </w:tc>
        <w:tc>
          <w:tcPr>
            <w:tcW w:w="1137" w:type="dxa"/>
            <w:shd w:val="clear" w:color="auto" w:fill="auto"/>
            <w:hideMark/>
          </w:tcPr>
          <w:p w:rsidR="00B1359A" w:rsidRPr="00CA4C46" w:rsidRDefault="00B1359A" w:rsidP="0020342D">
            <w:pPr>
              <w:spacing w:line="240" w:lineRule="auto"/>
              <w:rPr>
                <w:rFonts w:ascii="Times New Roman" w:hAnsi="Times New Roman" w:cs="Times New Roman"/>
                <w:b/>
                <w:bCs/>
                <w:sz w:val="20"/>
                <w:szCs w:val="20"/>
              </w:rPr>
            </w:pPr>
            <w:r w:rsidRPr="00CA4C46">
              <w:rPr>
                <w:rFonts w:ascii="Times New Roman" w:hAnsi="Times New Roman" w:cs="Times New Roman"/>
                <w:b/>
                <w:bCs/>
                <w:sz w:val="20"/>
                <w:szCs w:val="20"/>
              </w:rPr>
              <w:t>Документ</w:t>
            </w:r>
          </w:p>
        </w:tc>
        <w:tc>
          <w:tcPr>
            <w:tcW w:w="2407" w:type="dxa"/>
            <w:shd w:val="clear" w:color="auto" w:fill="auto"/>
            <w:hideMark/>
          </w:tcPr>
          <w:p w:rsidR="00B1359A" w:rsidRPr="00CA4C46" w:rsidRDefault="00B1359A" w:rsidP="0020342D">
            <w:pPr>
              <w:spacing w:line="240" w:lineRule="auto"/>
              <w:jc w:val="center"/>
              <w:rPr>
                <w:rFonts w:ascii="Times New Roman" w:hAnsi="Times New Roman" w:cs="Times New Roman"/>
                <w:b/>
                <w:bCs/>
                <w:sz w:val="20"/>
                <w:szCs w:val="20"/>
              </w:rPr>
            </w:pPr>
            <w:r w:rsidRPr="00CA4C46">
              <w:rPr>
                <w:rFonts w:ascii="Times New Roman" w:hAnsi="Times New Roman" w:cs="Times New Roman"/>
                <w:b/>
                <w:bCs/>
                <w:sz w:val="20"/>
                <w:szCs w:val="20"/>
              </w:rPr>
              <w:t>Программа курсов, тема</w:t>
            </w:r>
          </w:p>
        </w:tc>
        <w:tc>
          <w:tcPr>
            <w:tcW w:w="1700" w:type="dxa"/>
          </w:tcPr>
          <w:p w:rsidR="00B1359A" w:rsidRPr="00CA4C46" w:rsidRDefault="00B1359A" w:rsidP="0020342D">
            <w:pPr>
              <w:spacing w:line="240" w:lineRule="auto"/>
              <w:rPr>
                <w:rFonts w:ascii="Times New Roman" w:hAnsi="Times New Roman" w:cs="Times New Roman"/>
                <w:b/>
                <w:bCs/>
                <w:sz w:val="20"/>
                <w:szCs w:val="20"/>
              </w:rPr>
            </w:pPr>
            <w:r w:rsidRPr="00CA4C46">
              <w:rPr>
                <w:rFonts w:ascii="Times New Roman" w:hAnsi="Times New Roman" w:cs="Times New Roman"/>
                <w:b/>
                <w:bCs/>
                <w:sz w:val="20"/>
                <w:szCs w:val="20"/>
              </w:rPr>
              <w:t xml:space="preserve">Вид обучения </w:t>
            </w:r>
          </w:p>
        </w:tc>
      </w:tr>
      <w:tr w:rsidR="00CA4C46" w:rsidRPr="00CA4C46" w:rsidTr="000D271F">
        <w:trPr>
          <w:trHeight w:val="300"/>
        </w:trPr>
        <w:tc>
          <w:tcPr>
            <w:tcW w:w="10917" w:type="dxa"/>
            <w:gridSpan w:val="10"/>
            <w:shd w:val="clear" w:color="auto" w:fill="auto"/>
          </w:tcPr>
          <w:p w:rsidR="00B1359A" w:rsidRPr="00CA4C46" w:rsidRDefault="00B1359A" w:rsidP="0020342D">
            <w:pPr>
              <w:spacing w:line="240" w:lineRule="auto"/>
              <w:jc w:val="center"/>
              <w:rPr>
                <w:rFonts w:ascii="Times New Roman" w:hAnsi="Times New Roman" w:cs="Times New Roman"/>
                <w:b/>
                <w:sz w:val="20"/>
                <w:szCs w:val="20"/>
              </w:rPr>
            </w:pPr>
            <w:r w:rsidRPr="00CA4C46">
              <w:rPr>
                <w:rFonts w:ascii="Times New Roman" w:hAnsi="Times New Roman" w:cs="Times New Roman"/>
                <w:b/>
                <w:sz w:val="20"/>
                <w:szCs w:val="20"/>
              </w:rPr>
              <w:t xml:space="preserve">Повышение квалификации </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Алина О.Н.</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24.05-06.06.2023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«Саратовская государственная консерватория им. Л.В.Собинова»</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№1910</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Методическое сопровождение реализации дополнительных предпрофессиональных программ в области музыкального искусства в детских школах искусств </w:t>
            </w:r>
          </w:p>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b/>
                <w:i/>
                <w:sz w:val="20"/>
                <w:szCs w:val="20"/>
              </w:rPr>
              <w:t>«Творческие люди» национального проекта «Культура</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Буракова А.В.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22.05-31.05.2023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ОГОАУ ДПО «ТОИУМЦКИИ»</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108</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№14573</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Хореографическое искусство. Современный танец: методика и основы мастерства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Буценко И.А.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14.6-15.08.2023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ФГАОУВО «Балтийский федеральный университет имени Имманиула Канта»</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108</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№30254</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lang w:val="en-US"/>
              </w:rPr>
              <w:t>Adoba</w:t>
            </w:r>
            <w:r w:rsidRPr="00CA4C46">
              <w:rPr>
                <w:rFonts w:ascii="Times New Roman" w:hAnsi="Times New Roman" w:cs="Times New Roman"/>
                <w:sz w:val="20"/>
                <w:szCs w:val="20"/>
              </w:rPr>
              <w:t xml:space="preserve"> </w:t>
            </w:r>
            <w:r w:rsidRPr="00CA4C46">
              <w:rPr>
                <w:rFonts w:ascii="Times New Roman" w:hAnsi="Times New Roman" w:cs="Times New Roman"/>
                <w:sz w:val="20"/>
                <w:szCs w:val="20"/>
                <w:lang w:val="en-US"/>
              </w:rPr>
              <w:t>illustration</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Буракова А.В.</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lang w:val="en-US"/>
              </w:rPr>
              <w:t>23</w:t>
            </w:r>
            <w:r w:rsidRPr="00CA4C46">
              <w:rPr>
                <w:rFonts w:ascii="Times New Roman" w:hAnsi="Times New Roman" w:cs="Times New Roman"/>
                <w:sz w:val="20"/>
                <w:szCs w:val="20"/>
              </w:rPr>
              <w:t>.09-10.10.2023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Некоммерческая </w:t>
            </w:r>
            <w:r w:rsidRPr="00CA4C46">
              <w:rPr>
                <w:rFonts w:ascii="Times New Roman" w:hAnsi="Times New Roman" w:cs="Times New Roman"/>
                <w:sz w:val="20"/>
                <w:szCs w:val="20"/>
              </w:rPr>
              <w:lastRenderedPageBreak/>
              <w:t>организация «Ассоциация сибирских и дальневосточных городов»</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lastRenderedPageBreak/>
              <w:t>72</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№К-</w:t>
            </w:r>
            <w:r w:rsidRPr="00CA4C46">
              <w:rPr>
                <w:rFonts w:ascii="Times New Roman" w:hAnsi="Times New Roman" w:cs="Times New Roman"/>
                <w:sz w:val="20"/>
                <w:szCs w:val="20"/>
              </w:rPr>
              <w:lastRenderedPageBreak/>
              <w:t>000194</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lastRenderedPageBreak/>
              <w:t xml:space="preserve">Современные методики преподавания </w:t>
            </w:r>
            <w:r w:rsidRPr="00CA4C46">
              <w:rPr>
                <w:rFonts w:ascii="Times New Roman" w:hAnsi="Times New Roman" w:cs="Times New Roman"/>
                <w:sz w:val="20"/>
                <w:szCs w:val="20"/>
              </w:rPr>
              <w:lastRenderedPageBreak/>
              <w:t>хореографии и фитнеса в соответствии с требованиями ФГОС СПО</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lastRenderedPageBreak/>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r w:rsidRPr="00CA4C46">
              <w:rPr>
                <w:rFonts w:ascii="Times New Roman" w:hAnsi="Times New Roman" w:cs="Times New Roman"/>
                <w:sz w:val="20"/>
                <w:szCs w:val="20"/>
              </w:rPr>
              <w:lastRenderedPageBreak/>
              <w:t>Буракова А.В</w:t>
            </w:r>
          </w:p>
        </w:tc>
        <w:tc>
          <w:tcPr>
            <w:tcW w:w="1564" w:type="dxa"/>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Буракова А.В.</w:t>
            </w:r>
          </w:p>
        </w:tc>
        <w:tc>
          <w:tcPr>
            <w:tcW w:w="1270" w:type="dxa"/>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20.09-03.10.2023</w:t>
            </w:r>
          </w:p>
        </w:tc>
        <w:tc>
          <w:tcPr>
            <w:tcW w:w="1420" w:type="dxa"/>
            <w:shd w:val="clear" w:color="auto" w:fill="auto"/>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ФГБОУВО «Саратовская государственная консерватория имени Л.В. Собинова»</w:t>
            </w:r>
          </w:p>
        </w:tc>
        <w:tc>
          <w:tcPr>
            <w:tcW w:w="858" w:type="dxa"/>
            <w:gridSpan w:val="2"/>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Удостоверение №2477</w:t>
            </w:r>
          </w:p>
        </w:tc>
        <w:tc>
          <w:tcPr>
            <w:tcW w:w="2407" w:type="dxa"/>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Специфика актёрских танцевально-пластических тренингов</w:t>
            </w:r>
          </w:p>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b/>
                <w:i/>
                <w:sz w:val="20"/>
                <w:szCs w:val="20"/>
              </w:rPr>
              <w:t>«Творческие люди» национального проекта «Культура</w:t>
            </w:r>
            <w:r w:rsidRPr="00CA4C46">
              <w:rPr>
                <w:rFonts w:ascii="Times New Roman" w:hAnsi="Times New Roman" w:cs="Times New Roman"/>
                <w:sz w:val="20"/>
                <w:szCs w:val="20"/>
              </w:rPr>
              <w:t xml:space="preserve"> </w:t>
            </w:r>
          </w:p>
        </w:tc>
        <w:tc>
          <w:tcPr>
            <w:tcW w:w="1700" w:type="dxa"/>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 xml:space="preserve">Васильева Н.Н. </w:t>
            </w:r>
          </w:p>
        </w:tc>
        <w:tc>
          <w:tcPr>
            <w:tcW w:w="1270" w:type="dxa"/>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04.04-21.04.2023</w:t>
            </w:r>
          </w:p>
        </w:tc>
        <w:tc>
          <w:tcPr>
            <w:tcW w:w="1420" w:type="dxa"/>
            <w:shd w:val="clear" w:color="auto" w:fill="auto"/>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 xml:space="preserve">ФГБОУВО «Всероссийский государственный университет кинематографии имени С.А. Герасимова» </w:t>
            </w:r>
          </w:p>
        </w:tc>
        <w:tc>
          <w:tcPr>
            <w:tcW w:w="858" w:type="dxa"/>
            <w:gridSpan w:val="2"/>
            <w:shd w:val="clear" w:color="auto" w:fill="auto"/>
            <w:noWrap/>
          </w:tcPr>
          <w:p w:rsidR="00B1359A" w:rsidRPr="00CA4C46" w:rsidRDefault="00B1359A" w:rsidP="0020342D">
            <w:pPr>
              <w:spacing w:line="240"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Удостоверение №127</w:t>
            </w:r>
          </w:p>
        </w:tc>
        <w:tc>
          <w:tcPr>
            <w:tcW w:w="2407" w:type="dxa"/>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 xml:space="preserve">Техника речи и ораторское мастерство </w:t>
            </w:r>
          </w:p>
          <w:p w:rsidR="00B1359A" w:rsidRPr="00CA4C46" w:rsidRDefault="00B1359A" w:rsidP="0020342D">
            <w:pPr>
              <w:spacing w:line="240" w:lineRule="auto"/>
              <w:ind w:firstLine="34"/>
              <w:rPr>
                <w:rFonts w:ascii="Times New Roman" w:hAnsi="Times New Roman" w:cs="Times New Roman"/>
                <w:b/>
                <w:sz w:val="20"/>
                <w:szCs w:val="20"/>
              </w:rPr>
            </w:pPr>
            <w:r w:rsidRPr="00CA4C46">
              <w:rPr>
                <w:rFonts w:ascii="Times New Roman" w:hAnsi="Times New Roman" w:cs="Times New Roman"/>
                <w:b/>
                <w:sz w:val="20"/>
                <w:szCs w:val="20"/>
              </w:rPr>
              <w:t>В рамках программы стратегического академического лидерства «Приоритет 2030</w:t>
            </w:r>
          </w:p>
        </w:tc>
        <w:tc>
          <w:tcPr>
            <w:tcW w:w="1700" w:type="dxa"/>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 xml:space="preserve">Гаденов С.С. </w:t>
            </w:r>
          </w:p>
        </w:tc>
        <w:tc>
          <w:tcPr>
            <w:tcW w:w="1270" w:type="dxa"/>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10.04-05.05.2023</w:t>
            </w:r>
          </w:p>
        </w:tc>
        <w:tc>
          <w:tcPr>
            <w:tcW w:w="1420" w:type="dxa"/>
            <w:shd w:val="clear" w:color="auto" w:fill="auto"/>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ОГБПОУ ТТИТ, ЦОПП</w:t>
            </w:r>
          </w:p>
        </w:tc>
        <w:tc>
          <w:tcPr>
            <w:tcW w:w="858" w:type="dxa"/>
            <w:gridSpan w:val="2"/>
            <w:shd w:val="clear" w:color="auto" w:fill="auto"/>
            <w:noWrap/>
          </w:tcPr>
          <w:p w:rsidR="00B1359A" w:rsidRPr="00CA4C46" w:rsidRDefault="00B1359A" w:rsidP="0020342D">
            <w:pPr>
              <w:spacing w:line="240" w:lineRule="auto"/>
              <w:ind w:firstLine="34"/>
              <w:jc w:val="center"/>
              <w:rPr>
                <w:rFonts w:ascii="Times New Roman" w:hAnsi="Times New Roman" w:cs="Times New Roman"/>
                <w:sz w:val="20"/>
                <w:szCs w:val="20"/>
              </w:rPr>
            </w:pPr>
            <w:r w:rsidRPr="00CA4C46">
              <w:rPr>
                <w:rFonts w:ascii="Times New Roman" w:hAnsi="Times New Roman" w:cs="Times New Roman"/>
                <w:sz w:val="20"/>
                <w:szCs w:val="20"/>
              </w:rPr>
              <w:t>44</w:t>
            </w:r>
          </w:p>
        </w:tc>
        <w:tc>
          <w:tcPr>
            <w:tcW w:w="1275" w:type="dxa"/>
            <w:gridSpan w:val="2"/>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Удостоверение №4448</w:t>
            </w:r>
          </w:p>
        </w:tc>
        <w:tc>
          <w:tcPr>
            <w:tcW w:w="2407" w:type="dxa"/>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 xml:space="preserve">Сопровождение и мониторинг трудоустройства выпускников профессиональных образовательных организаций </w:t>
            </w:r>
          </w:p>
        </w:tc>
        <w:tc>
          <w:tcPr>
            <w:tcW w:w="1700" w:type="dxa"/>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34"/>
              <w:rPr>
                <w:rFonts w:ascii="Times New Roman" w:hAnsi="Times New Roman" w:cs="Times New Roman"/>
                <w:bCs/>
                <w:sz w:val="20"/>
                <w:szCs w:val="20"/>
              </w:rPr>
            </w:pPr>
            <w:r w:rsidRPr="00CA4C46">
              <w:rPr>
                <w:rFonts w:ascii="Times New Roman" w:hAnsi="Times New Roman" w:cs="Times New Roman"/>
                <w:bCs/>
                <w:sz w:val="20"/>
                <w:szCs w:val="20"/>
              </w:rPr>
              <w:t>Голещихина Т.Л.</w:t>
            </w:r>
          </w:p>
          <w:p w:rsidR="00B1359A" w:rsidRPr="00CA4C46" w:rsidRDefault="00B1359A" w:rsidP="0020342D">
            <w:pPr>
              <w:spacing w:line="240" w:lineRule="auto"/>
              <w:ind w:firstLine="34"/>
              <w:rPr>
                <w:rFonts w:ascii="Times New Roman" w:hAnsi="Times New Roman" w:cs="Times New Roman"/>
                <w:bCs/>
                <w:sz w:val="20"/>
                <w:szCs w:val="20"/>
              </w:rPr>
            </w:pPr>
          </w:p>
        </w:tc>
        <w:tc>
          <w:tcPr>
            <w:tcW w:w="1270" w:type="dxa"/>
            <w:shd w:val="clear" w:color="auto" w:fill="auto"/>
            <w:noWrap/>
          </w:tcPr>
          <w:p w:rsidR="00B1359A" w:rsidRPr="00CA4C46" w:rsidRDefault="00B1359A" w:rsidP="0020342D">
            <w:pPr>
              <w:spacing w:line="240" w:lineRule="auto"/>
              <w:ind w:firstLine="34"/>
              <w:rPr>
                <w:rFonts w:ascii="Times New Roman" w:hAnsi="Times New Roman" w:cs="Times New Roman"/>
                <w:bCs/>
                <w:sz w:val="20"/>
                <w:szCs w:val="20"/>
              </w:rPr>
            </w:pPr>
            <w:r w:rsidRPr="00CA4C46">
              <w:rPr>
                <w:rFonts w:ascii="Times New Roman" w:hAnsi="Times New Roman" w:cs="Times New Roman"/>
                <w:bCs/>
                <w:sz w:val="20"/>
                <w:szCs w:val="20"/>
              </w:rPr>
              <w:t>17.04-12.05.2023</w:t>
            </w:r>
          </w:p>
        </w:tc>
        <w:tc>
          <w:tcPr>
            <w:tcW w:w="1420" w:type="dxa"/>
            <w:shd w:val="clear" w:color="auto" w:fill="auto"/>
          </w:tcPr>
          <w:p w:rsidR="00B1359A" w:rsidRPr="00CA4C46" w:rsidRDefault="00B1359A" w:rsidP="0020342D">
            <w:pPr>
              <w:spacing w:line="240" w:lineRule="auto"/>
              <w:ind w:firstLine="34"/>
              <w:rPr>
                <w:rFonts w:ascii="Times New Roman" w:hAnsi="Times New Roman" w:cs="Times New Roman"/>
                <w:b/>
                <w:bCs/>
                <w:sz w:val="20"/>
                <w:szCs w:val="20"/>
              </w:rPr>
            </w:pPr>
            <w:r w:rsidRPr="00CA4C46">
              <w:rPr>
                <w:rFonts w:ascii="Times New Roman" w:hAnsi="Times New Roman" w:cs="Times New Roman"/>
                <w:bCs/>
                <w:sz w:val="20"/>
                <w:szCs w:val="20"/>
              </w:rPr>
              <w:t>Санкт-петербургский государственный институт культуры</w:t>
            </w:r>
          </w:p>
        </w:tc>
        <w:tc>
          <w:tcPr>
            <w:tcW w:w="858" w:type="dxa"/>
            <w:gridSpan w:val="2"/>
            <w:shd w:val="clear" w:color="auto" w:fill="auto"/>
            <w:noWrap/>
          </w:tcPr>
          <w:p w:rsidR="00B1359A" w:rsidRPr="00CA4C46" w:rsidRDefault="00B1359A" w:rsidP="0020342D">
            <w:pPr>
              <w:spacing w:line="240" w:lineRule="auto"/>
              <w:ind w:firstLine="34"/>
              <w:jc w:val="center"/>
              <w:rPr>
                <w:rFonts w:ascii="Times New Roman" w:hAnsi="Times New Roman" w:cs="Times New Roman"/>
                <w:bCs/>
                <w:sz w:val="20"/>
                <w:szCs w:val="20"/>
              </w:rPr>
            </w:pPr>
            <w:r w:rsidRPr="00CA4C46">
              <w:rPr>
                <w:rFonts w:ascii="Times New Roman" w:hAnsi="Times New Roman" w:cs="Times New Roman"/>
                <w:bCs/>
                <w:sz w:val="20"/>
                <w:szCs w:val="20"/>
              </w:rPr>
              <w:t>36</w:t>
            </w:r>
          </w:p>
        </w:tc>
        <w:tc>
          <w:tcPr>
            <w:tcW w:w="1275" w:type="dxa"/>
            <w:gridSpan w:val="2"/>
            <w:shd w:val="clear" w:color="auto" w:fill="auto"/>
            <w:noWrap/>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bCs/>
                <w:sz w:val="20"/>
                <w:szCs w:val="20"/>
              </w:rPr>
              <w:t>Удостоверение№0130/49</w:t>
            </w:r>
          </w:p>
        </w:tc>
        <w:tc>
          <w:tcPr>
            <w:tcW w:w="2407" w:type="dxa"/>
            <w:shd w:val="clear" w:color="auto" w:fill="auto"/>
            <w:noWrap/>
          </w:tcPr>
          <w:p w:rsidR="00B1359A" w:rsidRPr="00CA4C46" w:rsidRDefault="00B1359A" w:rsidP="0020342D">
            <w:pPr>
              <w:spacing w:line="240" w:lineRule="auto"/>
              <w:ind w:firstLine="34"/>
              <w:rPr>
                <w:rFonts w:ascii="Times New Roman" w:hAnsi="Times New Roman" w:cs="Times New Roman"/>
                <w:b/>
                <w:bCs/>
                <w:sz w:val="20"/>
                <w:szCs w:val="20"/>
              </w:rPr>
            </w:pPr>
            <w:r w:rsidRPr="00CA4C46">
              <w:rPr>
                <w:rFonts w:ascii="Times New Roman" w:hAnsi="Times New Roman" w:cs="Times New Roman"/>
                <w:sz w:val="20"/>
                <w:szCs w:val="20"/>
              </w:rPr>
              <w:t>Народное песенное искусство: новые формы и технологии обучения</w:t>
            </w:r>
          </w:p>
        </w:tc>
        <w:tc>
          <w:tcPr>
            <w:tcW w:w="1700" w:type="dxa"/>
          </w:tcPr>
          <w:p w:rsidR="00B1359A" w:rsidRPr="00CA4C46" w:rsidRDefault="00B1359A" w:rsidP="0020342D">
            <w:pPr>
              <w:spacing w:line="240" w:lineRule="auto"/>
              <w:ind w:firstLine="34"/>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p w:rsidR="00B1359A" w:rsidRPr="00CA4C46" w:rsidRDefault="00B1359A" w:rsidP="0020342D">
            <w:pPr>
              <w:spacing w:line="240" w:lineRule="auto"/>
              <w:ind w:firstLine="34"/>
              <w:rPr>
                <w:rFonts w:ascii="Times New Roman" w:hAnsi="Times New Roman" w:cs="Times New Roman"/>
                <w:sz w:val="20"/>
                <w:szCs w:val="20"/>
              </w:rPr>
            </w:pP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bCs/>
                <w:sz w:val="20"/>
                <w:szCs w:val="20"/>
              </w:rPr>
            </w:pPr>
            <w:r w:rsidRPr="00CA4C46">
              <w:rPr>
                <w:rFonts w:ascii="Times New Roman" w:hAnsi="Times New Roman" w:cs="Times New Roman"/>
                <w:bCs/>
                <w:sz w:val="20"/>
                <w:szCs w:val="20"/>
              </w:rPr>
              <w:t xml:space="preserve">Гофман А.А.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bCs/>
                <w:sz w:val="20"/>
                <w:szCs w:val="20"/>
              </w:rPr>
            </w:pPr>
            <w:r w:rsidRPr="00CA4C46">
              <w:rPr>
                <w:rFonts w:ascii="Times New Roman" w:hAnsi="Times New Roman" w:cs="Times New Roman"/>
                <w:bCs/>
                <w:sz w:val="20"/>
                <w:szCs w:val="20"/>
              </w:rPr>
              <w:t>09.10-2010.2023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bCs/>
                <w:sz w:val="20"/>
                <w:szCs w:val="20"/>
              </w:rPr>
            </w:pPr>
            <w:r w:rsidRPr="00CA4C46">
              <w:rPr>
                <w:rFonts w:ascii="Times New Roman" w:hAnsi="Times New Roman" w:cs="Times New Roman"/>
                <w:bCs/>
                <w:sz w:val="20"/>
                <w:szCs w:val="20"/>
              </w:rPr>
              <w:t>ФГОУВПО Российского института театрального                                                                                            искусства-ГИТИС</w:t>
            </w:r>
          </w:p>
        </w:tc>
        <w:tc>
          <w:tcPr>
            <w:tcW w:w="858" w:type="dxa"/>
            <w:gridSpan w:val="2"/>
            <w:shd w:val="clear" w:color="auto" w:fill="auto"/>
            <w:noWrap/>
          </w:tcPr>
          <w:p w:rsidR="00B1359A" w:rsidRPr="00CA4C46" w:rsidRDefault="00B1359A" w:rsidP="0020342D">
            <w:pPr>
              <w:spacing w:line="240" w:lineRule="auto"/>
              <w:ind w:firstLine="0"/>
              <w:jc w:val="center"/>
              <w:rPr>
                <w:rFonts w:ascii="Times New Roman" w:hAnsi="Times New Roman" w:cs="Times New Roman"/>
                <w:bCs/>
                <w:sz w:val="20"/>
                <w:szCs w:val="20"/>
              </w:rPr>
            </w:pPr>
            <w:r w:rsidRPr="00CA4C46">
              <w:rPr>
                <w:rFonts w:ascii="Times New Roman" w:hAnsi="Times New Roman" w:cs="Times New Roman"/>
                <w:bCs/>
                <w:sz w:val="20"/>
                <w:szCs w:val="20"/>
              </w:rPr>
              <w:t>72</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bCs/>
                <w:sz w:val="20"/>
                <w:szCs w:val="20"/>
              </w:rPr>
            </w:pPr>
            <w:r w:rsidRPr="00CA4C46">
              <w:rPr>
                <w:rFonts w:ascii="Times New Roman" w:hAnsi="Times New Roman" w:cs="Times New Roman"/>
                <w:sz w:val="20"/>
                <w:szCs w:val="20"/>
              </w:rPr>
              <w:t xml:space="preserve">Удостоверение </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Структура и форма хореографических композиций и их сочинение. Режиссура балета</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Ефимова И.В.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10.04-05.05.2023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ОГБПОУ ТТИТ, ЦОПП</w:t>
            </w:r>
          </w:p>
        </w:tc>
        <w:tc>
          <w:tcPr>
            <w:tcW w:w="858" w:type="dxa"/>
            <w:gridSpan w:val="2"/>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r w:rsidRPr="00CA4C46">
              <w:rPr>
                <w:rFonts w:ascii="Times New Roman" w:hAnsi="Times New Roman" w:cs="Times New Roman"/>
                <w:sz w:val="20"/>
                <w:szCs w:val="20"/>
              </w:rPr>
              <w:t>44</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№4454</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Сопровождение и мониторинг трудоустройства выпускников профессиональных образовательных организаций</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Ефимова И.В.</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август, 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Федеральное государственное бюджетное учреждение «Российский детско-юношеский центр»</w:t>
            </w:r>
          </w:p>
        </w:tc>
        <w:tc>
          <w:tcPr>
            <w:tcW w:w="858" w:type="dxa"/>
            <w:gridSpan w:val="2"/>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r w:rsidRPr="00CA4C46">
              <w:rPr>
                <w:rFonts w:ascii="Times New Roman" w:hAnsi="Times New Roman" w:cs="Times New Roman"/>
                <w:sz w:val="20"/>
                <w:szCs w:val="20"/>
              </w:rPr>
              <w:t>140</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Сертификат</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Деятельность советника директора по воспитанию и взаимодействию с детскими общественными объединениями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Едакина Д.А.</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08.11-17.11.2023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ОГОАУ ДПО «ТОИУМЦКИ»</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108</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№14760</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Изобразительное искусство: теория и методика преподавания в образовательной </w:t>
            </w:r>
            <w:r w:rsidRPr="00CA4C46">
              <w:rPr>
                <w:rFonts w:ascii="Times New Roman" w:hAnsi="Times New Roman" w:cs="Times New Roman"/>
                <w:sz w:val="20"/>
                <w:szCs w:val="20"/>
              </w:rPr>
              <w:lastRenderedPageBreak/>
              <w:t xml:space="preserve">организации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lastRenderedPageBreak/>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Ермолаева О.Ф.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24.04-10.06.2023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ОГОАУ ДПО «ТОИУМЦКИ»</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108</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№14588</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Инструментальное исполнительство: фортепиано-ансамбль, концертмейстер</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Ковалева Ю.Ю.</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01.03-23.03.2023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«Московский государственный институт культуры»</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№0121</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Обучение приемам джазового исполнительства в практическом курсе народной артистки Российской Федерации Ларисы Долиной </w:t>
            </w:r>
          </w:p>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b/>
                <w:i/>
                <w:sz w:val="20"/>
                <w:szCs w:val="20"/>
              </w:rPr>
              <w:t>«Творческие люди» национального проекта «Культура»</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Колемасов А.Ю.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25.09.-28.09.2023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«Российский институт театрального искусства – ГИТИС»</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№10932/23</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Действенный анализ пьесы и роли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Корлякова Н.Г.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25.09.-28.09.2023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«Российский институт театрального искусства – ГИТИС»</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№10935/23</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Действенный анализ пьесы и роли</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Лахтионова К.О.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04.04-21.04.2023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ФГБОУВО «Всероссийский государственный университет кинематографии имени С.А. Герасимова» </w:t>
            </w:r>
          </w:p>
        </w:tc>
        <w:tc>
          <w:tcPr>
            <w:tcW w:w="858" w:type="dxa"/>
            <w:gridSpan w:val="2"/>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№155</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Техника речи и ораторское мастерство </w:t>
            </w:r>
          </w:p>
          <w:p w:rsidR="00B1359A" w:rsidRPr="00CA4C46" w:rsidRDefault="00B1359A" w:rsidP="0020342D">
            <w:pPr>
              <w:spacing w:line="240" w:lineRule="auto"/>
              <w:ind w:firstLine="0"/>
              <w:rPr>
                <w:rFonts w:ascii="Times New Roman" w:hAnsi="Times New Roman" w:cs="Times New Roman"/>
                <w:b/>
                <w:sz w:val="20"/>
                <w:szCs w:val="20"/>
              </w:rPr>
            </w:pPr>
            <w:r w:rsidRPr="00CA4C46">
              <w:rPr>
                <w:rFonts w:ascii="Times New Roman" w:hAnsi="Times New Roman" w:cs="Times New Roman"/>
                <w:b/>
                <w:sz w:val="20"/>
                <w:szCs w:val="20"/>
              </w:rPr>
              <w:t>В рамках программы стратегического академического лидерства «Приоритет 2030</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Луковцева А.С.</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25.07-24.08.2023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ООО «Евразийский центр образования» </w:t>
            </w:r>
          </w:p>
        </w:tc>
        <w:tc>
          <w:tcPr>
            <w:tcW w:w="858" w:type="dxa"/>
            <w:gridSpan w:val="2"/>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№00182</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Традиционные религии и духовные лидеры России на защите Отечества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Луковцева А.С.</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август, 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Федеральное государственное бюджетное учреждение «Российский детско-юношеский центр»</w:t>
            </w:r>
          </w:p>
        </w:tc>
        <w:tc>
          <w:tcPr>
            <w:tcW w:w="858" w:type="dxa"/>
            <w:gridSpan w:val="2"/>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r w:rsidRPr="00CA4C46">
              <w:rPr>
                <w:rFonts w:ascii="Times New Roman" w:hAnsi="Times New Roman" w:cs="Times New Roman"/>
                <w:sz w:val="20"/>
                <w:szCs w:val="20"/>
              </w:rPr>
              <w:t>140</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Сертификат</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Деятельность советника директора по воспитанию и взаимодействию с детскими общественными объединениями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Луковцева А.С.</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13.11-17.11.2023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«Новосибирский государственный педагогический институт»</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№29-1524</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Деятельность советника директора по воспитанию и взаимодействию с детскими общественными объединениями в профессиональных образовательных организациях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Луковцева А.С.</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14.06-15.08.2023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ФГАОУВО «Балтийский федеральный университет имени </w:t>
            </w:r>
            <w:r w:rsidRPr="00CA4C46">
              <w:rPr>
                <w:rFonts w:ascii="Times New Roman" w:hAnsi="Times New Roman" w:cs="Times New Roman"/>
                <w:sz w:val="20"/>
                <w:szCs w:val="20"/>
              </w:rPr>
              <w:lastRenderedPageBreak/>
              <w:t>Имманиула Канта»</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lastRenderedPageBreak/>
              <w:t>72</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№32617</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Основы волонтерской деятельности</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Лукьяненко Н.А.</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22.05-31.05.2023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ОГОАУ ДПО «ТОИУМЦКИ»</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108</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№14577</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Хореографическое искусство. Современный танец: методика и основы мастерства</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Мухитова О.Е.</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01.03-23.03.2023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«Московский государственный институт культуры»</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№0148</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Обучение приемам джазового исполнительства в практическом курсе народной артистки Российской Федерации Ларисы Долиной </w:t>
            </w:r>
          </w:p>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b/>
                <w:i/>
                <w:sz w:val="20"/>
                <w:szCs w:val="20"/>
              </w:rPr>
              <w:t>«Творческие люди» национального проекта «Культура»</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Скирневская Е.Н.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04.04-21.04.2023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ФГБОУВО «Всероссийский государственный университет кинематографии имени С.А. Герасимова» </w:t>
            </w:r>
          </w:p>
        </w:tc>
        <w:tc>
          <w:tcPr>
            <w:tcW w:w="858" w:type="dxa"/>
            <w:gridSpan w:val="2"/>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№183</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Техника речи и ораторское мастерство </w:t>
            </w:r>
          </w:p>
          <w:p w:rsidR="00B1359A" w:rsidRPr="00CA4C46" w:rsidRDefault="00B1359A" w:rsidP="0020342D">
            <w:pPr>
              <w:spacing w:line="240" w:lineRule="auto"/>
              <w:ind w:firstLine="0"/>
              <w:rPr>
                <w:rFonts w:ascii="Times New Roman" w:hAnsi="Times New Roman" w:cs="Times New Roman"/>
                <w:b/>
                <w:sz w:val="20"/>
                <w:szCs w:val="20"/>
              </w:rPr>
            </w:pPr>
            <w:r w:rsidRPr="00CA4C46">
              <w:rPr>
                <w:rFonts w:ascii="Times New Roman" w:hAnsi="Times New Roman" w:cs="Times New Roman"/>
                <w:b/>
                <w:sz w:val="20"/>
                <w:szCs w:val="20"/>
              </w:rPr>
              <w:t>В рамках программы стратегического академического лидерства «Приоритет 2030</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Скирневская Е.Н.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lang w:val="en-US"/>
              </w:rPr>
              <w:t>23</w:t>
            </w:r>
            <w:r w:rsidRPr="00CA4C46">
              <w:rPr>
                <w:rFonts w:ascii="Times New Roman" w:hAnsi="Times New Roman" w:cs="Times New Roman"/>
                <w:sz w:val="20"/>
                <w:szCs w:val="20"/>
              </w:rPr>
              <w:t>.09-10.10.2023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Некоммерческая организация «Ассоциация сибирских и дальневосточных городов»</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72</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№К-000193</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Современные методики преподавания дисциплин СКД в соответствии с требованиями ФГОС СПО</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Уразов Е.В.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13.02-06.03.2023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ОГБПОУ «Томский техникум информационных технологий», ЦОПП </w:t>
            </w:r>
          </w:p>
        </w:tc>
        <w:tc>
          <w:tcPr>
            <w:tcW w:w="858" w:type="dxa"/>
            <w:gridSpan w:val="2"/>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r w:rsidRPr="00CA4C46">
              <w:rPr>
                <w:rFonts w:ascii="Times New Roman" w:hAnsi="Times New Roman" w:cs="Times New Roman"/>
                <w:sz w:val="20"/>
                <w:szCs w:val="20"/>
              </w:rPr>
              <w:t>30</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№4332</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Построение индивидуальной образовательной траектории обучающегося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Уразов Е.В.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18.10-31.10.2023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«Саратовская государственная консерватория имени Л.В. Собинова»</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№3535</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Практика внедрения дистанционных технологий в музыкальное образование</w:t>
            </w:r>
          </w:p>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b/>
                <w:i/>
                <w:sz w:val="20"/>
                <w:szCs w:val="20"/>
              </w:rPr>
              <w:t>«Творческие люди» национального проекта «Культура</w:t>
            </w:r>
            <w:r w:rsidRPr="00CA4C46">
              <w:rPr>
                <w:rFonts w:ascii="Times New Roman" w:hAnsi="Times New Roman" w:cs="Times New Roman"/>
                <w:sz w:val="20"/>
                <w:szCs w:val="20"/>
              </w:rPr>
              <w:t xml:space="preserve">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Фадеева Н.Г.</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09.03-22.03.2023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ФГБОУВО «Саратовская государственная консерватория имени Л.В. Собинова» </w:t>
            </w:r>
          </w:p>
        </w:tc>
        <w:tc>
          <w:tcPr>
            <w:tcW w:w="858" w:type="dxa"/>
            <w:gridSpan w:val="2"/>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№766</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Современные подходы и интерактивные методы преподавания истории музыки </w:t>
            </w:r>
            <w:r w:rsidRPr="00CA4C46">
              <w:rPr>
                <w:rFonts w:ascii="Times New Roman" w:hAnsi="Times New Roman" w:cs="Times New Roman"/>
                <w:sz w:val="20"/>
                <w:szCs w:val="20"/>
                <w:lang w:val="en-US"/>
              </w:rPr>
              <w:t>XX</w:t>
            </w:r>
            <w:r w:rsidRPr="00CA4C46">
              <w:rPr>
                <w:rFonts w:ascii="Times New Roman" w:hAnsi="Times New Roman" w:cs="Times New Roman"/>
                <w:sz w:val="20"/>
                <w:szCs w:val="20"/>
              </w:rPr>
              <w:t>-</w:t>
            </w:r>
            <w:r w:rsidRPr="00CA4C46">
              <w:rPr>
                <w:rFonts w:ascii="Times New Roman" w:hAnsi="Times New Roman" w:cs="Times New Roman"/>
                <w:sz w:val="20"/>
                <w:szCs w:val="20"/>
                <w:lang w:val="en-US"/>
              </w:rPr>
              <w:t>XXI</w:t>
            </w:r>
            <w:r w:rsidRPr="00CA4C46">
              <w:rPr>
                <w:rFonts w:ascii="Times New Roman" w:hAnsi="Times New Roman" w:cs="Times New Roman"/>
                <w:sz w:val="20"/>
                <w:szCs w:val="20"/>
              </w:rPr>
              <w:t xml:space="preserve"> веков на всех ступенях системы образования в культуре </w:t>
            </w:r>
          </w:p>
          <w:p w:rsidR="00B1359A" w:rsidRPr="00CA4C46" w:rsidRDefault="00B1359A" w:rsidP="0020342D">
            <w:pPr>
              <w:spacing w:line="240" w:lineRule="auto"/>
              <w:ind w:firstLine="0"/>
              <w:rPr>
                <w:rFonts w:ascii="Times New Roman" w:hAnsi="Times New Roman" w:cs="Times New Roman"/>
                <w:b/>
                <w:i/>
                <w:sz w:val="20"/>
                <w:szCs w:val="20"/>
              </w:rPr>
            </w:pPr>
            <w:r w:rsidRPr="00CA4C46">
              <w:rPr>
                <w:rFonts w:ascii="Times New Roman" w:hAnsi="Times New Roman" w:cs="Times New Roman"/>
                <w:b/>
                <w:i/>
                <w:sz w:val="20"/>
                <w:szCs w:val="20"/>
              </w:rPr>
              <w:t>«Творческие люди» национального проекта «Культура»</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Повышение квалификации </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Храмцов А.И.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08.02-21.02.2023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«Саратовская государственная консерватория имени Л.В. Собинова»</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№287</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Школа начинающего педагога: системный подход к организации работы молодого специалиста сферы художественного образования</w:t>
            </w:r>
          </w:p>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b/>
                <w:i/>
                <w:sz w:val="20"/>
                <w:szCs w:val="20"/>
              </w:rPr>
              <w:t xml:space="preserve">«Творческие люди» национального проекта </w:t>
            </w:r>
            <w:r w:rsidRPr="00CA4C46">
              <w:rPr>
                <w:rFonts w:ascii="Times New Roman" w:hAnsi="Times New Roman" w:cs="Times New Roman"/>
                <w:b/>
                <w:i/>
                <w:sz w:val="20"/>
                <w:szCs w:val="20"/>
              </w:rPr>
              <w:lastRenderedPageBreak/>
              <w:t>«Культура»</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lastRenderedPageBreak/>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Шаляпина А.С.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01.11-05.11.2023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ГБОУДО Владимирской области «Учебно-методический информационный центр по образованию в сфере культуры»</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72</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№4562</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Основы методической работы в детском образовании творческой направленности по ФГОС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Шитикова А.Д.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01.03-23.03.2023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«Московский государственный институт культуры»</w:t>
            </w:r>
          </w:p>
        </w:tc>
        <w:tc>
          <w:tcPr>
            <w:tcW w:w="858"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36</w:t>
            </w:r>
          </w:p>
        </w:tc>
        <w:tc>
          <w:tcPr>
            <w:tcW w:w="1275" w:type="dxa"/>
            <w:gridSpan w:val="2"/>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Удостоверение №0215</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Обучение приемам джазового исполнительства в практическом курсе народной артистки Российской Федерации Ларисы Долиной </w:t>
            </w:r>
          </w:p>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b/>
                <w:i/>
                <w:sz w:val="20"/>
                <w:szCs w:val="20"/>
              </w:rPr>
              <w:t>«Творческие люди» национального проекта «Культура»</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Повышение квалификации</w:t>
            </w:r>
          </w:p>
        </w:tc>
      </w:tr>
      <w:tr w:rsidR="00CA4C46" w:rsidRPr="00CA4C46" w:rsidTr="000D271F">
        <w:trPr>
          <w:trHeight w:val="300"/>
        </w:trPr>
        <w:tc>
          <w:tcPr>
            <w:tcW w:w="10917" w:type="dxa"/>
            <w:gridSpan w:val="10"/>
            <w:shd w:val="clear" w:color="auto" w:fill="auto"/>
          </w:tcPr>
          <w:p w:rsidR="00B1359A" w:rsidRPr="00CA4C46" w:rsidRDefault="00B1359A" w:rsidP="0020342D">
            <w:pPr>
              <w:spacing w:line="240" w:lineRule="auto"/>
              <w:jc w:val="center"/>
              <w:rPr>
                <w:rFonts w:ascii="Times New Roman" w:hAnsi="Times New Roman" w:cs="Times New Roman"/>
                <w:b/>
                <w:sz w:val="20"/>
                <w:szCs w:val="20"/>
              </w:rPr>
            </w:pPr>
            <w:r w:rsidRPr="00CA4C46">
              <w:rPr>
                <w:rFonts w:ascii="Times New Roman" w:hAnsi="Times New Roman" w:cs="Times New Roman"/>
                <w:b/>
                <w:sz w:val="20"/>
                <w:szCs w:val="20"/>
              </w:rPr>
              <w:t>Профессиональная переподготовка</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Железчиков В.П.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25.01-19.02.2023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ООО «Центр повышения квалификации и переподготовки» «Луч знаний»</w:t>
            </w:r>
          </w:p>
        </w:tc>
        <w:tc>
          <w:tcPr>
            <w:tcW w:w="702" w:type="dxa"/>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300 </w:t>
            </w: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Диплом№51226</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Основы безопасности жизнедеятельности и безопасность  жизнедеятельности: тория и методика преподавания в образовательной организации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Профессиональная переподготовка </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Егошин В.М.</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10.01-03.03.2023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ОГАПОУ «ГКСКТИИ»</w:t>
            </w:r>
          </w:p>
        </w:tc>
        <w:tc>
          <w:tcPr>
            <w:tcW w:w="702" w:type="dxa"/>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r w:rsidRPr="00CA4C46">
              <w:rPr>
                <w:rFonts w:ascii="Times New Roman" w:hAnsi="Times New Roman" w:cs="Times New Roman"/>
                <w:sz w:val="20"/>
                <w:szCs w:val="20"/>
              </w:rPr>
              <w:t xml:space="preserve">250 </w:t>
            </w: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Диплом700400002197 </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Педагогика дополнительного образования детей и взрослых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Профессиональная переподготовка</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Милашин Д.Е.</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10.01-03.03.2023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ОГАПОУ «ГКСКТИИ»</w:t>
            </w:r>
          </w:p>
        </w:tc>
        <w:tc>
          <w:tcPr>
            <w:tcW w:w="702" w:type="dxa"/>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r w:rsidRPr="00CA4C46">
              <w:rPr>
                <w:rFonts w:ascii="Times New Roman" w:hAnsi="Times New Roman" w:cs="Times New Roman"/>
                <w:sz w:val="20"/>
                <w:szCs w:val="20"/>
              </w:rPr>
              <w:t>250</w:t>
            </w: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Диплом700400002198</w:t>
            </w: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Педагогика дополнительного образования детей и взрослых</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Профессиональная переподготовка</w:t>
            </w:r>
          </w:p>
        </w:tc>
      </w:tr>
      <w:tr w:rsidR="00CA4C46" w:rsidRPr="00CA4C46" w:rsidTr="000D271F">
        <w:trPr>
          <w:trHeight w:val="300"/>
        </w:trPr>
        <w:tc>
          <w:tcPr>
            <w:tcW w:w="10917" w:type="dxa"/>
            <w:gridSpan w:val="10"/>
            <w:shd w:val="clear" w:color="auto" w:fill="auto"/>
          </w:tcPr>
          <w:p w:rsidR="00B1359A" w:rsidRPr="00CA4C46" w:rsidRDefault="00B1359A" w:rsidP="0020342D">
            <w:pPr>
              <w:spacing w:line="240" w:lineRule="auto"/>
              <w:jc w:val="center"/>
              <w:rPr>
                <w:rFonts w:ascii="Times New Roman" w:hAnsi="Times New Roman" w:cs="Times New Roman"/>
                <w:b/>
                <w:sz w:val="20"/>
                <w:szCs w:val="20"/>
              </w:rPr>
            </w:pPr>
            <w:r w:rsidRPr="00CA4C46">
              <w:rPr>
                <w:rFonts w:ascii="Times New Roman" w:hAnsi="Times New Roman" w:cs="Times New Roman"/>
                <w:b/>
                <w:sz w:val="20"/>
                <w:szCs w:val="20"/>
              </w:rPr>
              <w:t>Получение образования</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Воспитанюк Д.А.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«ТГПУ»</w:t>
            </w:r>
          </w:p>
        </w:tc>
        <w:tc>
          <w:tcPr>
            <w:tcW w:w="702"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Психология и социальное образование.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Получение 1-го высшего образования</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Викторов Д.Д.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Кемеровский государственный институт культуры </w:t>
            </w:r>
          </w:p>
        </w:tc>
        <w:tc>
          <w:tcPr>
            <w:tcW w:w="702" w:type="dxa"/>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НХТ: Фотография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Получение 1-го высшего образования</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Гаденов С.С.</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«ТГПУ»</w:t>
            </w:r>
          </w:p>
        </w:tc>
        <w:tc>
          <w:tcPr>
            <w:tcW w:w="702"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Обучение в магистратуре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Гаденова А.В. </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«ТГПУ»</w:t>
            </w:r>
          </w:p>
        </w:tc>
        <w:tc>
          <w:tcPr>
            <w:tcW w:w="702"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Обучение в магистратуре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Колемасов А.Ю.</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Новосибирский театральный институт </w:t>
            </w:r>
          </w:p>
        </w:tc>
        <w:tc>
          <w:tcPr>
            <w:tcW w:w="702" w:type="dxa"/>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Актерское искусство, актер театра кукол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Получение 1-го высшего образования </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Милашин Д.Е.</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2022</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ТПУ</w:t>
            </w:r>
          </w:p>
        </w:tc>
        <w:tc>
          <w:tcPr>
            <w:tcW w:w="702" w:type="dxa"/>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Обучение в аспирантуре</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Смирнов А.Ю.</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bCs/>
                <w:sz w:val="20"/>
                <w:szCs w:val="20"/>
              </w:rPr>
              <w:t>Алтайский государственный институт культуры и искусства</w:t>
            </w:r>
          </w:p>
        </w:tc>
        <w:tc>
          <w:tcPr>
            <w:tcW w:w="702" w:type="dxa"/>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Режиссура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Получение 1-го высшего образования</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Сердюкова М.Е.</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Кемеровский государственный институт культуры </w:t>
            </w:r>
          </w:p>
        </w:tc>
        <w:tc>
          <w:tcPr>
            <w:tcW w:w="702" w:type="dxa"/>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НХТ: Фотография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Получение 1-го высшего образования</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Цунина С.В.</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Кемеровский государственный институт культуры </w:t>
            </w:r>
          </w:p>
        </w:tc>
        <w:tc>
          <w:tcPr>
            <w:tcW w:w="702" w:type="dxa"/>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НХТ: Фотография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Получение 1-го высшего образования</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Храмцов А.Н.</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СПГИК</w:t>
            </w:r>
          </w:p>
        </w:tc>
        <w:tc>
          <w:tcPr>
            <w:tcW w:w="702" w:type="dxa"/>
            <w:shd w:val="clear" w:color="auto" w:fill="auto"/>
            <w:noWrap/>
          </w:tcPr>
          <w:p w:rsidR="00B1359A" w:rsidRPr="00CA4C46" w:rsidRDefault="00B1359A" w:rsidP="0020342D">
            <w:pPr>
              <w:spacing w:line="240" w:lineRule="auto"/>
              <w:ind w:firstLine="0"/>
              <w:jc w:val="center"/>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Народная художественная культура</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Получение 2-го высшего образования</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Шершнева Ю.М.</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2022</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«ТГПУ»</w:t>
            </w:r>
          </w:p>
        </w:tc>
        <w:tc>
          <w:tcPr>
            <w:tcW w:w="702"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 xml:space="preserve">Декоративно-прикладное искусство и дизайн </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Получение 1-го высшего образования</w:t>
            </w:r>
          </w:p>
        </w:tc>
      </w:tr>
      <w:tr w:rsidR="00CA4C46" w:rsidRPr="00CA4C46" w:rsidTr="000D271F">
        <w:trPr>
          <w:trHeight w:val="300"/>
        </w:trPr>
        <w:tc>
          <w:tcPr>
            <w:tcW w:w="423" w:type="dxa"/>
            <w:shd w:val="clear" w:color="auto" w:fill="auto"/>
          </w:tcPr>
          <w:p w:rsidR="00B1359A" w:rsidRPr="00CA4C46" w:rsidRDefault="00B1359A" w:rsidP="00954E75">
            <w:pPr>
              <w:numPr>
                <w:ilvl w:val="0"/>
                <w:numId w:val="44"/>
              </w:numPr>
              <w:spacing w:line="240" w:lineRule="auto"/>
              <w:ind w:left="360"/>
              <w:jc w:val="center"/>
              <w:rPr>
                <w:rFonts w:ascii="Times New Roman" w:hAnsi="Times New Roman" w:cs="Times New Roman"/>
                <w:sz w:val="20"/>
                <w:szCs w:val="20"/>
              </w:rPr>
            </w:pPr>
          </w:p>
        </w:tc>
        <w:tc>
          <w:tcPr>
            <w:tcW w:w="1564"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Шмакова А.Н.</w:t>
            </w:r>
          </w:p>
        </w:tc>
        <w:tc>
          <w:tcPr>
            <w:tcW w:w="1270"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2023</w:t>
            </w:r>
          </w:p>
        </w:tc>
        <w:tc>
          <w:tcPr>
            <w:tcW w:w="1420" w:type="dxa"/>
            <w:shd w:val="clear" w:color="auto" w:fill="auto"/>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ФГБОУВО ТПУ</w:t>
            </w:r>
          </w:p>
        </w:tc>
        <w:tc>
          <w:tcPr>
            <w:tcW w:w="702"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1431" w:type="dxa"/>
            <w:gridSpan w:val="3"/>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p>
        </w:tc>
        <w:tc>
          <w:tcPr>
            <w:tcW w:w="2407" w:type="dxa"/>
            <w:shd w:val="clear" w:color="auto" w:fill="auto"/>
            <w:noWrap/>
          </w:tcPr>
          <w:p w:rsidR="00B1359A" w:rsidRPr="00CA4C46" w:rsidRDefault="00B1359A" w:rsidP="0020342D">
            <w:pPr>
              <w:spacing w:line="240" w:lineRule="auto"/>
              <w:ind w:firstLine="0"/>
              <w:rPr>
                <w:rFonts w:ascii="Times New Roman" w:hAnsi="Times New Roman" w:cs="Times New Roman"/>
                <w:sz w:val="20"/>
                <w:szCs w:val="20"/>
              </w:rPr>
            </w:pPr>
            <w:r w:rsidRPr="00CA4C46">
              <w:rPr>
                <w:rFonts w:ascii="Times New Roman" w:hAnsi="Times New Roman" w:cs="Times New Roman"/>
                <w:sz w:val="20"/>
                <w:szCs w:val="20"/>
              </w:rPr>
              <w:t>Обучение в магистратуре</w:t>
            </w:r>
          </w:p>
        </w:tc>
        <w:tc>
          <w:tcPr>
            <w:tcW w:w="1700" w:type="dxa"/>
          </w:tcPr>
          <w:p w:rsidR="00B1359A" w:rsidRPr="00CA4C46" w:rsidRDefault="00B1359A" w:rsidP="0020342D">
            <w:pPr>
              <w:spacing w:line="240" w:lineRule="auto"/>
              <w:ind w:firstLine="0"/>
              <w:rPr>
                <w:rFonts w:ascii="Times New Roman" w:hAnsi="Times New Roman" w:cs="Times New Roman"/>
                <w:sz w:val="20"/>
                <w:szCs w:val="20"/>
              </w:rPr>
            </w:pPr>
          </w:p>
        </w:tc>
      </w:tr>
    </w:tbl>
    <w:p w:rsidR="004B0E20" w:rsidRPr="00CA4C46" w:rsidRDefault="004B0E20" w:rsidP="004B0E20">
      <w:pPr>
        <w:rPr>
          <w:rFonts w:ascii="Times New Roman" w:hAnsi="Times New Roman" w:cs="Times New Roman"/>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2"/>
        <w:gridCol w:w="3349"/>
      </w:tblGrid>
      <w:tr w:rsidR="00CA4C46" w:rsidRPr="00CA4C46" w:rsidTr="000D271F">
        <w:trPr>
          <w:trHeight w:val="471"/>
          <w:jc w:val="center"/>
        </w:trPr>
        <w:tc>
          <w:tcPr>
            <w:tcW w:w="7402" w:type="dxa"/>
            <w:shd w:val="clear" w:color="auto" w:fill="auto"/>
          </w:tcPr>
          <w:p w:rsidR="004B0E20" w:rsidRPr="00CA4C46" w:rsidRDefault="004B0E20" w:rsidP="004B0E20">
            <w:pPr>
              <w:ind w:firstLine="709"/>
              <w:jc w:val="center"/>
              <w:rPr>
                <w:rFonts w:ascii="Times New Roman" w:hAnsi="Times New Roman" w:cs="Times New Roman"/>
                <w:b/>
                <w:sz w:val="24"/>
                <w:szCs w:val="24"/>
              </w:rPr>
            </w:pPr>
            <w:r w:rsidRPr="00CA4C46">
              <w:rPr>
                <w:rFonts w:ascii="Times New Roman" w:hAnsi="Times New Roman" w:cs="Times New Roman"/>
                <w:b/>
                <w:sz w:val="24"/>
                <w:szCs w:val="24"/>
              </w:rPr>
              <w:t>Форма обучения</w:t>
            </w:r>
          </w:p>
        </w:tc>
        <w:tc>
          <w:tcPr>
            <w:tcW w:w="3349" w:type="dxa"/>
          </w:tcPr>
          <w:p w:rsidR="004B0E20" w:rsidRPr="00CA4C46" w:rsidRDefault="004B0E20" w:rsidP="004B0E20">
            <w:pPr>
              <w:ind w:hanging="23"/>
              <w:jc w:val="center"/>
              <w:rPr>
                <w:rFonts w:ascii="Times New Roman" w:hAnsi="Times New Roman" w:cs="Times New Roman"/>
                <w:b/>
                <w:sz w:val="24"/>
                <w:szCs w:val="24"/>
              </w:rPr>
            </w:pPr>
            <w:r w:rsidRPr="00CA4C46">
              <w:rPr>
                <w:rFonts w:ascii="Times New Roman" w:hAnsi="Times New Roman" w:cs="Times New Roman"/>
                <w:b/>
                <w:sz w:val="24"/>
                <w:szCs w:val="24"/>
              </w:rPr>
              <w:t>Кол-во человек</w:t>
            </w:r>
          </w:p>
        </w:tc>
      </w:tr>
      <w:tr w:rsidR="00CA4C46" w:rsidRPr="00CA4C46" w:rsidTr="000D271F">
        <w:trPr>
          <w:trHeight w:val="242"/>
          <w:jc w:val="center"/>
        </w:trPr>
        <w:tc>
          <w:tcPr>
            <w:tcW w:w="7402" w:type="dxa"/>
            <w:shd w:val="clear" w:color="auto" w:fill="auto"/>
          </w:tcPr>
          <w:p w:rsidR="004B0E20" w:rsidRPr="00CA4C46" w:rsidRDefault="004B0E20" w:rsidP="0082610F">
            <w:pPr>
              <w:ind w:firstLine="0"/>
              <w:rPr>
                <w:rFonts w:ascii="Times New Roman" w:hAnsi="Times New Roman" w:cs="Times New Roman"/>
                <w:sz w:val="24"/>
                <w:szCs w:val="24"/>
              </w:rPr>
            </w:pPr>
            <w:r w:rsidRPr="00CA4C46">
              <w:rPr>
                <w:rFonts w:ascii="Times New Roman" w:hAnsi="Times New Roman" w:cs="Times New Roman"/>
                <w:sz w:val="24"/>
                <w:szCs w:val="24"/>
              </w:rPr>
              <w:t xml:space="preserve">Повышение квалификации /удостоверение </w:t>
            </w:r>
          </w:p>
        </w:tc>
        <w:tc>
          <w:tcPr>
            <w:tcW w:w="3349" w:type="dxa"/>
          </w:tcPr>
          <w:p w:rsidR="004B0E20" w:rsidRPr="00CA4C46" w:rsidRDefault="004B0E20" w:rsidP="004B0E20">
            <w:pPr>
              <w:ind w:hanging="23"/>
              <w:jc w:val="center"/>
              <w:rPr>
                <w:rFonts w:ascii="Times New Roman" w:hAnsi="Times New Roman" w:cs="Times New Roman"/>
                <w:sz w:val="24"/>
                <w:szCs w:val="24"/>
              </w:rPr>
            </w:pPr>
            <w:r w:rsidRPr="00CA4C46">
              <w:rPr>
                <w:rFonts w:ascii="Times New Roman" w:hAnsi="Times New Roman" w:cs="Times New Roman"/>
                <w:sz w:val="24"/>
                <w:szCs w:val="24"/>
              </w:rPr>
              <w:t>74</w:t>
            </w:r>
          </w:p>
        </w:tc>
      </w:tr>
      <w:tr w:rsidR="00CA4C46" w:rsidRPr="00CA4C46" w:rsidTr="000D271F">
        <w:trPr>
          <w:trHeight w:val="246"/>
          <w:jc w:val="center"/>
        </w:trPr>
        <w:tc>
          <w:tcPr>
            <w:tcW w:w="7402" w:type="dxa"/>
            <w:shd w:val="clear" w:color="auto" w:fill="auto"/>
          </w:tcPr>
          <w:p w:rsidR="004B0E20" w:rsidRPr="00CA4C46" w:rsidRDefault="004B0E20" w:rsidP="0082610F">
            <w:pPr>
              <w:ind w:firstLine="0"/>
              <w:rPr>
                <w:rFonts w:ascii="Times New Roman" w:hAnsi="Times New Roman" w:cs="Times New Roman"/>
                <w:sz w:val="24"/>
                <w:szCs w:val="24"/>
              </w:rPr>
            </w:pPr>
            <w:r w:rsidRPr="00CA4C46">
              <w:rPr>
                <w:rFonts w:ascii="Times New Roman" w:hAnsi="Times New Roman" w:cs="Times New Roman"/>
                <w:sz w:val="24"/>
                <w:szCs w:val="24"/>
              </w:rPr>
              <w:t>Переподготовка</w:t>
            </w:r>
          </w:p>
        </w:tc>
        <w:tc>
          <w:tcPr>
            <w:tcW w:w="3349" w:type="dxa"/>
          </w:tcPr>
          <w:p w:rsidR="004B0E20" w:rsidRPr="00CA4C46" w:rsidRDefault="004B0E20" w:rsidP="004B0E20">
            <w:pPr>
              <w:ind w:hanging="23"/>
              <w:jc w:val="center"/>
              <w:rPr>
                <w:rFonts w:ascii="Times New Roman" w:hAnsi="Times New Roman" w:cs="Times New Roman"/>
                <w:sz w:val="24"/>
                <w:szCs w:val="24"/>
              </w:rPr>
            </w:pPr>
            <w:r w:rsidRPr="00CA4C46">
              <w:rPr>
                <w:rFonts w:ascii="Times New Roman" w:hAnsi="Times New Roman" w:cs="Times New Roman"/>
                <w:sz w:val="24"/>
                <w:szCs w:val="24"/>
              </w:rPr>
              <w:t>1</w:t>
            </w:r>
          </w:p>
        </w:tc>
      </w:tr>
      <w:tr w:rsidR="006A4D28" w:rsidRPr="00CA4C46" w:rsidTr="000D271F">
        <w:trPr>
          <w:trHeight w:val="272"/>
          <w:jc w:val="center"/>
        </w:trPr>
        <w:tc>
          <w:tcPr>
            <w:tcW w:w="7402" w:type="dxa"/>
            <w:shd w:val="clear" w:color="auto" w:fill="auto"/>
          </w:tcPr>
          <w:p w:rsidR="004B0E20" w:rsidRPr="00CA4C46" w:rsidRDefault="004B0E20" w:rsidP="004B0E20">
            <w:pPr>
              <w:rPr>
                <w:rFonts w:ascii="Times New Roman" w:hAnsi="Times New Roman" w:cs="Times New Roman"/>
                <w:b/>
                <w:sz w:val="24"/>
                <w:szCs w:val="24"/>
              </w:rPr>
            </w:pPr>
            <w:r w:rsidRPr="00CA4C46">
              <w:rPr>
                <w:rFonts w:ascii="Times New Roman" w:hAnsi="Times New Roman" w:cs="Times New Roman"/>
                <w:b/>
                <w:sz w:val="24"/>
                <w:szCs w:val="24"/>
              </w:rPr>
              <w:t>Всего</w:t>
            </w:r>
          </w:p>
        </w:tc>
        <w:tc>
          <w:tcPr>
            <w:tcW w:w="3349" w:type="dxa"/>
          </w:tcPr>
          <w:p w:rsidR="004B0E20" w:rsidRPr="00CA4C46" w:rsidRDefault="004B0E20" w:rsidP="004B0E20">
            <w:pPr>
              <w:ind w:hanging="23"/>
              <w:jc w:val="center"/>
              <w:rPr>
                <w:rFonts w:ascii="Times New Roman" w:hAnsi="Times New Roman" w:cs="Times New Roman"/>
                <w:b/>
                <w:sz w:val="24"/>
                <w:szCs w:val="24"/>
              </w:rPr>
            </w:pPr>
            <w:r w:rsidRPr="00CA4C46">
              <w:rPr>
                <w:rFonts w:ascii="Times New Roman" w:hAnsi="Times New Roman" w:cs="Times New Roman"/>
                <w:b/>
                <w:sz w:val="24"/>
                <w:szCs w:val="24"/>
              </w:rPr>
              <w:t>75</w:t>
            </w:r>
          </w:p>
        </w:tc>
      </w:tr>
    </w:tbl>
    <w:p w:rsidR="00416233" w:rsidRPr="00CA4C46" w:rsidRDefault="00416233" w:rsidP="004B0E20">
      <w:pPr>
        <w:tabs>
          <w:tab w:val="left" w:pos="7920"/>
        </w:tabs>
        <w:ind w:firstLine="709"/>
        <w:rPr>
          <w:rFonts w:ascii="Times New Roman" w:eastAsia="Times New Roman" w:hAnsi="Times New Roman" w:cs="Times New Roman"/>
          <w:sz w:val="24"/>
          <w:szCs w:val="24"/>
          <w:lang w:eastAsia="ru-RU"/>
        </w:rPr>
      </w:pPr>
    </w:p>
    <w:p w:rsidR="00894F73" w:rsidRPr="00894F73" w:rsidRDefault="00894F73" w:rsidP="00894F73">
      <w:pPr>
        <w:tabs>
          <w:tab w:val="left" w:pos="7920"/>
        </w:tabs>
        <w:rPr>
          <w:rFonts w:ascii="Times New Roman" w:hAnsi="Times New Roman" w:cs="Times New Roman"/>
          <w:sz w:val="24"/>
          <w:szCs w:val="24"/>
        </w:rPr>
      </w:pPr>
      <w:r w:rsidRPr="00894F73">
        <w:rPr>
          <w:rFonts w:ascii="Times New Roman" w:eastAsia="Times New Roman" w:hAnsi="Times New Roman" w:cs="Times New Roman"/>
          <w:sz w:val="24"/>
          <w:szCs w:val="24"/>
          <w:lang w:eastAsia="ru-RU"/>
        </w:rPr>
        <w:t>Уровень кадрового потенциала колледжа определяется и высокими званиями, и наградами преподавателей. Из них имеют почётные звания: Заслуженный работник культуры – 1 чел, Заслуженный деятель искусств – 1 чел., Почетный работник СПО – 2 человека, являются членами союза фотохудожников России (1 человек), союза художников России (3 человека).</w:t>
      </w:r>
    </w:p>
    <w:p w:rsidR="00894F73" w:rsidRPr="00894F73" w:rsidRDefault="00894F73" w:rsidP="00894F73">
      <w:pPr>
        <w:rPr>
          <w:rFonts w:ascii="Times New Roman" w:hAnsi="Times New Roman" w:cs="Times New Roman"/>
          <w:b/>
          <w:sz w:val="24"/>
          <w:szCs w:val="24"/>
        </w:rPr>
      </w:pPr>
      <w:r w:rsidRPr="00894F73">
        <w:rPr>
          <w:rFonts w:ascii="Times New Roman" w:hAnsi="Times New Roman" w:cs="Times New Roman"/>
          <w:sz w:val="24"/>
          <w:szCs w:val="24"/>
        </w:rPr>
        <w:t xml:space="preserve">Работа сотрудников отмечается грамотами и благодарностями различными учреждениями. </w:t>
      </w:r>
    </w:p>
    <w:p w:rsidR="00894F73" w:rsidRPr="00894F73" w:rsidRDefault="00894F73" w:rsidP="00894F73">
      <w:pPr>
        <w:ind w:firstLine="709"/>
        <w:rPr>
          <w:rFonts w:ascii="Times New Roman" w:hAnsi="Times New Roman" w:cs="Times New Roman"/>
          <w:b/>
          <w:sz w:val="24"/>
          <w:szCs w:val="24"/>
        </w:rPr>
      </w:pPr>
    </w:p>
    <w:p w:rsidR="00894F73" w:rsidRPr="00894F73" w:rsidRDefault="00894F73" w:rsidP="00894F73">
      <w:pPr>
        <w:tabs>
          <w:tab w:val="left" w:pos="3983"/>
        </w:tabs>
        <w:ind w:firstLine="709"/>
        <w:jc w:val="right"/>
        <w:rPr>
          <w:rFonts w:ascii="Times New Roman" w:hAnsi="Times New Roman" w:cs="Times New Roman"/>
          <w:b/>
          <w:sz w:val="20"/>
          <w:szCs w:val="20"/>
        </w:rPr>
      </w:pPr>
      <w:r w:rsidRPr="00894F73">
        <w:rPr>
          <w:rFonts w:ascii="Times New Roman" w:hAnsi="Times New Roman" w:cs="Times New Roman"/>
          <w:b/>
          <w:sz w:val="20"/>
          <w:szCs w:val="20"/>
        </w:rPr>
        <w:tab/>
      </w:r>
      <w:r w:rsidRPr="00894F73">
        <w:rPr>
          <w:rFonts w:ascii="Times New Roman" w:hAnsi="Times New Roman" w:cs="Times New Roman"/>
          <w:b/>
          <w:sz w:val="20"/>
          <w:szCs w:val="20"/>
        </w:rPr>
        <w:tab/>
      </w:r>
      <w:r w:rsidRPr="00894F73">
        <w:rPr>
          <w:rFonts w:ascii="Times New Roman" w:hAnsi="Times New Roman" w:cs="Times New Roman"/>
          <w:b/>
          <w:sz w:val="20"/>
          <w:szCs w:val="20"/>
        </w:rPr>
        <w:tab/>
        <w:t>Таблица 13. Поощрение сотрудников колледжа</w:t>
      </w:r>
    </w:p>
    <w:p w:rsidR="00894F73" w:rsidRPr="00894F73" w:rsidRDefault="00894F73" w:rsidP="00894F73">
      <w:pPr>
        <w:tabs>
          <w:tab w:val="left" w:pos="3983"/>
        </w:tabs>
        <w:ind w:firstLine="709"/>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126"/>
        <w:gridCol w:w="1843"/>
        <w:gridCol w:w="3827"/>
      </w:tblGrid>
      <w:tr w:rsidR="00894F73" w:rsidRPr="00894F73" w:rsidTr="00985246">
        <w:tc>
          <w:tcPr>
            <w:tcW w:w="2518" w:type="dxa"/>
            <w:shd w:val="clear" w:color="auto" w:fill="auto"/>
          </w:tcPr>
          <w:p w:rsidR="00894F73" w:rsidRPr="00894F73" w:rsidRDefault="00894F73" w:rsidP="00894F73">
            <w:pPr>
              <w:jc w:val="center"/>
              <w:rPr>
                <w:rFonts w:ascii="Times New Roman" w:hAnsi="Times New Roman" w:cs="Times New Roman"/>
                <w:b/>
                <w:sz w:val="20"/>
                <w:szCs w:val="20"/>
              </w:rPr>
            </w:pPr>
            <w:r w:rsidRPr="00894F73">
              <w:rPr>
                <w:rFonts w:ascii="Times New Roman" w:hAnsi="Times New Roman" w:cs="Times New Roman"/>
                <w:b/>
                <w:sz w:val="20"/>
                <w:szCs w:val="20"/>
              </w:rPr>
              <w:t>Форма</w:t>
            </w:r>
          </w:p>
        </w:tc>
        <w:tc>
          <w:tcPr>
            <w:tcW w:w="2126" w:type="dxa"/>
            <w:shd w:val="clear" w:color="auto" w:fill="auto"/>
          </w:tcPr>
          <w:p w:rsidR="00894F73" w:rsidRPr="00894F73" w:rsidRDefault="00894F73" w:rsidP="00894F73">
            <w:pPr>
              <w:ind w:firstLine="0"/>
              <w:jc w:val="center"/>
              <w:rPr>
                <w:rFonts w:ascii="Times New Roman" w:hAnsi="Times New Roman" w:cs="Times New Roman"/>
                <w:b/>
                <w:sz w:val="20"/>
                <w:szCs w:val="20"/>
              </w:rPr>
            </w:pPr>
            <w:r w:rsidRPr="00894F73">
              <w:rPr>
                <w:rFonts w:ascii="Times New Roman" w:hAnsi="Times New Roman" w:cs="Times New Roman"/>
                <w:b/>
                <w:sz w:val="20"/>
                <w:szCs w:val="20"/>
              </w:rPr>
              <w:t>Количество награжденных</w:t>
            </w:r>
          </w:p>
        </w:tc>
        <w:tc>
          <w:tcPr>
            <w:tcW w:w="1843" w:type="dxa"/>
            <w:shd w:val="clear" w:color="auto" w:fill="auto"/>
          </w:tcPr>
          <w:p w:rsidR="00894F73" w:rsidRPr="00894F73" w:rsidRDefault="00894F73" w:rsidP="00894F73">
            <w:pPr>
              <w:jc w:val="center"/>
              <w:rPr>
                <w:rFonts w:ascii="Times New Roman" w:hAnsi="Times New Roman" w:cs="Times New Roman"/>
                <w:b/>
                <w:sz w:val="20"/>
                <w:szCs w:val="20"/>
              </w:rPr>
            </w:pPr>
            <w:r w:rsidRPr="00894F73">
              <w:rPr>
                <w:rFonts w:ascii="Times New Roman" w:hAnsi="Times New Roman" w:cs="Times New Roman"/>
                <w:b/>
                <w:sz w:val="20"/>
                <w:szCs w:val="20"/>
              </w:rPr>
              <w:t>Основание</w:t>
            </w:r>
          </w:p>
        </w:tc>
        <w:tc>
          <w:tcPr>
            <w:tcW w:w="3827" w:type="dxa"/>
            <w:shd w:val="clear" w:color="auto" w:fill="auto"/>
          </w:tcPr>
          <w:p w:rsidR="00894F73" w:rsidRPr="00894F73" w:rsidRDefault="00894F73" w:rsidP="00894F73">
            <w:pPr>
              <w:jc w:val="center"/>
              <w:rPr>
                <w:rFonts w:ascii="Times New Roman" w:hAnsi="Times New Roman" w:cs="Times New Roman"/>
                <w:b/>
                <w:sz w:val="20"/>
                <w:szCs w:val="20"/>
              </w:rPr>
            </w:pPr>
            <w:r w:rsidRPr="00894F73">
              <w:rPr>
                <w:rFonts w:ascii="Times New Roman" w:hAnsi="Times New Roman" w:cs="Times New Roman"/>
                <w:b/>
                <w:sz w:val="20"/>
                <w:szCs w:val="20"/>
              </w:rPr>
              <w:t>За что присуждена награда</w:t>
            </w:r>
          </w:p>
        </w:tc>
      </w:tr>
      <w:tr w:rsidR="00894F73" w:rsidRPr="00894F73" w:rsidTr="00985246">
        <w:tc>
          <w:tcPr>
            <w:tcW w:w="10314" w:type="dxa"/>
            <w:gridSpan w:val="4"/>
            <w:shd w:val="clear" w:color="auto" w:fill="auto"/>
          </w:tcPr>
          <w:p w:rsidR="00894F73" w:rsidRPr="00894F73" w:rsidRDefault="00894F73" w:rsidP="00894F73">
            <w:pPr>
              <w:jc w:val="center"/>
              <w:rPr>
                <w:rFonts w:ascii="Times New Roman" w:hAnsi="Times New Roman" w:cs="Times New Roman"/>
                <w:b/>
                <w:sz w:val="20"/>
                <w:szCs w:val="20"/>
              </w:rPr>
            </w:pPr>
            <w:r w:rsidRPr="00894F73">
              <w:rPr>
                <w:rFonts w:ascii="Times New Roman" w:hAnsi="Times New Roman" w:cs="Times New Roman"/>
                <w:b/>
                <w:sz w:val="20"/>
                <w:szCs w:val="20"/>
              </w:rPr>
              <w:t>Награды учреждения</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 xml:space="preserve">Благодарность </w:t>
            </w:r>
          </w:p>
          <w:p w:rsidR="00894F73" w:rsidRPr="00894F73" w:rsidRDefault="00894F73" w:rsidP="00894F73">
            <w:pPr>
              <w:rPr>
                <w:rFonts w:ascii="Times New Roman" w:hAnsi="Times New Roman" w:cs="Times New Roman"/>
                <w:sz w:val="20"/>
                <w:szCs w:val="20"/>
              </w:rPr>
            </w:pP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Октябрь - 9</w:t>
            </w:r>
          </w:p>
        </w:tc>
        <w:tc>
          <w:tcPr>
            <w:tcW w:w="1843"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Приказ</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плодотворный труд  и в связи с профессиональным праздником – Днем учителя</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 xml:space="preserve">Почетная грамота </w:t>
            </w:r>
          </w:p>
          <w:p w:rsidR="00894F73" w:rsidRPr="00894F73" w:rsidRDefault="00894F73" w:rsidP="00894F73">
            <w:pPr>
              <w:rPr>
                <w:rFonts w:ascii="Times New Roman" w:hAnsi="Times New Roman" w:cs="Times New Roman"/>
                <w:sz w:val="20"/>
                <w:szCs w:val="20"/>
              </w:rPr>
            </w:pP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Октябрь - 7</w:t>
            </w:r>
          </w:p>
        </w:tc>
        <w:tc>
          <w:tcPr>
            <w:tcW w:w="1843"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Приказ</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личный вклад в развитие колледжа и в связи с профессиональным праздником – Днем учителя</w:t>
            </w:r>
          </w:p>
        </w:tc>
      </w:tr>
      <w:tr w:rsidR="00894F73" w:rsidRPr="00894F73" w:rsidTr="00985246">
        <w:tc>
          <w:tcPr>
            <w:tcW w:w="10314" w:type="dxa"/>
            <w:gridSpan w:val="4"/>
            <w:shd w:val="clear" w:color="auto" w:fill="auto"/>
          </w:tcPr>
          <w:p w:rsidR="00894F73" w:rsidRPr="00894F73" w:rsidRDefault="00894F73" w:rsidP="00894F73">
            <w:pPr>
              <w:jc w:val="center"/>
              <w:rPr>
                <w:rFonts w:ascii="Times New Roman" w:hAnsi="Times New Roman" w:cs="Times New Roman"/>
                <w:b/>
                <w:sz w:val="20"/>
                <w:szCs w:val="20"/>
              </w:rPr>
            </w:pPr>
            <w:r w:rsidRPr="00894F73">
              <w:rPr>
                <w:rFonts w:ascii="Times New Roman" w:hAnsi="Times New Roman" w:cs="Times New Roman"/>
                <w:b/>
                <w:sz w:val="20"/>
                <w:szCs w:val="20"/>
              </w:rPr>
              <w:t>Профсоюз работников культуры</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 xml:space="preserve">Благодарственное письмо </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Март, - 5</w:t>
            </w:r>
          </w:p>
        </w:tc>
        <w:tc>
          <w:tcPr>
            <w:tcW w:w="1843"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 xml:space="preserve">Приказ </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 xml:space="preserve">В связи с праздником «День работника культуры» </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 xml:space="preserve">Почетная грамота </w:t>
            </w:r>
          </w:p>
          <w:p w:rsidR="00894F73" w:rsidRPr="00894F73" w:rsidRDefault="00894F73" w:rsidP="00894F73">
            <w:pPr>
              <w:contextualSpacing/>
              <w:rPr>
                <w:rFonts w:ascii="Times New Roman" w:hAnsi="Times New Roman" w:cs="Times New Roman"/>
                <w:sz w:val="20"/>
                <w:szCs w:val="20"/>
              </w:rPr>
            </w:pPr>
            <w:r w:rsidRPr="00894F73">
              <w:rPr>
                <w:rFonts w:ascii="Times New Roman" w:hAnsi="Times New Roman" w:cs="Times New Roman"/>
                <w:sz w:val="20"/>
                <w:szCs w:val="20"/>
              </w:rPr>
              <w:t xml:space="preserve">. </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Март - 2</w:t>
            </w:r>
          </w:p>
        </w:tc>
        <w:tc>
          <w:tcPr>
            <w:tcW w:w="1843"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 xml:space="preserve">Приказ </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В связи с праздником «День работника культуры»</w:t>
            </w:r>
          </w:p>
        </w:tc>
      </w:tr>
      <w:tr w:rsidR="00894F73" w:rsidRPr="00894F73" w:rsidTr="00985246">
        <w:tc>
          <w:tcPr>
            <w:tcW w:w="10314" w:type="dxa"/>
            <w:gridSpan w:val="4"/>
            <w:shd w:val="clear" w:color="auto" w:fill="auto"/>
          </w:tcPr>
          <w:p w:rsidR="00894F73" w:rsidRPr="00894F73" w:rsidRDefault="00894F73" w:rsidP="00894F73">
            <w:pPr>
              <w:jc w:val="center"/>
              <w:rPr>
                <w:rFonts w:ascii="Times New Roman" w:hAnsi="Times New Roman" w:cs="Times New Roman"/>
                <w:sz w:val="20"/>
                <w:szCs w:val="20"/>
              </w:rPr>
            </w:pPr>
            <w:r w:rsidRPr="00894F73">
              <w:rPr>
                <w:rFonts w:ascii="Times New Roman" w:hAnsi="Times New Roman" w:cs="Times New Roman"/>
                <w:b/>
                <w:sz w:val="20"/>
                <w:szCs w:val="20"/>
              </w:rPr>
              <w:t>Департамент по культуре</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 xml:space="preserve">Благодарность </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Сентябрь - 9</w:t>
            </w:r>
          </w:p>
        </w:tc>
        <w:tc>
          <w:tcPr>
            <w:tcW w:w="1843"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Приказ</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плодотворный добросовестный труд, достигнутые успехи в работе, а также в связи с профессиональным праздником – Днем учителя</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 xml:space="preserve">Почетная грамота </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Сентябрь - 2</w:t>
            </w:r>
          </w:p>
        </w:tc>
        <w:tc>
          <w:tcPr>
            <w:tcW w:w="1843"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Приказ</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плодотворный добросовестный труд, достигнутые успехи в работе, а также в связи с профессиональным праздником – Днем учителя</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Благодарственное письмо</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Сентябрь – 5</w:t>
            </w:r>
          </w:p>
        </w:tc>
        <w:tc>
          <w:tcPr>
            <w:tcW w:w="1843"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Приказ</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большой вклад в организацию проведения Международного фестиваля народных ремесел «Праздник топора»</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Почётный знак за вклад в культуру Томской области</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Март - 1</w:t>
            </w:r>
          </w:p>
        </w:tc>
        <w:tc>
          <w:tcPr>
            <w:tcW w:w="1843"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Приказ</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большой вклад в культуру Томской области и в связи с Днём работника культуры</w:t>
            </w:r>
          </w:p>
        </w:tc>
      </w:tr>
      <w:tr w:rsidR="00894F73" w:rsidRPr="00894F73" w:rsidTr="00985246">
        <w:tc>
          <w:tcPr>
            <w:tcW w:w="10314" w:type="dxa"/>
            <w:gridSpan w:val="4"/>
            <w:shd w:val="clear" w:color="auto" w:fill="auto"/>
          </w:tcPr>
          <w:p w:rsidR="00894F73" w:rsidRPr="00894F73" w:rsidRDefault="00894F73" w:rsidP="00894F73">
            <w:pPr>
              <w:jc w:val="center"/>
              <w:rPr>
                <w:rFonts w:ascii="Times New Roman" w:hAnsi="Times New Roman" w:cs="Times New Roman"/>
                <w:b/>
                <w:sz w:val="20"/>
                <w:szCs w:val="20"/>
              </w:rPr>
            </w:pPr>
            <w:r w:rsidRPr="00894F73">
              <w:rPr>
                <w:rFonts w:ascii="Times New Roman" w:hAnsi="Times New Roman" w:cs="Times New Roman"/>
                <w:b/>
                <w:sz w:val="20"/>
                <w:szCs w:val="20"/>
              </w:rPr>
              <w:lastRenderedPageBreak/>
              <w:t>Дума города Томска</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Благодарственное письмо Думы города Томска</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 xml:space="preserve">Март – 1  </w:t>
            </w:r>
          </w:p>
        </w:tc>
        <w:tc>
          <w:tcPr>
            <w:tcW w:w="1843"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 xml:space="preserve">Распоряжение </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большой вклад в воспитание подрастающего поколения на территории муниципального образования «Город Томск» и в связи с Днём работника культуры</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Почётная грамота Думы города Томска</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Октябрь - 3</w:t>
            </w:r>
          </w:p>
        </w:tc>
        <w:tc>
          <w:tcPr>
            <w:tcW w:w="1843"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 xml:space="preserve">Распоряжение </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большой вклад в воспитание подрастающего поколения на территории муниципального образования «Город Томск» и в связи с Днем учителя.</w:t>
            </w:r>
          </w:p>
        </w:tc>
      </w:tr>
      <w:tr w:rsidR="00894F73" w:rsidRPr="00894F73" w:rsidTr="00985246">
        <w:tc>
          <w:tcPr>
            <w:tcW w:w="10314" w:type="dxa"/>
            <w:gridSpan w:val="4"/>
            <w:shd w:val="clear" w:color="auto" w:fill="auto"/>
          </w:tcPr>
          <w:p w:rsidR="00894F73" w:rsidRPr="00894F73" w:rsidRDefault="00894F73" w:rsidP="00894F73">
            <w:pPr>
              <w:ind w:firstLine="0"/>
              <w:jc w:val="center"/>
              <w:rPr>
                <w:rFonts w:ascii="Times New Roman" w:hAnsi="Times New Roman" w:cs="Times New Roman"/>
                <w:b/>
                <w:sz w:val="20"/>
                <w:szCs w:val="20"/>
              </w:rPr>
            </w:pPr>
            <w:r w:rsidRPr="00894F73">
              <w:rPr>
                <w:rFonts w:ascii="Times New Roman" w:hAnsi="Times New Roman" w:cs="Times New Roman"/>
                <w:b/>
                <w:sz w:val="20"/>
                <w:szCs w:val="20"/>
              </w:rPr>
              <w:t>Губернатор Томской области</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Благодарственное письмо</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 xml:space="preserve">Декабрь – 1 </w:t>
            </w:r>
          </w:p>
        </w:tc>
        <w:tc>
          <w:tcPr>
            <w:tcW w:w="1843"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Распоряжение</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проведение чемпионата «Абилимпикс»</w:t>
            </w:r>
          </w:p>
        </w:tc>
      </w:tr>
      <w:tr w:rsidR="00894F73" w:rsidRPr="00894F73" w:rsidTr="00985246">
        <w:tc>
          <w:tcPr>
            <w:tcW w:w="10314" w:type="dxa"/>
            <w:gridSpan w:val="4"/>
            <w:shd w:val="clear" w:color="auto" w:fill="auto"/>
          </w:tcPr>
          <w:p w:rsidR="00894F73" w:rsidRPr="00894F73" w:rsidRDefault="00894F73" w:rsidP="00894F73">
            <w:pPr>
              <w:ind w:firstLine="0"/>
              <w:jc w:val="center"/>
              <w:rPr>
                <w:rFonts w:ascii="Times New Roman" w:hAnsi="Times New Roman" w:cs="Times New Roman"/>
                <w:sz w:val="20"/>
                <w:szCs w:val="20"/>
              </w:rPr>
            </w:pPr>
            <w:r w:rsidRPr="00894F73">
              <w:rPr>
                <w:rFonts w:ascii="Times New Roman" w:hAnsi="Times New Roman" w:cs="Times New Roman"/>
                <w:sz w:val="20"/>
                <w:szCs w:val="20"/>
              </w:rPr>
              <w:t>Законодательная Дума Томской области</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Благодарственное письмо</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Сентябрь - 2</w:t>
            </w:r>
          </w:p>
        </w:tc>
        <w:tc>
          <w:tcPr>
            <w:tcW w:w="1843"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 xml:space="preserve">Распоряжение </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успехи в трудовой (служебной) деятельности</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Памятный знак</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 xml:space="preserve">Декабрь – 1 </w:t>
            </w:r>
          </w:p>
        </w:tc>
        <w:tc>
          <w:tcPr>
            <w:tcW w:w="1843"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Распоряжение</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К юбилею отделения фотографии</w:t>
            </w:r>
          </w:p>
        </w:tc>
      </w:tr>
      <w:tr w:rsidR="00894F73" w:rsidRPr="00894F73" w:rsidTr="00985246">
        <w:tc>
          <w:tcPr>
            <w:tcW w:w="10314" w:type="dxa"/>
            <w:gridSpan w:val="4"/>
            <w:shd w:val="clear" w:color="auto" w:fill="auto"/>
          </w:tcPr>
          <w:p w:rsidR="00894F73" w:rsidRPr="00894F73" w:rsidRDefault="00894F73" w:rsidP="00894F73">
            <w:pPr>
              <w:ind w:firstLine="0"/>
              <w:jc w:val="center"/>
              <w:rPr>
                <w:rFonts w:ascii="Times New Roman" w:hAnsi="Times New Roman" w:cs="Times New Roman"/>
                <w:sz w:val="20"/>
                <w:szCs w:val="20"/>
              </w:rPr>
            </w:pPr>
            <w:r w:rsidRPr="00894F73">
              <w:rPr>
                <w:rFonts w:ascii="Times New Roman" w:hAnsi="Times New Roman" w:cs="Times New Roman"/>
                <w:sz w:val="20"/>
                <w:szCs w:val="20"/>
              </w:rPr>
              <w:t>Администрация Томской области</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Благодарность</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Октябрь - 1</w:t>
            </w:r>
          </w:p>
        </w:tc>
        <w:tc>
          <w:tcPr>
            <w:tcW w:w="1843"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Распоряжение</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успехи в трудовой (служебной) деятельности и в связи с Днём учителя</w:t>
            </w:r>
          </w:p>
        </w:tc>
      </w:tr>
      <w:tr w:rsidR="00894F73" w:rsidRPr="00894F73" w:rsidTr="00985246">
        <w:tc>
          <w:tcPr>
            <w:tcW w:w="10314" w:type="dxa"/>
            <w:gridSpan w:val="4"/>
            <w:shd w:val="clear" w:color="auto" w:fill="auto"/>
          </w:tcPr>
          <w:p w:rsidR="00894F73" w:rsidRPr="00894F73" w:rsidRDefault="00894F73" w:rsidP="00894F73">
            <w:pPr>
              <w:ind w:firstLine="0"/>
              <w:jc w:val="center"/>
              <w:rPr>
                <w:rFonts w:ascii="Times New Roman" w:hAnsi="Times New Roman" w:cs="Times New Roman"/>
                <w:b/>
                <w:sz w:val="20"/>
                <w:szCs w:val="20"/>
              </w:rPr>
            </w:pPr>
            <w:r w:rsidRPr="00894F73">
              <w:rPr>
                <w:rFonts w:ascii="Times New Roman" w:hAnsi="Times New Roman" w:cs="Times New Roman"/>
                <w:b/>
                <w:sz w:val="20"/>
                <w:szCs w:val="20"/>
              </w:rPr>
              <w:t>Министерство культуры</w:t>
            </w:r>
          </w:p>
        </w:tc>
      </w:tr>
      <w:tr w:rsidR="00894F73" w:rsidRPr="00894F73" w:rsidTr="00985246">
        <w:tc>
          <w:tcPr>
            <w:tcW w:w="2518"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Благодарность</w:t>
            </w:r>
          </w:p>
        </w:tc>
        <w:tc>
          <w:tcPr>
            <w:tcW w:w="2126" w:type="dxa"/>
            <w:shd w:val="clear" w:color="auto" w:fill="auto"/>
          </w:tcPr>
          <w:p w:rsidR="00894F73" w:rsidRPr="00894F73" w:rsidRDefault="00894F73" w:rsidP="00894F73">
            <w:pPr>
              <w:rPr>
                <w:rFonts w:ascii="Times New Roman" w:hAnsi="Times New Roman" w:cs="Times New Roman"/>
                <w:sz w:val="20"/>
                <w:szCs w:val="20"/>
              </w:rPr>
            </w:pPr>
            <w:r w:rsidRPr="00894F73">
              <w:rPr>
                <w:rFonts w:ascii="Times New Roman" w:hAnsi="Times New Roman" w:cs="Times New Roman"/>
                <w:sz w:val="20"/>
                <w:szCs w:val="20"/>
              </w:rPr>
              <w:t>Декабрь - 1</w:t>
            </w:r>
          </w:p>
        </w:tc>
        <w:tc>
          <w:tcPr>
            <w:tcW w:w="1843"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Распоряжение</w:t>
            </w:r>
          </w:p>
        </w:tc>
        <w:tc>
          <w:tcPr>
            <w:tcW w:w="3827" w:type="dxa"/>
            <w:shd w:val="clear" w:color="auto" w:fill="auto"/>
          </w:tcPr>
          <w:p w:rsidR="00894F73" w:rsidRPr="00894F73" w:rsidRDefault="00894F73" w:rsidP="00894F73">
            <w:pPr>
              <w:ind w:firstLine="0"/>
              <w:rPr>
                <w:rFonts w:ascii="Times New Roman" w:hAnsi="Times New Roman" w:cs="Times New Roman"/>
                <w:sz w:val="20"/>
                <w:szCs w:val="20"/>
              </w:rPr>
            </w:pPr>
            <w:r w:rsidRPr="00894F73">
              <w:rPr>
                <w:rFonts w:ascii="Times New Roman" w:hAnsi="Times New Roman" w:cs="Times New Roman"/>
                <w:sz w:val="20"/>
                <w:szCs w:val="20"/>
              </w:rPr>
              <w:t>За представление Томской области в Петербургском международном экономическом форуме</w:t>
            </w:r>
          </w:p>
        </w:tc>
      </w:tr>
    </w:tbl>
    <w:p w:rsidR="000D0EAA" w:rsidRPr="00894F73" w:rsidRDefault="000D0EAA" w:rsidP="000230AF">
      <w:pPr>
        <w:ind w:firstLine="709"/>
        <w:rPr>
          <w:rFonts w:ascii="Times New Roman" w:hAnsi="Times New Roman" w:cs="Times New Roman"/>
          <w:sz w:val="24"/>
          <w:szCs w:val="24"/>
        </w:rPr>
      </w:pPr>
    </w:p>
    <w:p w:rsidR="002E1CBF" w:rsidRPr="00CA4C46" w:rsidRDefault="002E1CBF" w:rsidP="000230AF">
      <w:pPr>
        <w:ind w:firstLine="709"/>
        <w:rPr>
          <w:rFonts w:ascii="Times New Roman" w:hAnsi="Times New Roman" w:cs="Times New Roman"/>
          <w:sz w:val="24"/>
          <w:szCs w:val="24"/>
        </w:rPr>
      </w:pPr>
      <w:r w:rsidRPr="00CA4C46">
        <w:rPr>
          <w:rFonts w:ascii="Times New Roman" w:hAnsi="Times New Roman" w:cs="Times New Roman"/>
          <w:sz w:val="24"/>
          <w:szCs w:val="24"/>
        </w:rPr>
        <w:t xml:space="preserve">Преподаватели участвуют в научно-практических конференциях, выступают с докладами, в т.ч. международного уровня  </w:t>
      </w:r>
    </w:p>
    <w:p w:rsidR="00D22293" w:rsidRPr="00CA4C46" w:rsidRDefault="00D22293" w:rsidP="000230AF">
      <w:pPr>
        <w:jc w:val="right"/>
        <w:rPr>
          <w:rFonts w:ascii="Times New Roman" w:hAnsi="Times New Roman" w:cs="Times New Roman"/>
          <w:b/>
          <w:sz w:val="20"/>
          <w:szCs w:val="20"/>
        </w:rPr>
      </w:pPr>
    </w:p>
    <w:p w:rsidR="00B14DFB" w:rsidRPr="00CA4C46" w:rsidRDefault="002E1F7B" w:rsidP="000230AF">
      <w:pPr>
        <w:jc w:val="right"/>
        <w:rPr>
          <w:rFonts w:ascii="Times New Roman" w:hAnsi="Times New Roman" w:cs="Times New Roman"/>
          <w:b/>
          <w:sz w:val="20"/>
          <w:szCs w:val="20"/>
        </w:rPr>
      </w:pPr>
      <w:r w:rsidRPr="00CA4C46">
        <w:rPr>
          <w:rFonts w:ascii="Times New Roman" w:hAnsi="Times New Roman" w:cs="Times New Roman"/>
          <w:b/>
          <w:sz w:val="20"/>
          <w:szCs w:val="20"/>
        </w:rPr>
        <w:t>Таблица 14.</w:t>
      </w:r>
      <w:r w:rsidR="00B14DFB" w:rsidRPr="00CA4C46">
        <w:rPr>
          <w:rFonts w:ascii="Times New Roman" w:hAnsi="Times New Roman" w:cs="Times New Roman"/>
          <w:b/>
          <w:sz w:val="20"/>
          <w:szCs w:val="20"/>
        </w:rPr>
        <w:t xml:space="preserve"> Участие преподавателей в конференциях</w:t>
      </w:r>
    </w:p>
    <w:p w:rsidR="002E1CBF" w:rsidRPr="00CA4C46" w:rsidRDefault="002E1CBF" w:rsidP="000230AF">
      <w:pPr>
        <w:ind w:firstLine="709"/>
        <w:rPr>
          <w:rFonts w:ascii="Times New Roman" w:hAnsi="Times New Roman" w:cs="Times New Roman"/>
          <w:sz w:val="24"/>
          <w:szCs w:val="24"/>
        </w:rPr>
      </w:pPr>
    </w:p>
    <w:tbl>
      <w:tblPr>
        <w:tblStyle w:val="100"/>
        <w:tblW w:w="10644" w:type="dxa"/>
        <w:tblInd w:w="-318" w:type="dxa"/>
        <w:tblLook w:val="04A0" w:firstRow="1" w:lastRow="0" w:firstColumn="1" w:lastColumn="0" w:noHBand="0" w:noVBand="1"/>
      </w:tblPr>
      <w:tblGrid>
        <w:gridCol w:w="705"/>
        <w:gridCol w:w="1560"/>
        <w:gridCol w:w="3521"/>
        <w:gridCol w:w="3522"/>
        <w:gridCol w:w="1336"/>
      </w:tblGrid>
      <w:tr w:rsidR="00CA4C46" w:rsidRPr="00CA4C46" w:rsidTr="009613D5">
        <w:tc>
          <w:tcPr>
            <w:tcW w:w="706" w:type="dxa"/>
          </w:tcPr>
          <w:p w:rsidR="002E1F7B" w:rsidRPr="00CA4C46" w:rsidRDefault="002E1F7B" w:rsidP="002E1F7B">
            <w:pPr>
              <w:ind w:firstLine="0"/>
              <w:rPr>
                <w:rFonts w:ascii="Times New Roman" w:eastAsia="Calibri" w:hAnsi="Times New Roman" w:cs="Times New Roman"/>
                <w:b/>
                <w:sz w:val="20"/>
                <w:szCs w:val="20"/>
              </w:rPr>
            </w:pPr>
            <w:bookmarkStart w:id="10" w:name="_Toc6928303"/>
            <w:r w:rsidRPr="00CA4C46">
              <w:rPr>
                <w:rFonts w:ascii="Times New Roman" w:eastAsia="Calibri" w:hAnsi="Times New Roman" w:cs="Times New Roman"/>
                <w:b/>
                <w:sz w:val="20"/>
                <w:szCs w:val="20"/>
              </w:rPr>
              <w:t>№ п/п</w:t>
            </w:r>
          </w:p>
        </w:tc>
        <w:tc>
          <w:tcPr>
            <w:tcW w:w="1560" w:type="dxa"/>
          </w:tcPr>
          <w:p w:rsidR="002E1F7B" w:rsidRPr="00CA4C46" w:rsidRDefault="002E1F7B" w:rsidP="002E1F7B">
            <w:pPr>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 xml:space="preserve">Ф.И.О. </w:t>
            </w:r>
          </w:p>
        </w:tc>
        <w:tc>
          <w:tcPr>
            <w:tcW w:w="3524" w:type="dxa"/>
          </w:tcPr>
          <w:p w:rsidR="002E1F7B" w:rsidRPr="00CA4C46" w:rsidRDefault="002E1F7B" w:rsidP="002E1F7B">
            <w:pPr>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 xml:space="preserve">Название статьи </w:t>
            </w:r>
          </w:p>
        </w:tc>
        <w:tc>
          <w:tcPr>
            <w:tcW w:w="3525" w:type="dxa"/>
          </w:tcPr>
          <w:p w:rsidR="002E1F7B" w:rsidRPr="00CA4C46" w:rsidRDefault="002E1F7B" w:rsidP="002E1F7B">
            <w:pPr>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Наименование  сборника/ конференции</w:t>
            </w:r>
          </w:p>
        </w:tc>
        <w:tc>
          <w:tcPr>
            <w:tcW w:w="1329" w:type="dxa"/>
          </w:tcPr>
          <w:p w:rsidR="002E1F7B" w:rsidRPr="00CA4C46" w:rsidRDefault="002E1F7B" w:rsidP="002E1F7B">
            <w:pPr>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 xml:space="preserve">Срок  публикации </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Алина О.Н. </w:t>
            </w:r>
          </w:p>
        </w:tc>
        <w:tc>
          <w:tcPr>
            <w:tcW w:w="3524"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bCs/>
                <w:sz w:val="20"/>
                <w:szCs w:val="20"/>
              </w:rPr>
              <w:t>Личность преподавателя в современной школе</w:t>
            </w:r>
          </w:p>
        </w:tc>
        <w:tc>
          <w:tcPr>
            <w:tcW w:w="3525"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XXIV</w:t>
            </w:r>
            <w:r w:rsidRPr="00CA4C46">
              <w:rPr>
                <w:rFonts w:ascii="Times New Roman" w:eastAsia="Calibri" w:hAnsi="Times New Roman" w:cs="Times New Roman"/>
                <w:sz w:val="20"/>
                <w:szCs w:val="20"/>
              </w:rPr>
              <w:t xml:space="preserve"> Областная педагогическая конференция образовательных учреждений сферы культуры и искусства Томской области</w:t>
            </w:r>
          </w:p>
        </w:tc>
        <w:tc>
          <w:tcPr>
            <w:tcW w:w="1329"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сентябрь,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Алина О.Н.</w:t>
            </w:r>
          </w:p>
        </w:tc>
        <w:tc>
          <w:tcPr>
            <w:tcW w:w="3524" w:type="dxa"/>
          </w:tcPr>
          <w:p w:rsidR="002E1F7B" w:rsidRPr="00CA4C46" w:rsidRDefault="002E1F7B" w:rsidP="002E1F7B">
            <w:pPr>
              <w:ind w:firstLine="0"/>
              <w:outlineLvl w:val="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Проблема развития профессиональной идентичности обучающихся</w:t>
            </w:r>
          </w:p>
          <w:p w:rsidR="002E1F7B" w:rsidRPr="00CA4C46" w:rsidRDefault="002E1F7B" w:rsidP="002E1F7B">
            <w:pPr>
              <w:ind w:firstLine="0"/>
              <w:outlineLvl w:val="0"/>
              <w:rPr>
                <w:rFonts w:ascii="Times New Roman" w:eastAsia="Calibri" w:hAnsi="Times New Roman" w:cs="Times New Roman"/>
                <w:bCs/>
                <w:sz w:val="20"/>
                <w:szCs w:val="20"/>
                <w:shd w:val="clear" w:color="auto" w:fill="FFFFFF"/>
              </w:rPr>
            </w:pPr>
          </w:p>
        </w:tc>
        <w:tc>
          <w:tcPr>
            <w:tcW w:w="3525" w:type="dxa"/>
          </w:tcPr>
          <w:p w:rsidR="002E1F7B" w:rsidRPr="00CA4C46" w:rsidRDefault="002E1F7B" w:rsidP="002E1F7B">
            <w:pPr>
              <w:keepNext/>
              <w:keepLines/>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Всероссийская научно-методическая (заочная) конференция «Одаренные дети в системе художественного образования: опыт, проблемы, перспективы</w:t>
            </w:r>
          </w:p>
        </w:tc>
        <w:tc>
          <w:tcPr>
            <w:tcW w:w="1329"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октябрь,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Васильева Н.Н. </w:t>
            </w:r>
          </w:p>
        </w:tc>
        <w:tc>
          <w:tcPr>
            <w:tcW w:w="3524" w:type="dxa"/>
          </w:tcPr>
          <w:p w:rsidR="002E1F7B" w:rsidRPr="00CA4C46" w:rsidRDefault="002E1F7B" w:rsidP="002E1F7B">
            <w:pPr>
              <w:ind w:firstLine="0"/>
              <w:outlineLvl w:val="0"/>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Формирование единых требований работодателей к специалисту СКД в современных условиях </w:t>
            </w:r>
          </w:p>
        </w:tc>
        <w:tc>
          <w:tcPr>
            <w:tcW w:w="3525" w:type="dxa"/>
          </w:tcPr>
          <w:p w:rsidR="002E1F7B" w:rsidRPr="00CA4C46" w:rsidRDefault="002E1F7B" w:rsidP="002E1F7B">
            <w:pPr>
              <w:keepNext/>
              <w:keepLines/>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 xml:space="preserve">Всероссийская научно-практическая конференция с международным участием «Третьи туевские научные чтения» </w:t>
            </w:r>
          </w:p>
        </w:tc>
        <w:tc>
          <w:tcPr>
            <w:tcW w:w="1329"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декабрь,2023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Буценко И.А., Воспитанюк Д.К. </w:t>
            </w:r>
          </w:p>
        </w:tc>
        <w:tc>
          <w:tcPr>
            <w:tcW w:w="3524" w:type="dxa"/>
          </w:tcPr>
          <w:p w:rsidR="002E1F7B" w:rsidRPr="00CA4C46" w:rsidRDefault="002E1F7B" w:rsidP="002E1F7B">
            <w:pPr>
              <w:ind w:firstLine="37"/>
              <w:rPr>
                <w:rFonts w:ascii="Times New Roman" w:eastAsia="Calibri" w:hAnsi="Times New Roman" w:cs="Times New Roman"/>
                <w:b/>
                <w:sz w:val="20"/>
                <w:szCs w:val="20"/>
              </w:rPr>
            </w:pPr>
            <w:r w:rsidRPr="00CA4C46">
              <w:rPr>
                <w:rFonts w:ascii="Times New Roman" w:eastAsia="Calibri" w:hAnsi="Times New Roman" w:cs="Times New Roman"/>
                <w:sz w:val="20"/>
                <w:szCs w:val="20"/>
              </w:rPr>
              <w:t>Организация художественно-проектной деятельности в образовательном процессе в рамках дисциплины «Графический дизайн</w:t>
            </w:r>
          </w:p>
        </w:tc>
        <w:tc>
          <w:tcPr>
            <w:tcW w:w="3525"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XIV</w:t>
            </w:r>
            <w:r w:rsidRPr="00CA4C46">
              <w:rPr>
                <w:rFonts w:ascii="Times New Roman" w:eastAsia="Calibri" w:hAnsi="Times New Roman" w:cs="Times New Roman"/>
                <w:sz w:val="20"/>
                <w:szCs w:val="20"/>
              </w:rPr>
              <w:t xml:space="preserve"> Областной открытый конкурс «Лучшая публикация»</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май,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Гаденов С.С. </w:t>
            </w:r>
          </w:p>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Сердюкова М.Е.</w:t>
            </w:r>
          </w:p>
        </w:tc>
        <w:tc>
          <w:tcPr>
            <w:tcW w:w="3524" w:type="dxa"/>
          </w:tcPr>
          <w:p w:rsidR="002E1F7B" w:rsidRPr="00CA4C46" w:rsidRDefault="002E1F7B" w:rsidP="002E1F7B">
            <w:pPr>
              <w:ind w:firstLine="37"/>
              <w:outlineLvl w:val="0"/>
              <w:rPr>
                <w:rFonts w:ascii="Times New Roman" w:eastAsia="Calibri" w:hAnsi="Times New Roman" w:cs="Times New Roman"/>
                <w:bCs/>
                <w:sz w:val="20"/>
                <w:szCs w:val="20"/>
                <w:shd w:val="clear" w:color="auto" w:fill="FFFFFF"/>
              </w:rPr>
            </w:pPr>
            <w:r w:rsidRPr="00CA4C46">
              <w:rPr>
                <w:rFonts w:ascii="Times New Roman" w:eastAsia="Calibri" w:hAnsi="Times New Roman" w:cs="Times New Roman"/>
                <w:bCs/>
                <w:sz w:val="20"/>
                <w:szCs w:val="20"/>
                <w:shd w:val="clear" w:color="auto" w:fill="FFFFFF"/>
              </w:rPr>
              <w:t xml:space="preserve">Наставничество как педагогический феномен: взгляд со стороны наставника и  наставляемого </w:t>
            </w:r>
          </w:p>
        </w:tc>
        <w:tc>
          <w:tcPr>
            <w:tcW w:w="3525" w:type="dxa"/>
          </w:tcPr>
          <w:p w:rsidR="002E1F7B" w:rsidRPr="00CA4C46" w:rsidRDefault="002E1F7B" w:rsidP="002E1F7B">
            <w:pPr>
              <w:keepNext/>
              <w:keepLines/>
              <w:ind w:firstLine="37"/>
              <w:outlineLvl w:val="1"/>
              <w:rPr>
                <w:rFonts w:ascii="Calibri" w:eastAsia="Times New Roman" w:hAnsi="Calibri" w:cs="Times New Roman"/>
                <w:bCs/>
                <w:sz w:val="20"/>
                <w:szCs w:val="20"/>
              </w:rPr>
            </w:pPr>
            <w:r w:rsidRPr="00CA4C46">
              <w:rPr>
                <w:rFonts w:ascii="Calibri" w:eastAsia="Times New Roman" w:hAnsi="Calibri" w:cs="Times New Roman"/>
                <w:bCs/>
                <w:sz w:val="20"/>
                <w:szCs w:val="20"/>
              </w:rPr>
              <w:t xml:space="preserve">Отраслевое собрание работников культуры </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март,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Гофман А.А.</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Роль хореографической подготовки в формировании психофизических и профессиональных качеств эстрадного исполнителя в системе среднего профессионального образования</w:t>
            </w:r>
          </w:p>
        </w:tc>
        <w:tc>
          <w:tcPr>
            <w:tcW w:w="3525"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XIV</w:t>
            </w:r>
            <w:r w:rsidRPr="00CA4C46">
              <w:rPr>
                <w:rFonts w:ascii="Times New Roman" w:eastAsia="Calibri" w:hAnsi="Times New Roman" w:cs="Times New Roman"/>
                <w:sz w:val="20"/>
                <w:szCs w:val="20"/>
              </w:rPr>
              <w:t xml:space="preserve"> Областной открытый конкурс «Лучшая публикация» </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май,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Галажинская Н.В. </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Универсальные приемы освоения двухголосия в инклюзивном занятии </w:t>
            </w:r>
            <w:r w:rsidRPr="00CA4C46">
              <w:rPr>
                <w:rFonts w:ascii="Times New Roman" w:eastAsia="Calibri" w:hAnsi="Times New Roman" w:cs="Times New Roman"/>
                <w:sz w:val="20"/>
                <w:szCs w:val="20"/>
              </w:rPr>
              <w:lastRenderedPageBreak/>
              <w:t xml:space="preserve">по сольфеджио </w:t>
            </w:r>
          </w:p>
        </w:tc>
        <w:tc>
          <w:tcPr>
            <w:tcW w:w="3525"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 xml:space="preserve">III Всероссийская научно-методическая конференция </w:t>
            </w:r>
            <w:r w:rsidRPr="00CA4C46">
              <w:rPr>
                <w:rFonts w:ascii="Times New Roman" w:eastAsia="Calibri" w:hAnsi="Times New Roman" w:cs="Times New Roman"/>
                <w:sz w:val="20"/>
                <w:szCs w:val="20"/>
              </w:rPr>
              <w:lastRenderedPageBreak/>
              <w:t>«Инклюзивное образование в сфере культуры и искусства»</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 xml:space="preserve">апрель, 2023 </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Галажинская Н.В.</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Универсальные приемы освоения двухголосия на занятиях по сольфеджио</w:t>
            </w:r>
          </w:p>
        </w:tc>
        <w:tc>
          <w:tcPr>
            <w:tcW w:w="3525"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X</w:t>
            </w:r>
            <w:r w:rsidRPr="00CA4C46">
              <w:rPr>
                <w:rFonts w:ascii="Times New Roman" w:eastAsia="Calibri" w:hAnsi="Times New Roman" w:cs="Times New Roman"/>
                <w:sz w:val="20"/>
                <w:szCs w:val="20"/>
              </w:rPr>
              <w:t xml:space="preserve"> Международная научно-методическая конференция, посвященная 150-летию со дня рождения С.В. Рахманинова. Музыкальная культура в теоретическом и прикладном изменении </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апрель,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Галажинская Н.В. </w:t>
            </w:r>
          </w:p>
        </w:tc>
        <w:tc>
          <w:tcPr>
            <w:tcW w:w="3524" w:type="dxa"/>
          </w:tcPr>
          <w:p w:rsidR="002E1F7B" w:rsidRPr="00CA4C46" w:rsidRDefault="002E1F7B" w:rsidP="002E1F7B">
            <w:pPr>
              <w:ind w:firstLine="37"/>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Педагогическая технология для развития творческого потенциала студентов на занятиях по дирижированию</w:t>
            </w:r>
          </w:p>
        </w:tc>
        <w:tc>
          <w:tcPr>
            <w:tcW w:w="3525" w:type="dxa"/>
          </w:tcPr>
          <w:p w:rsidR="002E1F7B" w:rsidRPr="00CA4C46" w:rsidRDefault="002E1F7B" w:rsidP="002E1F7B">
            <w:pPr>
              <w:keepNext/>
              <w:keepLines/>
              <w:ind w:firstLine="37"/>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Всероссийская научно-методическая (заочная) конференция «Одаренные дети в системе художественного образования: опыт, проблемы, перспективы</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октябрь,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Голещихина Т.Л. </w:t>
            </w:r>
          </w:p>
        </w:tc>
        <w:tc>
          <w:tcPr>
            <w:tcW w:w="3524" w:type="dxa"/>
          </w:tcPr>
          <w:p w:rsidR="002E1F7B" w:rsidRPr="00CA4C46" w:rsidRDefault="002E1F7B" w:rsidP="002E1F7B">
            <w:pPr>
              <w:ind w:firstLine="37"/>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Наставничество как способ профессионального развития молодых педагогов</w:t>
            </w:r>
          </w:p>
        </w:tc>
        <w:tc>
          <w:tcPr>
            <w:tcW w:w="3525"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I Всероссийская научно-методическая конференция «Наставничество в учреждениях художественного образования: опыт, проблемы, перспективы»</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ноябрь,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Гофман А.А.</w:t>
            </w:r>
          </w:p>
        </w:tc>
        <w:tc>
          <w:tcPr>
            <w:tcW w:w="3524" w:type="dxa"/>
          </w:tcPr>
          <w:p w:rsidR="002E1F7B" w:rsidRPr="00CA4C46" w:rsidRDefault="002E1F7B" w:rsidP="002E1F7B">
            <w:pPr>
              <w:ind w:firstLine="37"/>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Педагогическая этика и коммуникативная культура в профессиональной деятельности преподавателя хореографических дисциплин </w:t>
            </w:r>
          </w:p>
        </w:tc>
        <w:tc>
          <w:tcPr>
            <w:tcW w:w="3525"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XXIV</w:t>
            </w:r>
            <w:r w:rsidRPr="00CA4C46">
              <w:rPr>
                <w:rFonts w:ascii="Times New Roman" w:eastAsia="Calibri" w:hAnsi="Times New Roman" w:cs="Times New Roman"/>
                <w:sz w:val="20"/>
                <w:szCs w:val="20"/>
              </w:rPr>
              <w:t xml:space="preserve"> Областная педагогическая конференция образовательных учреждений сферы культуры и искусства Томской области</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сентябрь,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Дьякова А.С.</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Воспитание патриотизма средства хореографического искусства (на примере студентов ОГАПОУ «ТГККИ»)</w:t>
            </w:r>
          </w:p>
        </w:tc>
        <w:tc>
          <w:tcPr>
            <w:tcW w:w="3525" w:type="dxa"/>
          </w:tcPr>
          <w:p w:rsidR="002E1F7B" w:rsidRPr="00CA4C46" w:rsidRDefault="002E1F7B" w:rsidP="002E1F7B">
            <w:pPr>
              <w:keepNext/>
              <w:keepLines/>
              <w:ind w:firstLine="37"/>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Всероссийская научно-практическая конференция «Развитие традиционных и инновационных форм коллективного творчества»</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декабрь,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Едакина Д.А.</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Реализация конкурса «Мой край любимый» как проекта, направленного </w:t>
            </w:r>
          </w:p>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на выявление и поддержку талантливой молодежи в области изобразительного искусства и декоративно-прикладного творчества</w:t>
            </w:r>
          </w:p>
        </w:tc>
        <w:tc>
          <w:tcPr>
            <w:tcW w:w="3525"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IV</w:t>
            </w:r>
            <w:r w:rsidRPr="00CA4C46">
              <w:rPr>
                <w:rFonts w:ascii="Times New Roman" w:eastAsia="Calibri" w:hAnsi="Times New Roman" w:cs="Times New Roman"/>
                <w:sz w:val="20"/>
                <w:szCs w:val="20"/>
              </w:rPr>
              <w:t xml:space="preserve"> Всероссийская (заочная) научно-методическая конференция </w:t>
            </w:r>
          </w:p>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«Проектные технологии в современной социокультурной деятельности»</w:t>
            </w:r>
          </w:p>
          <w:p w:rsidR="002E1F7B" w:rsidRPr="00CA4C46" w:rsidRDefault="002E1F7B" w:rsidP="002E1F7B">
            <w:pPr>
              <w:ind w:firstLine="37"/>
              <w:rPr>
                <w:rFonts w:ascii="Times New Roman" w:eastAsia="Calibri" w:hAnsi="Times New Roman" w:cs="Times New Roman"/>
                <w:sz w:val="20"/>
                <w:szCs w:val="20"/>
              </w:rPr>
            </w:pP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ноябрь,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Ермолаева О.Ф.</w:t>
            </w:r>
          </w:p>
        </w:tc>
        <w:tc>
          <w:tcPr>
            <w:tcW w:w="3524" w:type="dxa"/>
          </w:tcPr>
          <w:p w:rsidR="002E1F7B" w:rsidRPr="00CA4C46" w:rsidRDefault="002E1F7B" w:rsidP="002E1F7B">
            <w:pPr>
              <w:ind w:firstLine="37"/>
              <w:rPr>
                <w:rFonts w:ascii="Times New Roman" w:eastAsia="Calibri" w:hAnsi="Times New Roman" w:cs="Times New Roman"/>
                <w:bCs/>
                <w:sz w:val="20"/>
                <w:szCs w:val="20"/>
              </w:rPr>
            </w:pPr>
            <w:r w:rsidRPr="00CA4C46">
              <w:rPr>
                <w:rFonts w:ascii="Times New Roman" w:eastAsia="Calibri" w:hAnsi="Times New Roman" w:cs="Times New Roman"/>
                <w:bCs/>
                <w:sz w:val="20"/>
                <w:szCs w:val="20"/>
              </w:rPr>
              <w:t xml:space="preserve">Роль концертмейстера на уроке классического танца </w:t>
            </w:r>
          </w:p>
        </w:tc>
        <w:tc>
          <w:tcPr>
            <w:tcW w:w="3525" w:type="dxa"/>
          </w:tcPr>
          <w:p w:rsidR="002E1F7B" w:rsidRPr="00CA4C46" w:rsidRDefault="002E1F7B" w:rsidP="002E1F7B">
            <w:pPr>
              <w:keepNext/>
              <w:keepLines/>
              <w:ind w:firstLine="37"/>
              <w:outlineLvl w:val="1"/>
              <w:rPr>
                <w:rFonts w:ascii="Times New Roman" w:eastAsia="Times New Roman" w:hAnsi="Times New Roman" w:cs="Times New Roman"/>
                <w:sz w:val="20"/>
                <w:szCs w:val="20"/>
              </w:rPr>
            </w:pPr>
            <w:r w:rsidRPr="00CA4C46">
              <w:rPr>
                <w:rFonts w:ascii="Times New Roman" w:eastAsia="Times New Roman" w:hAnsi="Times New Roman" w:cs="Times New Roman"/>
                <w:sz w:val="20"/>
                <w:szCs w:val="20"/>
              </w:rPr>
              <w:t>II Всероссийская научно-методическая конференция «Профессиональные аспекты деятельности концертмейстеров в музыкально-образовательной сфере»</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май,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Иванова Д.А. </w:t>
            </w:r>
          </w:p>
        </w:tc>
        <w:tc>
          <w:tcPr>
            <w:tcW w:w="3524" w:type="dxa"/>
          </w:tcPr>
          <w:p w:rsidR="002E1F7B" w:rsidRPr="00CA4C46" w:rsidRDefault="002E1F7B" w:rsidP="002E1F7B">
            <w:pPr>
              <w:autoSpaceDE w:val="0"/>
              <w:autoSpaceDN w:val="0"/>
              <w:adjustRightInd w:val="0"/>
              <w:ind w:firstLine="37"/>
              <w:contextualSpacing/>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Образование в сфере культуры и искусства в современном медиапространстве </w:t>
            </w:r>
          </w:p>
        </w:tc>
        <w:tc>
          <w:tcPr>
            <w:tcW w:w="3525"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XXIV</w:t>
            </w:r>
            <w:r w:rsidRPr="00CA4C46">
              <w:rPr>
                <w:rFonts w:ascii="Times New Roman" w:eastAsia="Calibri" w:hAnsi="Times New Roman" w:cs="Times New Roman"/>
                <w:sz w:val="20"/>
                <w:szCs w:val="20"/>
              </w:rPr>
              <w:t xml:space="preserve"> Областная педагогическая конференция образовательных учреждений сферы культуры и искусства Томской области</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сентябрь,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Кузьмичев В.И. </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 взаимосвязи музыки и хореографии </w:t>
            </w:r>
          </w:p>
          <w:p w:rsidR="002E1F7B" w:rsidRPr="00CA4C46" w:rsidRDefault="002E1F7B" w:rsidP="002E1F7B">
            <w:pPr>
              <w:ind w:firstLine="37"/>
              <w:rPr>
                <w:rFonts w:ascii="Times New Roman" w:eastAsia="Calibri" w:hAnsi="Times New Roman" w:cs="Times New Roman"/>
                <w:sz w:val="20"/>
                <w:szCs w:val="20"/>
              </w:rPr>
            </w:pPr>
          </w:p>
        </w:tc>
        <w:tc>
          <w:tcPr>
            <w:tcW w:w="3525"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XXIV</w:t>
            </w:r>
            <w:r w:rsidRPr="00CA4C46">
              <w:rPr>
                <w:rFonts w:ascii="Times New Roman" w:eastAsia="Calibri" w:hAnsi="Times New Roman" w:cs="Times New Roman"/>
                <w:sz w:val="20"/>
                <w:szCs w:val="20"/>
              </w:rPr>
              <w:t xml:space="preserve"> Областная педагогическая конференция образовательных учреждений сферы культуры и искусства Томской области</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сентябрь,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Кузьмичев В.И.</w:t>
            </w:r>
          </w:p>
        </w:tc>
        <w:tc>
          <w:tcPr>
            <w:tcW w:w="3524"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Инструментально-вокальный фестиваль «Музыка Победы» как проект, направленный на поддержку и популяризацию военно-патриотической песни и музыки профессионального творчества (из опыта работы</w:t>
            </w:r>
            <w:r w:rsidRPr="00CA4C46">
              <w:rPr>
                <w:rFonts w:ascii="Calibri" w:eastAsia="Calibri" w:hAnsi="Calibri" w:cs="Times New Roman"/>
                <w:sz w:val="20"/>
                <w:szCs w:val="20"/>
              </w:rPr>
              <w:t>)</w:t>
            </w:r>
          </w:p>
        </w:tc>
        <w:tc>
          <w:tcPr>
            <w:tcW w:w="3525"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IV</w:t>
            </w:r>
            <w:r w:rsidRPr="00CA4C46">
              <w:rPr>
                <w:rFonts w:ascii="Times New Roman" w:eastAsia="Calibri" w:hAnsi="Times New Roman" w:cs="Times New Roman"/>
                <w:sz w:val="20"/>
                <w:szCs w:val="20"/>
              </w:rPr>
              <w:t xml:space="preserve"> Всероссийская (заочная) научно-методическая конференция </w:t>
            </w:r>
          </w:p>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«Проектные технологии в современной социокультурной деятельности»</w:t>
            </w:r>
          </w:p>
          <w:p w:rsidR="002E1F7B" w:rsidRPr="00CA4C46" w:rsidRDefault="002E1F7B" w:rsidP="002E1F7B">
            <w:pPr>
              <w:ind w:firstLine="0"/>
              <w:rPr>
                <w:rFonts w:ascii="Times New Roman" w:eastAsia="Calibri" w:hAnsi="Times New Roman" w:cs="Times New Roman"/>
                <w:sz w:val="20"/>
                <w:szCs w:val="20"/>
              </w:rPr>
            </w:pPr>
          </w:p>
        </w:tc>
        <w:tc>
          <w:tcPr>
            <w:tcW w:w="1329"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Кузьмичев В.И.</w:t>
            </w:r>
          </w:p>
        </w:tc>
        <w:tc>
          <w:tcPr>
            <w:tcW w:w="3524"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Традиции наставничества на примере двух оркестров ОГАПОУ «ТГККИ»</w:t>
            </w:r>
          </w:p>
        </w:tc>
        <w:tc>
          <w:tcPr>
            <w:tcW w:w="3525"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I Всероссийская научно-методическая конференция «Наставничество в учреждениях художественного образования: опыт, проблемы, перспективы»</w:t>
            </w:r>
          </w:p>
        </w:tc>
        <w:tc>
          <w:tcPr>
            <w:tcW w:w="1329"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Лахтионова К.О.</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Развитие кадрового потенциала отрасли культуры в Томской области</w:t>
            </w:r>
          </w:p>
        </w:tc>
        <w:tc>
          <w:tcPr>
            <w:tcW w:w="3525"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XIV Областной открытый конкурс «Лучшая публикация»</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май,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Лугачёва Е.С. </w:t>
            </w:r>
          </w:p>
        </w:tc>
        <w:tc>
          <w:tcPr>
            <w:tcW w:w="3524" w:type="dxa"/>
          </w:tcPr>
          <w:p w:rsidR="002E1F7B" w:rsidRPr="00CA4C46" w:rsidRDefault="002E1F7B" w:rsidP="002E1F7B">
            <w:pPr>
              <w:ind w:firstLine="0"/>
              <w:rPr>
                <w:rFonts w:ascii="Times New Roman" w:eastAsia="Calibri" w:hAnsi="Times New Roman" w:cs="Times New Roman"/>
                <w:b/>
                <w:i/>
                <w:caps/>
                <w:sz w:val="20"/>
                <w:szCs w:val="20"/>
              </w:rPr>
            </w:pPr>
            <w:r w:rsidRPr="00CA4C46">
              <w:rPr>
                <w:rFonts w:ascii="Times New Roman" w:eastAsia="Calibri" w:hAnsi="Times New Roman" w:cs="Times New Roman"/>
                <w:sz w:val="20"/>
                <w:szCs w:val="20"/>
              </w:rPr>
              <w:t xml:space="preserve">Областная Олимпиада «Территория творчества – начало» как способ привлечения внимания к творческому </w:t>
            </w:r>
            <w:r w:rsidRPr="00CA4C46">
              <w:rPr>
                <w:rFonts w:ascii="Times New Roman" w:eastAsia="Calibri" w:hAnsi="Times New Roman" w:cs="Times New Roman"/>
                <w:sz w:val="20"/>
                <w:szCs w:val="20"/>
              </w:rPr>
              <w:lastRenderedPageBreak/>
              <w:t>потенциалу обучающих учреждений дополнительного образования Томска, Томской области</w:t>
            </w:r>
          </w:p>
        </w:tc>
        <w:tc>
          <w:tcPr>
            <w:tcW w:w="3525" w:type="dxa"/>
          </w:tcPr>
          <w:p w:rsidR="002E1F7B" w:rsidRPr="00CA4C46" w:rsidRDefault="002E1F7B" w:rsidP="002E1F7B">
            <w:pPr>
              <w:keepNext/>
              <w:keepLines/>
              <w:ind w:firstLine="0"/>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lastRenderedPageBreak/>
              <w:t xml:space="preserve">Всероссийская научно-методическая (заочная) конференция «Одаренные дети в системе художественного </w:t>
            </w:r>
            <w:r w:rsidRPr="00CA4C46">
              <w:rPr>
                <w:rFonts w:ascii="Times New Roman" w:eastAsia="Times New Roman" w:hAnsi="Times New Roman" w:cs="Times New Roman"/>
                <w:bCs/>
                <w:sz w:val="20"/>
                <w:szCs w:val="20"/>
              </w:rPr>
              <w:lastRenderedPageBreak/>
              <w:t>образования: опыт, проблемы, перспективы</w:t>
            </w:r>
          </w:p>
        </w:tc>
        <w:tc>
          <w:tcPr>
            <w:tcW w:w="1329"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lastRenderedPageBreak/>
              <w:t>октябрь,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Лугачёва Е.С.,</w:t>
            </w:r>
          </w:p>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 Штайман Н.Г. </w:t>
            </w:r>
          </w:p>
        </w:tc>
        <w:tc>
          <w:tcPr>
            <w:tcW w:w="3524"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Областной фестиваль-конкурс «Окно в мир» как социальный проект, направленный на создание благоприятной инклюзивной среды и развитие творческого потенциала обучающихся с ОВЗ</w:t>
            </w:r>
          </w:p>
        </w:tc>
        <w:tc>
          <w:tcPr>
            <w:tcW w:w="3525"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IV</w:t>
            </w:r>
            <w:r w:rsidRPr="00CA4C46">
              <w:rPr>
                <w:rFonts w:ascii="Times New Roman" w:eastAsia="Calibri" w:hAnsi="Times New Roman" w:cs="Times New Roman"/>
                <w:sz w:val="20"/>
                <w:szCs w:val="20"/>
              </w:rPr>
              <w:t xml:space="preserve"> Всероссийская (заочная) научно-методическая конференция </w:t>
            </w:r>
          </w:p>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«Проектные технологии в современной социокультурной деятельности»</w:t>
            </w:r>
          </w:p>
          <w:p w:rsidR="002E1F7B" w:rsidRPr="00CA4C46" w:rsidRDefault="002E1F7B" w:rsidP="002E1F7B">
            <w:pPr>
              <w:keepNext/>
              <w:keepLines/>
              <w:ind w:firstLine="0"/>
              <w:outlineLvl w:val="1"/>
              <w:rPr>
                <w:rFonts w:ascii="Times New Roman" w:eastAsia="Times New Roman" w:hAnsi="Times New Roman" w:cs="Times New Roman"/>
                <w:bCs/>
                <w:sz w:val="20"/>
                <w:szCs w:val="20"/>
              </w:rPr>
            </w:pPr>
          </w:p>
        </w:tc>
        <w:tc>
          <w:tcPr>
            <w:tcW w:w="1329"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ноябрь, 2023</w:t>
            </w:r>
          </w:p>
        </w:tc>
      </w:tr>
      <w:tr w:rsidR="00CA4C46" w:rsidRPr="00CA4C46" w:rsidTr="009613D5">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Малик Е.Ф. </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Практическое изучение методов работы старых мастеров в рамках дисциплины «Техника и технология живописи»</w:t>
            </w:r>
          </w:p>
        </w:tc>
        <w:tc>
          <w:tcPr>
            <w:tcW w:w="3525"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XIV Областной открытый конкурс «Лучшая публикация»</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май, 2023</w:t>
            </w:r>
          </w:p>
        </w:tc>
      </w:tr>
      <w:tr w:rsidR="00CA4C46" w:rsidRPr="00CA4C46" w:rsidTr="009613D5">
        <w:trPr>
          <w:trHeight w:val="1465"/>
        </w:trPr>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Мухитова О.Е.</w:t>
            </w:r>
          </w:p>
        </w:tc>
        <w:tc>
          <w:tcPr>
            <w:tcW w:w="3524"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w:eastAsia="Calibri" w:hAnsi="Times" w:cs="Times New Roman"/>
                <w:bCs/>
                <w:sz w:val="20"/>
                <w:szCs w:val="20"/>
              </w:rPr>
              <w:t>Организация творческой деятельности эстрадного вокального коллектива в профессиональном образовательном учреждении на базе специальности «музыкальное искусство эстрады»</w:t>
            </w:r>
          </w:p>
        </w:tc>
        <w:tc>
          <w:tcPr>
            <w:tcW w:w="3525"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lang w:val="en-US"/>
              </w:rPr>
              <w:t>XXIV</w:t>
            </w:r>
            <w:r w:rsidRPr="00CA4C46">
              <w:rPr>
                <w:rFonts w:ascii="Times New Roman" w:eastAsia="Calibri" w:hAnsi="Times New Roman" w:cs="Times New Roman"/>
                <w:sz w:val="20"/>
                <w:szCs w:val="20"/>
              </w:rPr>
              <w:t xml:space="preserve"> Областная педагогическая конференция образовательных учреждений сферы культуры и искусства Томской области</w:t>
            </w:r>
          </w:p>
        </w:tc>
        <w:tc>
          <w:tcPr>
            <w:tcW w:w="1329"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сентябрь, 2023</w:t>
            </w:r>
          </w:p>
        </w:tc>
      </w:tr>
      <w:tr w:rsidR="00CA4C46" w:rsidRPr="00CA4C46" w:rsidTr="009613D5">
        <w:trPr>
          <w:trHeight w:val="1465"/>
        </w:trPr>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Мухитова О.Е. </w:t>
            </w:r>
          </w:p>
        </w:tc>
        <w:tc>
          <w:tcPr>
            <w:tcW w:w="3524"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w:eastAsia="Calibri" w:hAnsi="Times" w:cs="Times New Roman"/>
                <w:bCs/>
                <w:sz w:val="20"/>
                <w:szCs w:val="20"/>
                <w:lang w:eastAsia="ru-RU"/>
              </w:rPr>
              <w:t>Формирование непрерывной системы наставничества в профессиональной образовательной организации: становление и развитие молодого специалиста»</w:t>
            </w:r>
          </w:p>
        </w:tc>
        <w:tc>
          <w:tcPr>
            <w:tcW w:w="3525"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I Всероссийская научно-методическая конференция «Наставничество в учреждениях художественного образования: опыт, проблемы, перспективы»</w:t>
            </w:r>
          </w:p>
        </w:tc>
        <w:tc>
          <w:tcPr>
            <w:tcW w:w="1329"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ноябрь, 2023</w:t>
            </w:r>
          </w:p>
        </w:tc>
      </w:tr>
      <w:tr w:rsidR="00CA4C46" w:rsidRPr="00CA4C46" w:rsidTr="009613D5">
        <w:trPr>
          <w:trHeight w:val="1465"/>
        </w:trPr>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Неучесова Н.Ю.</w:t>
            </w:r>
          </w:p>
        </w:tc>
        <w:tc>
          <w:tcPr>
            <w:tcW w:w="3524" w:type="dxa"/>
          </w:tcPr>
          <w:p w:rsidR="002E1F7B" w:rsidRPr="00CA4C46" w:rsidRDefault="002E1F7B" w:rsidP="002E1F7B">
            <w:pPr>
              <w:ind w:firstLine="0"/>
              <w:rPr>
                <w:rFonts w:ascii="Times" w:eastAsia="Calibri" w:hAnsi="Times" w:cs="Times New Roman"/>
                <w:bCs/>
                <w:sz w:val="20"/>
                <w:szCs w:val="20"/>
                <w:lang w:eastAsia="ru-RU"/>
              </w:rPr>
            </w:pPr>
            <w:r w:rsidRPr="00CA4C46">
              <w:rPr>
                <w:rFonts w:ascii="Times" w:eastAsia="Calibri" w:hAnsi="Times" w:cs="Times New Roman"/>
                <w:bCs/>
                <w:sz w:val="20"/>
                <w:szCs w:val="20"/>
                <w:lang w:eastAsia="ru-RU"/>
              </w:rPr>
              <w:t>Современное видение и методы обучения музыкально-теоретических дисциплин. Влияние современного педагога на качество образования современного специалиста.</w:t>
            </w:r>
          </w:p>
        </w:tc>
        <w:tc>
          <w:tcPr>
            <w:tcW w:w="3525"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IV Всероссийская научно-практическая конференция «Место и роль музыкально-теоретических дисциплин в современном художественном образовании»</w:t>
            </w:r>
          </w:p>
        </w:tc>
        <w:tc>
          <w:tcPr>
            <w:tcW w:w="1329" w:type="dxa"/>
          </w:tcPr>
          <w:p w:rsidR="002E1F7B" w:rsidRPr="00CA4C46" w:rsidRDefault="002E1F7B" w:rsidP="002E1F7B">
            <w:pPr>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март, 2024</w:t>
            </w:r>
          </w:p>
        </w:tc>
      </w:tr>
      <w:tr w:rsidR="00CA4C46" w:rsidRPr="00CA4C46" w:rsidTr="009613D5">
        <w:trPr>
          <w:trHeight w:val="1465"/>
        </w:trPr>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Уразов Е.В.</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Обучение детей игре на укулеле на начальном этапе формирования будущего гитариста</w:t>
            </w:r>
          </w:p>
        </w:tc>
        <w:tc>
          <w:tcPr>
            <w:tcW w:w="3525" w:type="dxa"/>
          </w:tcPr>
          <w:p w:rsidR="002E1F7B" w:rsidRPr="00CA4C46" w:rsidRDefault="002E1F7B" w:rsidP="002E1F7B">
            <w:pPr>
              <w:keepNext/>
              <w:keepLines/>
              <w:ind w:firstLine="37"/>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Всероссийская научно-методическая (заочная) конференция «Одаренные дети в системе художественного образования: опыт, проблемы, перспективы</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октябрь, 2023</w:t>
            </w:r>
          </w:p>
        </w:tc>
      </w:tr>
      <w:tr w:rsidR="00CA4C46" w:rsidRPr="00CA4C46" w:rsidTr="009613D5">
        <w:trPr>
          <w:trHeight w:val="1465"/>
        </w:trPr>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Шершнева Ю.М. </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Одарённые дети  в дополнительном образовании </w:t>
            </w:r>
          </w:p>
        </w:tc>
        <w:tc>
          <w:tcPr>
            <w:tcW w:w="3525" w:type="dxa"/>
          </w:tcPr>
          <w:p w:rsidR="002E1F7B" w:rsidRPr="00CA4C46" w:rsidRDefault="002E1F7B" w:rsidP="002E1F7B">
            <w:pPr>
              <w:keepNext/>
              <w:keepLines/>
              <w:ind w:firstLine="37"/>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Всероссийская научно-методическая (заочная) конференция «Одаренные дети в системе художественного образования: опыт, проблемы, перспективы</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октябрь, 2023</w:t>
            </w:r>
          </w:p>
        </w:tc>
      </w:tr>
      <w:tr w:rsidR="00CA4C46" w:rsidRPr="00CA4C46" w:rsidTr="009613D5">
        <w:trPr>
          <w:trHeight w:val="1465"/>
        </w:trPr>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Шитикова А.Д. </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Профессионально-ориентированное обучение иностранному языку в музыкальных вузах. Рекомендации к программе дисциплины </w:t>
            </w:r>
          </w:p>
        </w:tc>
        <w:tc>
          <w:tcPr>
            <w:tcW w:w="3525" w:type="dxa"/>
          </w:tcPr>
          <w:p w:rsidR="002E1F7B" w:rsidRPr="00CA4C46" w:rsidRDefault="002E1F7B" w:rsidP="002E1F7B">
            <w:pPr>
              <w:keepNext/>
              <w:keepLines/>
              <w:ind w:firstLine="37"/>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rPr>
              <w:t>Всероссийская научно-методическая (заочная) конференция «Одаренные дети в системе художественного образования: опыт, проблемы, перспективы</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октябрь, 2023</w:t>
            </w:r>
          </w:p>
        </w:tc>
      </w:tr>
      <w:tr w:rsidR="00CA4C46" w:rsidRPr="00CA4C46" w:rsidTr="009613D5">
        <w:trPr>
          <w:trHeight w:val="1465"/>
        </w:trPr>
        <w:tc>
          <w:tcPr>
            <w:tcW w:w="706" w:type="dxa"/>
          </w:tcPr>
          <w:p w:rsidR="002E1F7B" w:rsidRPr="00CA4C46" w:rsidRDefault="002E1F7B" w:rsidP="00954E75">
            <w:pPr>
              <w:numPr>
                <w:ilvl w:val="0"/>
                <w:numId w:val="45"/>
              </w:numPr>
              <w:contextualSpacing/>
              <w:rPr>
                <w:rFonts w:ascii="Times New Roman" w:eastAsia="Calibri" w:hAnsi="Times New Roman" w:cs="Times New Roman"/>
                <w:sz w:val="20"/>
                <w:szCs w:val="20"/>
              </w:rPr>
            </w:pPr>
          </w:p>
        </w:tc>
        <w:tc>
          <w:tcPr>
            <w:tcW w:w="1560"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Шмакова А.Н. </w:t>
            </w:r>
          </w:p>
        </w:tc>
        <w:tc>
          <w:tcPr>
            <w:tcW w:w="3524"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Выступление с докладом</w:t>
            </w:r>
          </w:p>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Влияние образовательных проектов в сфере креативных индустрий на социально-экономическое развитие региона</w:t>
            </w:r>
          </w:p>
        </w:tc>
        <w:tc>
          <w:tcPr>
            <w:tcW w:w="3525" w:type="dxa"/>
          </w:tcPr>
          <w:p w:rsidR="002E1F7B" w:rsidRPr="00CA4C46" w:rsidRDefault="002E1F7B" w:rsidP="002E1F7B">
            <w:pPr>
              <w:keepNext/>
              <w:keepLines/>
              <w:ind w:firstLine="37"/>
              <w:outlineLvl w:val="1"/>
              <w:rPr>
                <w:rFonts w:ascii="Times New Roman" w:eastAsia="Times New Roman" w:hAnsi="Times New Roman" w:cs="Times New Roman"/>
                <w:bCs/>
                <w:sz w:val="20"/>
                <w:szCs w:val="20"/>
              </w:rPr>
            </w:pPr>
            <w:r w:rsidRPr="00CA4C46">
              <w:rPr>
                <w:rFonts w:ascii="Times New Roman" w:eastAsia="Times New Roman" w:hAnsi="Times New Roman" w:cs="Times New Roman"/>
                <w:bCs/>
                <w:sz w:val="20"/>
                <w:szCs w:val="20"/>
                <w:lang w:val="en-US"/>
              </w:rPr>
              <w:t>XIII</w:t>
            </w:r>
            <w:r w:rsidRPr="00CA4C46">
              <w:rPr>
                <w:rFonts w:ascii="Times New Roman" w:eastAsia="Times New Roman" w:hAnsi="Times New Roman" w:cs="Times New Roman"/>
                <w:bCs/>
                <w:sz w:val="20"/>
                <w:szCs w:val="20"/>
              </w:rPr>
              <w:t xml:space="preserve"> Международная конференция «Россия в фокусе перемен» </w:t>
            </w:r>
          </w:p>
        </w:tc>
        <w:tc>
          <w:tcPr>
            <w:tcW w:w="1329" w:type="dxa"/>
          </w:tcPr>
          <w:p w:rsidR="002E1F7B" w:rsidRPr="00CA4C46" w:rsidRDefault="002E1F7B" w:rsidP="002E1F7B">
            <w:pPr>
              <w:ind w:firstLine="37"/>
              <w:rPr>
                <w:rFonts w:ascii="Times New Roman" w:eastAsia="Calibri" w:hAnsi="Times New Roman" w:cs="Times New Roman"/>
                <w:sz w:val="20"/>
                <w:szCs w:val="20"/>
              </w:rPr>
            </w:pPr>
            <w:r w:rsidRPr="00CA4C46">
              <w:rPr>
                <w:rFonts w:ascii="Times New Roman" w:eastAsia="Calibri" w:hAnsi="Times New Roman" w:cs="Times New Roman"/>
                <w:sz w:val="20"/>
                <w:szCs w:val="20"/>
              </w:rPr>
              <w:t>16.11-18.11.2023</w:t>
            </w:r>
          </w:p>
        </w:tc>
      </w:tr>
    </w:tbl>
    <w:p w:rsidR="002E1F7B" w:rsidRPr="00CA4C46" w:rsidRDefault="002E1F7B">
      <w:p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br w:type="page"/>
      </w:r>
    </w:p>
    <w:p w:rsidR="00A2775C" w:rsidRPr="00CA4C46" w:rsidRDefault="00A2775C" w:rsidP="009C0099">
      <w:pPr>
        <w:shd w:val="clear" w:color="auto" w:fill="FFFFFF"/>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lastRenderedPageBreak/>
        <w:t>Вывод: Реализация профессиональных образовательных программ по основным образовательным программам среднего профессионального образования обеспечивается педагогическими кадрами, имеющими высшее или среднее профессиональное образование, соответствующее профилю преподаваемой дисциплины, профессионального модуля в соответствии с требованиями ФГОС СПО, преподаватели междисциплинарных курсов и профессиональных модулей имеют профиль подготовки соответствующей профессиональной сфере.</w:t>
      </w:r>
    </w:p>
    <w:p w:rsidR="00A2775C" w:rsidRPr="00CA4C46" w:rsidRDefault="00A2775C" w:rsidP="009C0099">
      <w:pPr>
        <w:pStyle w:val="1"/>
        <w:framePr w:hSpace="0" w:wrap="auto" w:vAnchor="margin" w:hAnchor="text" w:xAlign="left" w:yAlign="inline"/>
        <w:shd w:val="clear" w:color="auto" w:fill="auto"/>
        <w:spacing w:before="0" w:after="0"/>
        <w:ind w:left="283" w:firstLine="0"/>
        <w:jc w:val="center"/>
        <w:rPr>
          <w:rFonts w:ascii="Times New Roman" w:hAnsi="Times New Roman" w:cs="Times New Roman"/>
          <w:sz w:val="24"/>
          <w:szCs w:val="24"/>
        </w:rPr>
      </w:pPr>
    </w:p>
    <w:bookmarkEnd w:id="10"/>
    <w:p w:rsidR="000D0EAA" w:rsidRPr="00CA4C46" w:rsidRDefault="000D0EAA" w:rsidP="00954E75">
      <w:pPr>
        <w:pStyle w:val="aa"/>
        <w:keepNext/>
        <w:numPr>
          <w:ilvl w:val="2"/>
          <w:numId w:val="48"/>
        </w:numPr>
        <w:spacing w:line="240" w:lineRule="auto"/>
        <w:ind w:right="34"/>
        <w:jc w:val="center"/>
        <w:outlineLvl w:val="0"/>
        <w:rPr>
          <w:rFonts w:ascii="Times New Roman" w:eastAsia="Calibri" w:hAnsi="Times New Roman" w:cs="Times New Roman"/>
          <w:b/>
          <w:bCs/>
          <w:spacing w:val="3"/>
          <w:kern w:val="32"/>
          <w:sz w:val="24"/>
          <w:szCs w:val="24"/>
        </w:rPr>
      </w:pPr>
      <w:r w:rsidRPr="00CA4C46">
        <w:rPr>
          <w:rFonts w:ascii="Times New Roman" w:eastAsia="Calibri" w:hAnsi="Times New Roman" w:cs="Times New Roman"/>
          <w:b/>
          <w:bCs/>
          <w:spacing w:val="3"/>
          <w:kern w:val="32"/>
          <w:sz w:val="24"/>
          <w:szCs w:val="24"/>
        </w:rPr>
        <w:t>Качество библиотечно-информационного обеспечения</w:t>
      </w:r>
    </w:p>
    <w:p w:rsidR="000D0EAA" w:rsidRPr="00CA4C46" w:rsidRDefault="000D0EAA" w:rsidP="000D0EAA">
      <w:pPr>
        <w:spacing w:line="240" w:lineRule="auto"/>
        <w:rPr>
          <w:rFonts w:ascii="Times New Roman" w:eastAsia="Calibri" w:hAnsi="Times New Roman" w:cs="Times New Roman"/>
          <w:sz w:val="24"/>
          <w:szCs w:val="24"/>
        </w:rPr>
      </w:pPr>
    </w:p>
    <w:p w:rsidR="000D0EAA" w:rsidRPr="00CA4C46" w:rsidRDefault="000D0EAA" w:rsidP="000D0EAA">
      <w:pPr>
        <w:spacing w:line="240" w:lineRule="auto"/>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 xml:space="preserve">Для реализации основных профессиональных образовательных программ используется библиотечный фонд Колледжа. Библиотека делает подборки информационных материалов, используя и Интернет-ресурсы. </w:t>
      </w:r>
    </w:p>
    <w:p w:rsidR="000D0EAA" w:rsidRPr="00CA4C46" w:rsidRDefault="000D0EAA" w:rsidP="000D0EAA">
      <w:pPr>
        <w:spacing w:line="240" w:lineRule="auto"/>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 xml:space="preserve">В библиотеке 30 посадочных мест. Библиотека оснащена современным оборудованием: 10 моноблоков, подключенных к сети Интернет, для подготовки студентов и преподавателей к занятиям, 9 ноутбуков для преподавателей (для сопровождения учебных занятий слайд-презентациями, фильмами), 1 проектор с проекционным экраном, 1 ЖК-телевизор (для показа учебных, познавательных фильмов, видеороликов), 3 колонки (для прослушивания аудиокниг, музыки). В библиотеке есть 1 многофункциональное устройство для оказания дополнительных (платных) услуг пользователям: распечатки (черно-белой), сканирования и копирования. </w:t>
      </w:r>
    </w:p>
    <w:p w:rsidR="000D0EAA" w:rsidRPr="00CA4C46" w:rsidRDefault="000D0EAA" w:rsidP="000D0EAA">
      <w:pPr>
        <w:spacing w:line="240" w:lineRule="auto"/>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Есть зона абонемента, книгохранилище, зона коворкинга. Она предназначена для общения.</w:t>
      </w:r>
    </w:p>
    <w:p w:rsidR="00751F78" w:rsidRPr="00CA4C46" w:rsidRDefault="000D0EAA" w:rsidP="000D0EAA">
      <w:pPr>
        <w:spacing w:line="240" w:lineRule="auto"/>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 xml:space="preserve">Численность зарегистрированных пользователей за 2023 г. составила 426 человек, из которых 354 – студенты. </w:t>
      </w:r>
    </w:p>
    <w:p w:rsidR="00751F78" w:rsidRPr="00CA4C46" w:rsidRDefault="000D0EAA" w:rsidP="000D0EAA">
      <w:pPr>
        <w:spacing w:line="240" w:lineRule="auto"/>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 xml:space="preserve">Общее число посещений – 9738. </w:t>
      </w:r>
    </w:p>
    <w:p w:rsidR="000D0EAA" w:rsidRPr="00CA4C46" w:rsidRDefault="000D0EAA" w:rsidP="000D0EAA">
      <w:pPr>
        <w:spacing w:line="240" w:lineRule="auto"/>
        <w:ind w:firstLine="709"/>
        <w:rPr>
          <w:rFonts w:ascii="Times New Roman" w:eastAsia="Calibri" w:hAnsi="Times New Roman" w:cs="Times New Roman"/>
          <w:sz w:val="24"/>
          <w:szCs w:val="24"/>
        </w:rPr>
      </w:pPr>
      <w:r w:rsidRPr="00CA4C46">
        <w:rPr>
          <w:rFonts w:ascii="Times New Roman" w:eastAsia="Calibri" w:hAnsi="Times New Roman" w:cs="Times New Roman"/>
          <w:sz w:val="24"/>
          <w:szCs w:val="24"/>
        </w:rPr>
        <w:t>Выдача литературы составила 8037 ед., в том числе 6353 ед. – студентам.</w:t>
      </w:r>
    </w:p>
    <w:p w:rsidR="000D0EAA" w:rsidRPr="00CA4C46" w:rsidRDefault="000D0EAA" w:rsidP="000D0EAA">
      <w:pPr>
        <w:spacing w:line="240" w:lineRule="auto"/>
        <w:jc w:val="right"/>
        <w:rPr>
          <w:rFonts w:ascii="Times New Roman" w:eastAsia="Calibri" w:hAnsi="Times New Roman" w:cs="Times New Roman"/>
          <w:b/>
          <w:sz w:val="20"/>
          <w:szCs w:val="20"/>
        </w:rPr>
      </w:pPr>
    </w:p>
    <w:p w:rsidR="000D0EAA" w:rsidRPr="00CA4C46" w:rsidRDefault="000D0EAA" w:rsidP="000D0EAA">
      <w:pPr>
        <w:spacing w:line="240" w:lineRule="auto"/>
        <w:jc w:val="right"/>
        <w:rPr>
          <w:rFonts w:ascii="Times New Roman" w:eastAsia="Calibri" w:hAnsi="Times New Roman" w:cs="Times New Roman"/>
          <w:sz w:val="20"/>
          <w:szCs w:val="20"/>
        </w:rPr>
      </w:pPr>
      <w:r w:rsidRPr="00CA4C46">
        <w:rPr>
          <w:rFonts w:ascii="Times New Roman" w:eastAsia="Calibri" w:hAnsi="Times New Roman" w:cs="Times New Roman"/>
          <w:b/>
          <w:sz w:val="20"/>
          <w:szCs w:val="20"/>
        </w:rPr>
        <w:t>Таблица</w:t>
      </w:r>
      <w:r w:rsidR="0020342D" w:rsidRPr="00CA4C46">
        <w:rPr>
          <w:rFonts w:ascii="Times New Roman" w:eastAsia="Calibri" w:hAnsi="Times New Roman" w:cs="Times New Roman"/>
          <w:b/>
          <w:sz w:val="20"/>
          <w:szCs w:val="20"/>
        </w:rPr>
        <w:t xml:space="preserve"> 15.</w:t>
      </w:r>
      <w:r w:rsidRPr="00CA4C46">
        <w:rPr>
          <w:rFonts w:ascii="Times New Roman" w:eastAsia="Calibri" w:hAnsi="Times New Roman" w:cs="Times New Roman"/>
          <w:b/>
          <w:sz w:val="20"/>
          <w:szCs w:val="20"/>
        </w:rPr>
        <w:t xml:space="preserve"> Динамика библиотечного фонда</w:t>
      </w:r>
      <w:r w:rsidRPr="00CA4C46">
        <w:rPr>
          <w:rFonts w:ascii="Times New Roman" w:eastAsia="Calibri" w:hAnsi="Times New Roman" w:cs="Times New Roman"/>
          <w:sz w:val="20"/>
          <w:szCs w:val="20"/>
        </w:rPr>
        <w:t xml:space="preserve"> </w:t>
      </w:r>
    </w:p>
    <w:p w:rsidR="000D0EAA" w:rsidRPr="00CA4C46" w:rsidRDefault="000D0EAA" w:rsidP="000D0EAA">
      <w:pPr>
        <w:spacing w:line="240" w:lineRule="auto"/>
        <w:ind w:firstLine="709"/>
        <w:rPr>
          <w:rFonts w:ascii="Times New Roman" w:eastAsia="Calibri" w:hAnsi="Times New Roman" w:cs="Times New Roman"/>
          <w:sz w:val="24"/>
          <w:szCs w:val="24"/>
        </w:rPr>
      </w:pPr>
    </w:p>
    <w:tbl>
      <w:tblPr>
        <w:tblW w:w="98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446"/>
        <w:gridCol w:w="1146"/>
        <w:gridCol w:w="1971"/>
        <w:gridCol w:w="2143"/>
      </w:tblGrid>
      <w:tr w:rsidR="00CA4C46" w:rsidRPr="00CA4C46" w:rsidTr="00751F78">
        <w:trPr>
          <w:trHeight w:val="301"/>
        </w:trPr>
        <w:tc>
          <w:tcPr>
            <w:tcW w:w="3112"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spacing w:line="240"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Наименование показателей</w:t>
            </w:r>
          </w:p>
        </w:tc>
        <w:tc>
          <w:tcPr>
            <w:tcW w:w="1446"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autoSpaceDE w:val="0"/>
              <w:autoSpaceDN w:val="0"/>
              <w:adjustRightInd w:val="0"/>
              <w:spacing w:line="240" w:lineRule="auto"/>
              <w:ind w:firstLine="0"/>
              <w:rPr>
                <w:rFonts w:ascii="Times New Roman" w:eastAsia="Calibri" w:hAnsi="Times New Roman" w:cs="Times New Roman"/>
                <w:b/>
                <w:sz w:val="20"/>
                <w:szCs w:val="20"/>
              </w:rPr>
            </w:pPr>
            <w:r w:rsidRPr="00CA4C46">
              <w:rPr>
                <w:rFonts w:ascii="Times New Roman" w:eastAsia="Calibri" w:hAnsi="Times New Roman" w:cs="Times New Roman"/>
                <w:b/>
                <w:sz w:val="20"/>
                <w:szCs w:val="20"/>
              </w:rPr>
              <w:t>Поступило</w:t>
            </w:r>
          </w:p>
        </w:tc>
        <w:tc>
          <w:tcPr>
            <w:tcW w:w="1146"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autoSpaceDE w:val="0"/>
              <w:autoSpaceDN w:val="0"/>
              <w:adjustRightInd w:val="0"/>
              <w:spacing w:line="240" w:lineRule="auto"/>
              <w:ind w:firstLine="0"/>
              <w:rPr>
                <w:rFonts w:ascii="Times New Roman" w:eastAsia="Calibri" w:hAnsi="Times New Roman" w:cs="Times New Roman"/>
                <w:b/>
                <w:sz w:val="20"/>
                <w:szCs w:val="20"/>
              </w:rPr>
            </w:pPr>
            <w:r w:rsidRPr="00CA4C46">
              <w:rPr>
                <w:rFonts w:ascii="Times New Roman" w:eastAsia="Calibri" w:hAnsi="Times New Roman" w:cs="Times New Roman"/>
                <w:b/>
                <w:sz w:val="20"/>
                <w:szCs w:val="20"/>
              </w:rPr>
              <w:t>Выбыло</w:t>
            </w:r>
          </w:p>
        </w:tc>
        <w:tc>
          <w:tcPr>
            <w:tcW w:w="1971" w:type="dxa"/>
            <w:tcBorders>
              <w:top w:val="single" w:sz="4" w:space="0" w:color="auto"/>
              <w:left w:val="single" w:sz="4" w:space="0" w:color="auto"/>
              <w:bottom w:val="single" w:sz="4" w:space="0" w:color="auto"/>
              <w:right w:val="single" w:sz="4" w:space="0" w:color="auto"/>
            </w:tcBorders>
            <w:hideMark/>
          </w:tcPr>
          <w:p w:rsidR="000D0EAA" w:rsidRPr="00CA4C46" w:rsidRDefault="000D0EAA" w:rsidP="000D0EAA">
            <w:pPr>
              <w:autoSpaceDE w:val="0"/>
              <w:autoSpaceDN w:val="0"/>
              <w:adjustRightInd w:val="0"/>
              <w:spacing w:line="240" w:lineRule="auto"/>
              <w:ind w:firstLine="0"/>
              <w:rPr>
                <w:rFonts w:ascii="Times New Roman" w:eastAsia="Calibri" w:hAnsi="Times New Roman" w:cs="Times New Roman"/>
                <w:b/>
                <w:sz w:val="20"/>
                <w:szCs w:val="20"/>
              </w:rPr>
            </w:pPr>
            <w:r w:rsidRPr="00CA4C46">
              <w:rPr>
                <w:rFonts w:ascii="Times New Roman" w:eastAsia="Calibri" w:hAnsi="Times New Roman" w:cs="Times New Roman"/>
                <w:b/>
                <w:sz w:val="20"/>
                <w:szCs w:val="20"/>
              </w:rPr>
              <w:t>Состоит на 01.01.2023</w:t>
            </w:r>
          </w:p>
        </w:tc>
        <w:tc>
          <w:tcPr>
            <w:tcW w:w="2143"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autoSpaceDE w:val="0"/>
              <w:autoSpaceDN w:val="0"/>
              <w:adjustRightInd w:val="0"/>
              <w:spacing w:line="240" w:lineRule="auto"/>
              <w:ind w:firstLine="0"/>
              <w:rPr>
                <w:rFonts w:ascii="Times New Roman" w:eastAsia="Calibri" w:hAnsi="Times New Roman" w:cs="Times New Roman"/>
                <w:b/>
                <w:sz w:val="20"/>
                <w:szCs w:val="20"/>
              </w:rPr>
            </w:pPr>
            <w:r w:rsidRPr="00CA4C46">
              <w:rPr>
                <w:rFonts w:ascii="Times New Roman" w:eastAsia="Calibri" w:hAnsi="Times New Roman" w:cs="Times New Roman"/>
                <w:b/>
                <w:sz w:val="20"/>
                <w:szCs w:val="20"/>
              </w:rPr>
              <w:t>Состоит на 31.12.2023</w:t>
            </w:r>
          </w:p>
        </w:tc>
      </w:tr>
      <w:tr w:rsidR="00CA4C46" w:rsidRPr="00CA4C46" w:rsidTr="00751F78">
        <w:trPr>
          <w:trHeight w:val="830"/>
        </w:trPr>
        <w:tc>
          <w:tcPr>
            <w:tcW w:w="3112" w:type="dxa"/>
            <w:tcBorders>
              <w:top w:val="single" w:sz="4" w:space="0" w:color="auto"/>
              <w:left w:val="single" w:sz="4" w:space="0" w:color="auto"/>
              <w:bottom w:val="single" w:sz="4" w:space="0" w:color="auto"/>
              <w:right w:val="single" w:sz="4" w:space="0" w:color="auto"/>
            </w:tcBorders>
            <w:hideMark/>
          </w:tcPr>
          <w:p w:rsidR="000D0EAA" w:rsidRPr="00CA4C46" w:rsidRDefault="000D0EAA" w:rsidP="000D0EAA">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Объем библиотечного фонда -</w:t>
            </w:r>
            <w:r w:rsidRPr="00CA4C46">
              <w:rPr>
                <w:rFonts w:ascii="Times New Roman" w:eastAsia="Calibri" w:hAnsi="Times New Roman" w:cs="Times New Roman"/>
                <w:sz w:val="20"/>
                <w:szCs w:val="20"/>
              </w:rPr>
              <w:br/>
              <w:t>всего</w:t>
            </w:r>
          </w:p>
        </w:tc>
        <w:tc>
          <w:tcPr>
            <w:tcW w:w="14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10</w:t>
            </w:r>
          </w:p>
        </w:tc>
        <w:tc>
          <w:tcPr>
            <w:tcW w:w="11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971" w:type="dxa"/>
            <w:tcBorders>
              <w:top w:val="single" w:sz="4" w:space="0" w:color="auto"/>
              <w:left w:val="single" w:sz="4" w:space="0" w:color="auto"/>
              <w:bottom w:val="single" w:sz="4" w:space="0" w:color="auto"/>
              <w:right w:val="single" w:sz="4" w:space="0" w:color="auto"/>
            </w:tcBorders>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50519</w:t>
            </w:r>
          </w:p>
        </w:tc>
        <w:tc>
          <w:tcPr>
            <w:tcW w:w="2143"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50529</w:t>
            </w:r>
          </w:p>
        </w:tc>
      </w:tr>
      <w:tr w:rsidR="00CA4C46" w:rsidRPr="00CA4C46" w:rsidTr="00751F78">
        <w:trPr>
          <w:trHeight w:val="612"/>
        </w:trPr>
        <w:tc>
          <w:tcPr>
            <w:tcW w:w="3112" w:type="dxa"/>
            <w:tcBorders>
              <w:top w:val="single" w:sz="4" w:space="0" w:color="auto"/>
              <w:left w:val="single" w:sz="4" w:space="0" w:color="auto"/>
              <w:bottom w:val="single" w:sz="4" w:space="0" w:color="auto"/>
              <w:right w:val="single" w:sz="4" w:space="0" w:color="auto"/>
            </w:tcBorders>
            <w:hideMark/>
          </w:tcPr>
          <w:p w:rsidR="000D0EAA" w:rsidRPr="00CA4C46" w:rsidRDefault="000D0EAA" w:rsidP="000D0EAA">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из него литература</w:t>
            </w:r>
            <w:r w:rsidRPr="00CA4C46">
              <w:rPr>
                <w:rFonts w:ascii="Times New Roman" w:eastAsia="Calibri" w:hAnsi="Times New Roman" w:cs="Times New Roman"/>
                <w:sz w:val="20"/>
                <w:szCs w:val="20"/>
              </w:rPr>
              <w:br/>
              <w:t>учебная</w:t>
            </w:r>
          </w:p>
        </w:tc>
        <w:tc>
          <w:tcPr>
            <w:tcW w:w="14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971" w:type="dxa"/>
            <w:tcBorders>
              <w:top w:val="single" w:sz="4" w:space="0" w:color="auto"/>
              <w:left w:val="single" w:sz="4" w:space="0" w:color="auto"/>
              <w:bottom w:val="single" w:sz="4" w:space="0" w:color="auto"/>
              <w:right w:val="single" w:sz="4" w:space="0" w:color="auto"/>
            </w:tcBorders>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35156</w:t>
            </w:r>
          </w:p>
        </w:tc>
        <w:tc>
          <w:tcPr>
            <w:tcW w:w="2143"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35156</w:t>
            </w:r>
          </w:p>
        </w:tc>
      </w:tr>
      <w:tr w:rsidR="00CA4C46" w:rsidRPr="00CA4C46" w:rsidTr="00751F78">
        <w:trPr>
          <w:trHeight w:val="301"/>
        </w:trPr>
        <w:tc>
          <w:tcPr>
            <w:tcW w:w="3112"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 т.ч. обязательная</w:t>
            </w:r>
          </w:p>
        </w:tc>
        <w:tc>
          <w:tcPr>
            <w:tcW w:w="14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971" w:type="dxa"/>
            <w:tcBorders>
              <w:top w:val="single" w:sz="4" w:space="0" w:color="auto"/>
              <w:left w:val="single" w:sz="4" w:space="0" w:color="auto"/>
              <w:bottom w:val="single" w:sz="4" w:space="0" w:color="auto"/>
              <w:right w:val="single" w:sz="4" w:space="0" w:color="auto"/>
            </w:tcBorders>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1979</w:t>
            </w:r>
          </w:p>
        </w:tc>
        <w:tc>
          <w:tcPr>
            <w:tcW w:w="2143"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1979</w:t>
            </w:r>
          </w:p>
        </w:tc>
      </w:tr>
      <w:tr w:rsidR="00CA4C46" w:rsidRPr="00CA4C46" w:rsidTr="00751F78">
        <w:trPr>
          <w:trHeight w:val="301"/>
        </w:trPr>
        <w:tc>
          <w:tcPr>
            <w:tcW w:w="3112"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методическая</w:t>
            </w:r>
          </w:p>
        </w:tc>
        <w:tc>
          <w:tcPr>
            <w:tcW w:w="14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971" w:type="dxa"/>
            <w:tcBorders>
              <w:top w:val="single" w:sz="4" w:space="0" w:color="auto"/>
              <w:left w:val="single" w:sz="4" w:space="0" w:color="auto"/>
              <w:bottom w:val="single" w:sz="4" w:space="0" w:color="auto"/>
              <w:right w:val="single" w:sz="4" w:space="0" w:color="auto"/>
            </w:tcBorders>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5501</w:t>
            </w:r>
          </w:p>
        </w:tc>
        <w:tc>
          <w:tcPr>
            <w:tcW w:w="2143"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4"/>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5501</w:t>
            </w:r>
          </w:p>
        </w:tc>
      </w:tr>
      <w:tr w:rsidR="00CA4C46" w:rsidRPr="00CA4C46" w:rsidTr="00751F78">
        <w:trPr>
          <w:trHeight w:val="301"/>
        </w:trPr>
        <w:tc>
          <w:tcPr>
            <w:tcW w:w="3112"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 т.ч. обязательная</w:t>
            </w:r>
          </w:p>
        </w:tc>
        <w:tc>
          <w:tcPr>
            <w:tcW w:w="14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971" w:type="dxa"/>
            <w:tcBorders>
              <w:top w:val="single" w:sz="4" w:space="0" w:color="auto"/>
              <w:left w:val="single" w:sz="4" w:space="0" w:color="auto"/>
              <w:bottom w:val="single" w:sz="4" w:space="0" w:color="auto"/>
              <w:right w:val="single" w:sz="4" w:space="0" w:color="auto"/>
            </w:tcBorders>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691</w:t>
            </w:r>
          </w:p>
        </w:tc>
        <w:tc>
          <w:tcPr>
            <w:tcW w:w="2143"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691</w:t>
            </w:r>
          </w:p>
        </w:tc>
      </w:tr>
      <w:tr w:rsidR="00CA4C46" w:rsidRPr="00CA4C46" w:rsidTr="00751F78">
        <w:trPr>
          <w:trHeight w:val="301"/>
        </w:trPr>
        <w:tc>
          <w:tcPr>
            <w:tcW w:w="3112" w:type="dxa"/>
            <w:tcBorders>
              <w:top w:val="single" w:sz="4" w:space="0" w:color="auto"/>
              <w:left w:val="single" w:sz="4" w:space="0" w:color="auto"/>
              <w:bottom w:val="single" w:sz="4" w:space="0" w:color="auto"/>
              <w:right w:val="single" w:sz="4" w:space="0" w:color="auto"/>
            </w:tcBorders>
            <w:noWrap/>
            <w:vAlign w:val="center"/>
            <w:hideMark/>
          </w:tcPr>
          <w:p w:rsidR="000D0EAA" w:rsidRPr="00CA4C46" w:rsidRDefault="000D0EAA" w:rsidP="000D0EAA">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художественная</w:t>
            </w:r>
          </w:p>
        </w:tc>
        <w:tc>
          <w:tcPr>
            <w:tcW w:w="14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5</w:t>
            </w:r>
          </w:p>
        </w:tc>
        <w:tc>
          <w:tcPr>
            <w:tcW w:w="11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971" w:type="dxa"/>
            <w:tcBorders>
              <w:top w:val="single" w:sz="4" w:space="0" w:color="auto"/>
              <w:left w:val="single" w:sz="4" w:space="0" w:color="auto"/>
              <w:bottom w:val="single" w:sz="4" w:space="0" w:color="auto"/>
              <w:right w:val="single" w:sz="4" w:space="0" w:color="auto"/>
            </w:tcBorders>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9453</w:t>
            </w:r>
          </w:p>
        </w:tc>
        <w:tc>
          <w:tcPr>
            <w:tcW w:w="2143"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9458</w:t>
            </w:r>
          </w:p>
        </w:tc>
      </w:tr>
      <w:tr w:rsidR="00CA4C46" w:rsidRPr="00CA4C46" w:rsidTr="00751F78">
        <w:trPr>
          <w:trHeight w:val="301"/>
        </w:trPr>
        <w:tc>
          <w:tcPr>
            <w:tcW w:w="3112"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печатные документы</w:t>
            </w:r>
          </w:p>
        </w:tc>
        <w:tc>
          <w:tcPr>
            <w:tcW w:w="14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10</w:t>
            </w:r>
          </w:p>
        </w:tc>
        <w:tc>
          <w:tcPr>
            <w:tcW w:w="1146"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971" w:type="dxa"/>
            <w:tcBorders>
              <w:top w:val="single" w:sz="4" w:space="0" w:color="auto"/>
              <w:left w:val="single" w:sz="4" w:space="0" w:color="auto"/>
              <w:bottom w:val="single" w:sz="4" w:space="0" w:color="auto"/>
              <w:right w:val="single" w:sz="4" w:space="0" w:color="auto"/>
            </w:tcBorders>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50219</w:t>
            </w:r>
          </w:p>
        </w:tc>
        <w:tc>
          <w:tcPr>
            <w:tcW w:w="2143"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50229</w:t>
            </w:r>
          </w:p>
        </w:tc>
      </w:tr>
      <w:tr w:rsidR="00CA4C46" w:rsidRPr="00CA4C46" w:rsidTr="00751F78">
        <w:trPr>
          <w:trHeight w:val="301"/>
        </w:trPr>
        <w:tc>
          <w:tcPr>
            <w:tcW w:w="3112"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электронные издания</w:t>
            </w:r>
          </w:p>
        </w:tc>
        <w:tc>
          <w:tcPr>
            <w:tcW w:w="1446"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971" w:type="dxa"/>
            <w:tcBorders>
              <w:top w:val="single" w:sz="4" w:space="0" w:color="auto"/>
              <w:left w:val="single" w:sz="4" w:space="0" w:color="auto"/>
              <w:bottom w:val="single" w:sz="4" w:space="0" w:color="auto"/>
              <w:right w:val="single" w:sz="4" w:space="0" w:color="auto"/>
            </w:tcBorders>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149</w:t>
            </w:r>
          </w:p>
        </w:tc>
        <w:tc>
          <w:tcPr>
            <w:tcW w:w="2143"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149</w:t>
            </w:r>
          </w:p>
        </w:tc>
      </w:tr>
      <w:tr w:rsidR="000D0EAA" w:rsidRPr="00CA4C46" w:rsidTr="00751F78">
        <w:trPr>
          <w:trHeight w:val="301"/>
        </w:trPr>
        <w:tc>
          <w:tcPr>
            <w:tcW w:w="3112"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spacing w:line="240"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аудиовизуальные материалы</w:t>
            </w:r>
          </w:p>
        </w:tc>
        <w:tc>
          <w:tcPr>
            <w:tcW w:w="1446"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146" w:type="dxa"/>
            <w:tcBorders>
              <w:top w:val="single" w:sz="4" w:space="0" w:color="auto"/>
              <w:left w:val="single" w:sz="4" w:space="0" w:color="auto"/>
              <w:bottom w:val="single" w:sz="4" w:space="0" w:color="auto"/>
              <w:right w:val="single" w:sz="4" w:space="0" w:color="auto"/>
            </w:tcBorders>
            <w:noWrap/>
            <w:hideMark/>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-0</w:t>
            </w:r>
          </w:p>
        </w:tc>
        <w:tc>
          <w:tcPr>
            <w:tcW w:w="1971" w:type="dxa"/>
            <w:tcBorders>
              <w:top w:val="single" w:sz="4" w:space="0" w:color="auto"/>
              <w:left w:val="single" w:sz="4" w:space="0" w:color="auto"/>
              <w:bottom w:val="single" w:sz="4" w:space="0" w:color="auto"/>
              <w:right w:val="single" w:sz="4" w:space="0" w:color="auto"/>
            </w:tcBorders>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151</w:t>
            </w:r>
          </w:p>
        </w:tc>
        <w:tc>
          <w:tcPr>
            <w:tcW w:w="2143" w:type="dxa"/>
            <w:tcBorders>
              <w:top w:val="single" w:sz="4" w:space="0" w:color="auto"/>
              <w:left w:val="single" w:sz="4" w:space="0" w:color="auto"/>
              <w:bottom w:val="single" w:sz="4" w:space="0" w:color="auto"/>
              <w:right w:val="single" w:sz="4" w:space="0" w:color="auto"/>
            </w:tcBorders>
            <w:noWrap/>
          </w:tcPr>
          <w:p w:rsidR="000D0EAA" w:rsidRPr="00CA4C46" w:rsidRDefault="000D0EAA" w:rsidP="000D0EAA">
            <w:pPr>
              <w:autoSpaceDE w:val="0"/>
              <w:autoSpaceDN w:val="0"/>
              <w:adjustRightInd w:val="0"/>
              <w:spacing w:line="240" w:lineRule="auto"/>
              <w:ind w:firstLine="0"/>
              <w:jc w:val="center"/>
              <w:rPr>
                <w:rFonts w:ascii="Times New Roman" w:eastAsia="Calibri" w:hAnsi="Times New Roman" w:cs="Times New Roman"/>
                <w:sz w:val="20"/>
                <w:szCs w:val="20"/>
              </w:rPr>
            </w:pPr>
            <w:r w:rsidRPr="00CA4C46">
              <w:rPr>
                <w:rFonts w:ascii="Times New Roman" w:eastAsia="Calibri" w:hAnsi="Times New Roman" w:cs="Times New Roman"/>
                <w:sz w:val="20"/>
                <w:szCs w:val="20"/>
              </w:rPr>
              <w:t>151</w:t>
            </w:r>
          </w:p>
        </w:tc>
      </w:tr>
    </w:tbl>
    <w:p w:rsidR="000D0EAA" w:rsidRPr="00CA4C46" w:rsidRDefault="000D0EAA" w:rsidP="000D0EAA">
      <w:pPr>
        <w:spacing w:line="240" w:lineRule="auto"/>
        <w:ind w:firstLine="709"/>
        <w:rPr>
          <w:rFonts w:ascii="Times New Roman" w:eastAsia="Calibri" w:hAnsi="Times New Roman" w:cs="Times New Roman"/>
          <w:sz w:val="24"/>
          <w:szCs w:val="24"/>
        </w:rPr>
      </w:pPr>
    </w:p>
    <w:p w:rsidR="000D0EAA" w:rsidRPr="00CA4C46" w:rsidRDefault="000D0EAA" w:rsidP="009613D5">
      <w:pPr>
        <w:suppressAutoHyphens/>
        <w:rPr>
          <w:rFonts w:ascii="Times New Roman" w:eastAsia="Calibri" w:hAnsi="Times New Roman" w:cs="Times New Roman"/>
        </w:rPr>
      </w:pPr>
      <w:r w:rsidRPr="00CA4C46">
        <w:rPr>
          <w:rFonts w:ascii="Times New Roman" w:eastAsia="Times New Roman" w:hAnsi="Times New Roman" w:cs="Times New Roman"/>
          <w:sz w:val="24"/>
          <w:szCs w:val="24"/>
          <w:lang w:eastAsia="ru-RU"/>
        </w:rPr>
        <w:t xml:space="preserve">Проводятся массовые мероприятия и организуются книжные выставки с целью популяризации литературного наследия, информационной поддержки пользователей, по культурно-просветительскому направлению, патриотическому </w:t>
      </w:r>
      <w:r w:rsidR="009613D5" w:rsidRPr="00CA4C46">
        <w:rPr>
          <w:rFonts w:ascii="Times New Roman" w:eastAsia="Times New Roman" w:hAnsi="Times New Roman" w:cs="Times New Roman"/>
          <w:sz w:val="24"/>
          <w:szCs w:val="24"/>
          <w:lang w:eastAsia="ru-RU"/>
        </w:rPr>
        <w:t>направлению; с</w:t>
      </w:r>
      <w:r w:rsidRPr="00CA4C46">
        <w:rPr>
          <w:rFonts w:ascii="Times New Roman" w:eastAsia="Times New Roman" w:hAnsi="Times New Roman" w:cs="Times New Roman"/>
          <w:sz w:val="24"/>
          <w:szCs w:val="24"/>
          <w:lang w:eastAsia="ru-RU"/>
        </w:rPr>
        <w:t xml:space="preserve"> целью распространения историко-краеведческих знаний, правового просвещения, пропаганды здорового образа жизни, информационного и методического сопровождения мероприятий.</w:t>
      </w:r>
    </w:p>
    <w:p w:rsidR="000D0EAA" w:rsidRPr="00CA4C46" w:rsidRDefault="000D0EAA" w:rsidP="000D0EAA">
      <w:pPr>
        <w:shd w:val="clear" w:color="auto" w:fill="FFFFFF"/>
        <w:spacing w:line="240" w:lineRule="auto"/>
        <w:ind w:firstLine="0"/>
        <w:jc w:val="right"/>
        <w:rPr>
          <w:rFonts w:ascii="Times New Roman" w:eastAsia="Times New Roman" w:hAnsi="Times New Roman" w:cs="Times New Roman"/>
          <w:b/>
          <w:sz w:val="20"/>
          <w:szCs w:val="20"/>
          <w:lang w:eastAsia="ru-RU"/>
        </w:rPr>
      </w:pPr>
    </w:p>
    <w:p w:rsidR="000D0EAA" w:rsidRPr="00CA4C46" w:rsidRDefault="000D0EAA" w:rsidP="000D0EAA">
      <w:pPr>
        <w:shd w:val="clear" w:color="auto" w:fill="FFFFFF"/>
        <w:spacing w:line="240" w:lineRule="auto"/>
        <w:ind w:firstLine="0"/>
        <w:jc w:val="right"/>
        <w:rPr>
          <w:rFonts w:ascii="Times New Roman" w:eastAsia="Times New Roman" w:hAnsi="Times New Roman" w:cs="Times New Roman"/>
          <w:b/>
          <w:sz w:val="20"/>
          <w:szCs w:val="20"/>
          <w:lang w:eastAsia="ru-RU"/>
        </w:rPr>
      </w:pPr>
    </w:p>
    <w:p w:rsidR="009613D5" w:rsidRPr="00CA4C46" w:rsidRDefault="009613D5" w:rsidP="000D0EAA">
      <w:pPr>
        <w:shd w:val="clear" w:color="auto" w:fill="FFFFFF"/>
        <w:spacing w:line="240" w:lineRule="auto"/>
        <w:ind w:firstLine="0"/>
        <w:jc w:val="right"/>
        <w:rPr>
          <w:rFonts w:ascii="Times New Roman" w:eastAsia="Times New Roman" w:hAnsi="Times New Roman" w:cs="Times New Roman"/>
          <w:b/>
          <w:sz w:val="20"/>
          <w:szCs w:val="20"/>
          <w:lang w:eastAsia="ru-RU"/>
        </w:rPr>
      </w:pPr>
    </w:p>
    <w:p w:rsidR="009613D5" w:rsidRPr="00CA4C46" w:rsidRDefault="009613D5" w:rsidP="000D0EAA">
      <w:pPr>
        <w:shd w:val="clear" w:color="auto" w:fill="FFFFFF"/>
        <w:spacing w:line="240" w:lineRule="auto"/>
        <w:ind w:firstLine="0"/>
        <w:jc w:val="right"/>
        <w:rPr>
          <w:rFonts w:ascii="Times New Roman" w:eastAsia="Times New Roman" w:hAnsi="Times New Roman" w:cs="Times New Roman"/>
          <w:b/>
          <w:sz w:val="20"/>
          <w:szCs w:val="20"/>
          <w:lang w:eastAsia="ru-RU"/>
        </w:rPr>
      </w:pPr>
    </w:p>
    <w:p w:rsidR="009613D5" w:rsidRPr="00CA4C46" w:rsidRDefault="009613D5" w:rsidP="000D0EAA">
      <w:pPr>
        <w:shd w:val="clear" w:color="auto" w:fill="FFFFFF"/>
        <w:spacing w:line="240" w:lineRule="auto"/>
        <w:ind w:firstLine="0"/>
        <w:jc w:val="right"/>
        <w:rPr>
          <w:rFonts w:ascii="Times New Roman" w:eastAsia="Times New Roman" w:hAnsi="Times New Roman" w:cs="Times New Roman"/>
          <w:b/>
          <w:sz w:val="20"/>
          <w:szCs w:val="20"/>
          <w:lang w:eastAsia="ru-RU"/>
        </w:rPr>
      </w:pPr>
    </w:p>
    <w:p w:rsidR="009613D5" w:rsidRPr="00CA4C46" w:rsidRDefault="009613D5" w:rsidP="000D0EAA">
      <w:pPr>
        <w:shd w:val="clear" w:color="auto" w:fill="FFFFFF"/>
        <w:spacing w:line="240" w:lineRule="auto"/>
        <w:ind w:firstLine="0"/>
        <w:jc w:val="right"/>
        <w:rPr>
          <w:rFonts w:ascii="Times New Roman" w:eastAsia="Times New Roman" w:hAnsi="Times New Roman" w:cs="Times New Roman"/>
          <w:b/>
          <w:sz w:val="20"/>
          <w:szCs w:val="20"/>
          <w:lang w:eastAsia="ru-RU"/>
        </w:rPr>
      </w:pPr>
    </w:p>
    <w:p w:rsidR="000D0EAA" w:rsidRPr="00CA4C46" w:rsidRDefault="000D0EAA" w:rsidP="000D0EAA">
      <w:pPr>
        <w:shd w:val="clear" w:color="auto" w:fill="FFFFFF"/>
        <w:spacing w:line="240" w:lineRule="auto"/>
        <w:ind w:firstLine="0"/>
        <w:jc w:val="right"/>
        <w:rPr>
          <w:rFonts w:ascii="Times New Roman" w:eastAsia="Times New Roman" w:hAnsi="Times New Roman" w:cs="Times New Roman"/>
          <w:b/>
          <w:sz w:val="20"/>
          <w:szCs w:val="20"/>
          <w:lang w:eastAsia="ru-RU"/>
        </w:rPr>
      </w:pPr>
      <w:r w:rsidRPr="00CA4C46">
        <w:rPr>
          <w:rFonts w:ascii="Times New Roman" w:eastAsia="Times New Roman" w:hAnsi="Times New Roman" w:cs="Times New Roman"/>
          <w:b/>
          <w:sz w:val="20"/>
          <w:szCs w:val="20"/>
          <w:lang w:eastAsia="ru-RU"/>
        </w:rPr>
        <w:lastRenderedPageBreak/>
        <w:t>Таблица</w:t>
      </w:r>
      <w:r w:rsidR="009613D5" w:rsidRPr="00CA4C46">
        <w:rPr>
          <w:rFonts w:ascii="Times New Roman" w:eastAsia="Times New Roman" w:hAnsi="Times New Roman" w:cs="Times New Roman"/>
          <w:b/>
          <w:sz w:val="20"/>
          <w:szCs w:val="20"/>
          <w:lang w:eastAsia="ru-RU"/>
        </w:rPr>
        <w:t xml:space="preserve"> 1</w:t>
      </w:r>
      <w:r w:rsidR="0020342D" w:rsidRPr="00CA4C46">
        <w:rPr>
          <w:rFonts w:ascii="Times New Roman" w:eastAsia="Times New Roman" w:hAnsi="Times New Roman" w:cs="Times New Roman"/>
          <w:b/>
          <w:sz w:val="20"/>
          <w:szCs w:val="20"/>
          <w:lang w:eastAsia="ru-RU"/>
        </w:rPr>
        <w:t>6</w:t>
      </w:r>
      <w:r w:rsidR="009613D5" w:rsidRPr="00CA4C46">
        <w:rPr>
          <w:rFonts w:ascii="Times New Roman" w:eastAsia="Times New Roman" w:hAnsi="Times New Roman" w:cs="Times New Roman"/>
          <w:b/>
          <w:sz w:val="20"/>
          <w:szCs w:val="20"/>
          <w:lang w:eastAsia="ru-RU"/>
        </w:rPr>
        <w:t>.</w:t>
      </w:r>
      <w:r w:rsidRPr="00CA4C46">
        <w:rPr>
          <w:rFonts w:ascii="Times New Roman" w:eastAsia="Times New Roman" w:hAnsi="Times New Roman" w:cs="Times New Roman"/>
          <w:b/>
          <w:sz w:val="20"/>
          <w:szCs w:val="20"/>
          <w:lang w:eastAsia="ru-RU"/>
        </w:rPr>
        <w:t xml:space="preserve">  Перечень мероприятий</w:t>
      </w:r>
    </w:p>
    <w:p w:rsidR="000D0EAA" w:rsidRPr="00CA4C46" w:rsidRDefault="000D0EAA" w:rsidP="000D0EAA">
      <w:pPr>
        <w:shd w:val="clear" w:color="auto" w:fill="FFFFFF"/>
        <w:spacing w:line="240" w:lineRule="auto"/>
        <w:ind w:firstLine="0"/>
        <w:rPr>
          <w:rFonts w:ascii="Times New Roman" w:eastAsia="Times New Roman" w:hAnsi="Times New Roman" w:cs="Times New Roman"/>
          <w:b/>
          <w:sz w:val="20"/>
          <w:szCs w:val="20"/>
          <w:lang w:eastAsia="ru-RU"/>
        </w:rPr>
      </w:pPr>
    </w:p>
    <w:tbl>
      <w:tblPr>
        <w:tblStyle w:val="6"/>
        <w:tblW w:w="10206" w:type="dxa"/>
        <w:tblInd w:w="108" w:type="dxa"/>
        <w:tblLook w:val="04A0" w:firstRow="1" w:lastRow="0" w:firstColumn="1" w:lastColumn="0" w:noHBand="0" w:noVBand="1"/>
      </w:tblPr>
      <w:tblGrid>
        <w:gridCol w:w="993"/>
        <w:gridCol w:w="6378"/>
        <w:gridCol w:w="2835"/>
      </w:tblGrid>
      <w:tr w:rsidR="00CA4C46" w:rsidRPr="00CA4C46" w:rsidTr="009613D5">
        <w:trPr>
          <w:trHeight w:val="159"/>
        </w:trPr>
        <w:tc>
          <w:tcPr>
            <w:tcW w:w="993" w:type="dxa"/>
          </w:tcPr>
          <w:p w:rsidR="000D0EAA" w:rsidRPr="00CA4C46" w:rsidRDefault="000D0EAA" w:rsidP="009613D5">
            <w:pPr>
              <w:spacing w:line="276"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w:t>
            </w:r>
            <w:r w:rsidR="009613D5" w:rsidRPr="00CA4C46">
              <w:rPr>
                <w:rFonts w:ascii="Times New Roman" w:eastAsia="Calibri" w:hAnsi="Times New Roman" w:cs="Times New Roman"/>
                <w:b/>
                <w:sz w:val="20"/>
                <w:szCs w:val="20"/>
              </w:rPr>
              <w:t xml:space="preserve"> </w:t>
            </w:r>
            <w:r w:rsidRPr="00CA4C46">
              <w:rPr>
                <w:rFonts w:ascii="Times New Roman" w:eastAsia="Calibri" w:hAnsi="Times New Roman" w:cs="Times New Roman"/>
                <w:b/>
                <w:sz w:val="20"/>
                <w:szCs w:val="20"/>
              </w:rPr>
              <w:t>п/п</w:t>
            </w:r>
          </w:p>
        </w:tc>
        <w:tc>
          <w:tcPr>
            <w:tcW w:w="6378" w:type="dxa"/>
          </w:tcPr>
          <w:p w:rsidR="000D0EAA" w:rsidRPr="00CA4C46" w:rsidRDefault="000D0EAA" w:rsidP="009613D5">
            <w:pPr>
              <w:spacing w:line="276"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Название выставки</w:t>
            </w:r>
          </w:p>
        </w:tc>
        <w:tc>
          <w:tcPr>
            <w:tcW w:w="2835" w:type="dxa"/>
          </w:tcPr>
          <w:p w:rsidR="000D0EAA" w:rsidRPr="00CA4C46" w:rsidRDefault="000D0EAA" w:rsidP="009613D5">
            <w:pPr>
              <w:spacing w:line="276" w:lineRule="auto"/>
              <w:ind w:firstLine="0"/>
              <w:jc w:val="center"/>
              <w:rPr>
                <w:rFonts w:ascii="Times New Roman" w:eastAsia="Calibri" w:hAnsi="Times New Roman" w:cs="Times New Roman"/>
                <w:b/>
                <w:sz w:val="20"/>
                <w:szCs w:val="20"/>
              </w:rPr>
            </w:pPr>
            <w:r w:rsidRPr="00CA4C46">
              <w:rPr>
                <w:rFonts w:ascii="Times New Roman" w:eastAsia="Calibri" w:hAnsi="Times New Roman" w:cs="Times New Roman"/>
                <w:b/>
                <w:sz w:val="20"/>
                <w:szCs w:val="20"/>
              </w:rPr>
              <w:t>Дата проведения</w:t>
            </w:r>
          </w:p>
        </w:tc>
      </w:tr>
      <w:tr w:rsidR="00CA4C46" w:rsidRPr="00CA4C46" w:rsidTr="009613D5">
        <w:trPr>
          <w:trHeight w:val="686"/>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Выставка-праздник «Встречаем Рождество Христово»</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09.01-13.01.2023</w:t>
            </w:r>
          </w:p>
          <w:p w:rsidR="000D0EAA" w:rsidRPr="00CA4C46" w:rsidRDefault="000D0EAA" w:rsidP="009613D5">
            <w:pPr>
              <w:spacing w:line="276" w:lineRule="auto"/>
              <w:ind w:firstLine="0"/>
              <w:rPr>
                <w:rFonts w:ascii="Times New Roman" w:eastAsia="Calibri" w:hAnsi="Times New Roman" w:cs="Times New Roman"/>
                <w:sz w:val="20"/>
                <w:szCs w:val="20"/>
              </w:rPr>
            </w:pP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341"/>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«Книги-юбиляры 2023 г.»</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13.01-31.01.2023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534"/>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День информации «Новинки литературы по специальности «Техника и искусство фотографии»</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23.01.2023</w:t>
            </w:r>
          </w:p>
        </w:tc>
      </w:tr>
      <w:tr w:rsidR="00CA4C46" w:rsidRPr="00CA4C46" w:rsidTr="009613D5">
        <w:trPr>
          <w:trHeight w:val="483"/>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Выставка-вернисаж «Дар бесценный» (175 лет со дня рождения русского художника В. Сурикова)</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25.01-30.01.2023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159"/>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День информации «Новинки литературы по специальности «Реклама»</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26.01.2023</w:t>
            </w:r>
          </w:p>
        </w:tc>
      </w:tr>
      <w:tr w:rsidR="00CA4C46" w:rsidRPr="00CA4C46" w:rsidTr="009613D5">
        <w:trPr>
          <w:trHeight w:val="159"/>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Онлайн-кроссворд «Блокадный Ленинград»</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27.01-03.02.2023</w:t>
            </w:r>
          </w:p>
        </w:tc>
      </w:tr>
      <w:tr w:rsidR="00CA4C46" w:rsidRPr="00CA4C46" w:rsidTr="009613D5">
        <w:trPr>
          <w:trHeight w:val="159"/>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День информации «Новинки литературы по специальности «Техника и искусство фотографии»</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30.01.2023</w:t>
            </w:r>
          </w:p>
        </w:tc>
      </w:tr>
      <w:tr w:rsidR="00CA4C46" w:rsidRPr="00CA4C46" w:rsidTr="009613D5">
        <w:trPr>
          <w:trHeight w:val="159"/>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День информации «Новинки литературы по видеотворчеству»</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31.01.2023</w:t>
            </w:r>
          </w:p>
        </w:tc>
      </w:tr>
      <w:tr w:rsidR="00CA4C46" w:rsidRPr="00CA4C46" w:rsidTr="009613D5">
        <w:trPr>
          <w:trHeight w:val="508"/>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День информации «Новинки литературы по видеотворчеству»</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01.02.2023</w:t>
            </w:r>
          </w:p>
        </w:tc>
      </w:tr>
      <w:tr w:rsidR="00CA4C46" w:rsidRPr="00CA4C46" w:rsidTr="009613D5">
        <w:trPr>
          <w:trHeight w:val="254"/>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Онлайн-викторина «Сталинградская битва»</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02.02-10.02.2023</w:t>
            </w:r>
          </w:p>
        </w:tc>
      </w:tr>
      <w:tr w:rsidR="00CA4C46" w:rsidRPr="00CA4C46" w:rsidTr="009613D5">
        <w:trPr>
          <w:trHeight w:val="254"/>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Выставка-событие «Сталинградская битва»</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02.02-10.02.2023</w:t>
            </w:r>
          </w:p>
        </w:tc>
      </w:tr>
      <w:tr w:rsidR="00CA4C46" w:rsidRPr="00CA4C46" w:rsidTr="009613D5">
        <w:trPr>
          <w:trHeight w:val="508"/>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«Великие тайны в русских словарях»</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02.02.2023</w:t>
            </w:r>
          </w:p>
        </w:tc>
      </w:tr>
      <w:tr w:rsidR="00CA4C46" w:rsidRPr="00CA4C46" w:rsidTr="009613D5">
        <w:trPr>
          <w:trHeight w:val="177"/>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«Великий сын земли Русской»</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02.02.2023</w:t>
            </w:r>
          </w:p>
        </w:tc>
      </w:tr>
      <w:tr w:rsidR="00CA4C46" w:rsidRPr="00CA4C46" w:rsidTr="009613D5">
        <w:trPr>
          <w:trHeight w:val="444"/>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День информации «Литература для студентов отделения изобразительных искусств»</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p>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03.02.2023</w:t>
            </w:r>
          </w:p>
        </w:tc>
      </w:tr>
      <w:tr w:rsidR="00CA4C46" w:rsidRPr="00CA4C46" w:rsidTr="009613D5">
        <w:trPr>
          <w:trHeight w:val="355"/>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Информационный час «Великий мастер слова» (к 200-летию со дня рождения классика и драматурга А.Н. Островского)</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p>
          <w:p w:rsidR="000D0EAA" w:rsidRPr="00CA4C46" w:rsidRDefault="000D0EAA" w:rsidP="009613D5">
            <w:pPr>
              <w:spacing w:line="276" w:lineRule="auto"/>
              <w:ind w:firstLine="0"/>
              <w:rPr>
                <w:rFonts w:ascii="Times New Roman" w:eastAsia="Calibri" w:hAnsi="Times New Roman" w:cs="Times New Roman"/>
                <w:sz w:val="20"/>
                <w:szCs w:val="20"/>
              </w:rPr>
            </w:pPr>
          </w:p>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06.02.2023</w:t>
            </w:r>
          </w:p>
        </w:tc>
      </w:tr>
      <w:tr w:rsidR="00CA4C46" w:rsidRPr="00CA4C46" w:rsidTr="009613D5">
        <w:trPr>
          <w:trHeight w:val="330"/>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 «Великий голос России» (к 150-летию со дня рождения Ф.И. Шаляпина)</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06.02.2023</w:t>
            </w:r>
          </w:p>
        </w:tc>
      </w:tr>
      <w:tr w:rsidR="00CA4C46" w:rsidRPr="00CA4C46" w:rsidTr="009613D5">
        <w:trPr>
          <w:trHeight w:val="441"/>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Акция «Знаете ли вы Шаляпина?»</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06.02-13.02.2023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345"/>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Выставка-обзор «Защитникам Отечества – слава!»</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21.02-22.02.2023</w:t>
            </w:r>
          </w:p>
        </w:tc>
      </w:tr>
      <w:tr w:rsidR="00CA4C46" w:rsidRPr="00CA4C46" w:rsidTr="009613D5">
        <w:trPr>
          <w:trHeight w:val="564"/>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Акция «Международный день борьбы с наркоманией»</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p>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01.03.2023</w:t>
            </w:r>
          </w:p>
        </w:tc>
      </w:tr>
      <w:tr w:rsidR="00CA4C46" w:rsidRPr="00CA4C46" w:rsidTr="009613D5">
        <w:trPr>
          <w:trHeight w:val="403"/>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выставка-портрет «Драматург на все времена» (об А.Н. Островском)</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01.03-31.03.2023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507"/>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День информации «Новинки литературы для студентов по специальности «Туризм»</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03.03.2023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240"/>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 «Женщины в русской истории»</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07.03-09.03.2023</w:t>
            </w:r>
          </w:p>
        </w:tc>
      </w:tr>
      <w:tr w:rsidR="00CA4C46" w:rsidRPr="00CA4C46" w:rsidTr="009613D5">
        <w:trPr>
          <w:trHeight w:val="254"/>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«Поэт страны детства» (о С. Михалкове)</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13.03-25.03.2023</w:t>
            </w:r>
          </w:p>
        </w:tc>
      </w:tr>
      <w:tr w:rsidR="00CA4C46" w:rsidRPr="00CA4C46" w:rsidTr="009613D5">
        <w:trPr>
          <w:trHeight w:val="322"/>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«День православной книги»</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14.03.2023</w:t>
            </w:r>
          </w:p>
        </w:tc>
      </w:tr>
      <w:tr w:rsidR="00CA4C46" w:rsidRPr="00CA4C46" w:rsidTr="009613D5">
        <w:trPr>
          <w:trHeight w:val="357"/>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День информации «Новинки литературы для студентов по специальности «Анимация»</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20.03.2023</w:t>
            </w:r>
          </w:p>
        </w:tc>
      </w:tr>
      <w:tr w:rsidR="00CA4C46" w:rsidRPr="00CA4C46" w:rsidTr="009613D5">
        <w:trPr>
          <w:trHeight w:val="584"/>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Выставка-обзор «Эпоха и герои Максима Горького»</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p>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28.03-14.04.2023</w:t>
            </w:r>
          </w:p>
        </w:tc>
      </w:tr>
      <w:tr w:rsidR="00CA4C46" w:rsidRPr="00CA4C46" w:rsidTr="009613D5">
        <w:trPr>
          <w:trHeight w:val="460"/>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Выставка-портрет «Сергей Рахманинов – певец русской души»</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p>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30.03-18.04.2023</w:t>
            </w:r>
          </w:p>
        </w:tc>
      </w:tr>
      <w:tr w:rsidR="00CA4C46" w:rsidRPr="00CA4C46" w:rsidTr="009613D5">
        <w:trPr>
          <w:trHeight w:val="449"/>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Онлайн-викторина «Жизнь и творчество А.Н. Островского»</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12.04.2023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223"/>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«Пасха величавая»</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14.04-23.04.2023</w:t>
            </w:r>
          </w:p>
        </w:tc>
      </w:tr>
      <w:tr w:rsidR="00CA4C46" w:rsidRPr="00CA4C46" w:rsidTr="009613D5">
        <w:trPr>
          <w:trHeight w:val="323"/>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Час познания «И всё о той войне…»</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03.05.2023</w:t>
            </w:r>
          </w:p>
        </w:tc>
      </w:tr>
      <w:tr w:rsidR="00CA4C46" w:rsidRPr="00CA4C46" w:rsidTr="009613D5">
        <w:trPr>
          <w:trHeight w:val="355"/>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«Расскажет книга о войне»</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03.05-10.05.2023</w:t>
            </w:r>
          </w:p>
        </w:tc>
      </w:tr>
      <w:tr w:rsidR="00CA4C46" w:rsidRPr="00CA4C46" w:rsidTr="009613D5">
        <w:trPr>
          <w:trHeight w:val="140"/>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Виртуальная выставка «Женские судьбы в пьесах Островского»</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15.05-19.05.2023</w:t>
            </w:r>
          </w:p>
        </w:tc>
      </w:tr>
      <w:tr w:rsidR="00CA4C46" w:rsidRPr="00CA4C46" w:rsidTr="009613D5">
        <w:trPr>
          <w:trHeight w:val="394"/>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«Последний российский император»</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15.05-01.06.2023</w:t>
            </w:r>
          </w:p>
        </w:tc>
      </w:tr>
      <w:tr w:rsidR="00CA4C46" w:rsidRPr="00CA4C46" w:rsidTr="009613D5">
        <w:trPr>
          <w:trHeight w:val="342"/>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«Общероссийский день библиотек»</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15.05-01.06.2023</w:t>
            </w:r>
          </w:p>
        </w:tc>
      </w:tr>
      <w:tr w:rsidR="00CA4C46" w:rsidRPr="00CA4C46" w:rsidTr="009613D5">
        <w:trPr>
          <w:trHeight w:val="317"/>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«22 июня – День памяти и скорби»</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 течение июня 2023 г.</w:t>
            </w:r>
          </w:p>
        </w:tc>
      </w:tr>
      <w:tr w:rsidR="00CA4C46" w:rsidRPr="00CA4C46" w:rsidTr="009613D5">
        <w:trPr>
          <w:trHeight w:val="261"/>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«Читаем Пушкина»</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 течение июня 2023 г.</w:t>
            </w:r>
          </w:p>
        </w:tc>
      </w:tr>
      <w:tr w:rsidR="00CA4C46" w:rsidRPr="00CA4C46" w:rsidTr="009613D5">
        <w:trPr>
          <w:trHeight w:val="368"/>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 «Россия – Родина моя»</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 течение июня 2023 г.</w:t>
            </w:r>
          </w:p>
        </w:tc>
      </w:tr>
      <w:tr w:rsidR="00CA4C46" w:rsidRPr="00CA4C46" w:rsidTr="009613D5">
        <w:trPr>
          <w:trHeight w:val="643"/>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Выставка-обзор «Всероссийский день семьи, любви и верности»</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04.07-10.07.2023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358"/>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«Лето в живописи»</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13.07-07.08.2023</w:t>
            </w:r>
          </w:p>
        </w:tc>
      </w:tr>
      <w:tr w:rsidR="00CA4C46" w:rsidRPr="00CA4C46" w:rsidTr="009613D5">
        <w:trPr>
          <w:trHeight w:val="301"/>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«Книги-юбиляры 2023 г.»</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13.07-31.08.2023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428"/>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 xml:space="preserve">Выставка-обзор </w:t>
            </w:r>
          </w:p>
          <w:p w:rsidR="000D0EAA" w:rsidRPr="00CA4C46" w:rsidRDefault="000D0EAA" w:rsidP="009613D5">
            <w:pPr>
              <w:spacing w:line="276" w:lineRule="auto"/>
              <w:ind w:firstLine="0"/>
              <w:rPr>
                <w:rFonts w:ascii="Times New Roman" w:eastAsia="Calibri" w:hAnsi="Times New Roman" w:cs="Times New Roman"/>
                <w:sz w:val="20"/>
                <w:szCs w:val="20"/>
              </w:rPr>
            </w:pPr>
          </w:p>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«Флаг державы – символ славы»</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31.08.2023</w:t>
            </w:r>
          </w:p>
          <w:p w:rsidR="000D0EAA" w:rsidRPr="00CA4C46" w:rsidRDefault="000D0EAA" w:rsidP="009613D5">
            <w:pPr>
              <w:spacing w:line="276" w:lineRule="auto"/>
              <w:ind w:firstLine="0"/>
              <w:rPr>
                <w:rFonts w:ascii="Times New Roman" w:eastAsia="Calibri" w:hAnsi="Times New Roman" w:cs="Times New Roman"/>
                <w:sz w:val="20"/>
                <w:szCs w:val="20"/>
              </w:rPr>
            </w:pP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566"/>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p>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Видеолекторий «День солидарности в борьбе с терроризмом»</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04.09.2023</w:t>
            </w:r>
          </w:p>
        </w:tc>
      </w:tr>
      <w:tr w:rsidR="00CA4C46" w:rsidRPr="00CA4C46" w:rsidTr="009613D5">
        <w:trPr>
          <w:trHeight w:val="184"/>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Выставка-обзор «Сказка в творчестве Островского»</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04.09-26.09.2023</w:t>
            </w:r>
          </w:p>
        </w:tc>
      </w:tr>
      <w:tr w:rsidR="00CA4C46" w:rsidRPr="00CA4C46" w:rsidTr="009613D5">
        <w:trPr>
          <w:trHeight w:val="269"/>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Выставка-вернисаж «Осень в живописи»</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19.09.2023</w:t>
            </w:r>
          </w:p>
        </w:tc>
      </w:tr>
      <w:tr w:rsidR="00CA4C46" w:rsidRPr="00CA4C46" w:rsidTr="009613D5">
        <w:trPr>
          <w:trHeight w:val="368"/>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Интерактивная беседа «Безопасность дорожного движения»</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23.09.2023</w:t>
            </w:r>
          </w:p>
        </w:tc>
      </w:tr>
      <w:tr w:rsidR="00CA4C46" w:rsidRPr="00CA4C46" w:rsidTr="009613D5">
        <w:trPr>
          <w:trHeight w:val="541"/>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Интерактивная беседа «Безопасность дорожного движения»</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23.09.2023</w:t>
            </w:r>
          </w:p>
        </w:tc>
      </w:tr>
      <w:tr w:rsidR="00CA4C46" w:rsidRPr="00CA4C46" w:rsidTr="009613D5">
        <w:trPr>
          <w:trHeight w:val="391"/>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Выставка-обзор «Сказитель земли Сибирской» (о В. Шишкове)</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03.10.2023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449"/>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Всероссийский урок ОБЖ «День гражданской обороны»</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06.10.2023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414"/>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Онлайн-викторина «Литературный мир А.Н. Островского»</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17.10.2023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265"/>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Онлайн-кроссворд  «Великий мастер языка и слова» (о И.С. Тургеневе)</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09.11.2023</w:t>
            </w:r>
          </w:p>
        </w:tc>
      </w:tr>
      <w:tr w:rsidR="00CA4C46" w:rsidRPr="00CA4C46" w:rsidTr="009613D5">
        <w:trPr>
          <w:trHeight w:val="241"/>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 «Гроза А.Н. Островского»</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13.11.2023</w:t>
            </w:r>
          </w:p>
        </w:tc>
      </w:tr>
      <w:tr w:rsidR="00CA4C46" w:rsidRPr="00CA4C46" w:rsidTr="009613D5">
        <w:trPr>
          <w:trHeight w:val="219"/>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Выставка-событие «Примером сильны и духом отважны»</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 течение ноября 2023 г.</w:t>
            </w:r>
          </w:p>
        </w:tc>
      </w:tr>
      <w:tr w:rsidR="00CA4C46" w:rsidRPr="00CA4C46" w:rsidTr="009613D5">
        <w:trPr>
          <w:trHeight w:val="320"/>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 «Прекрасен мир любовью материнской»</w:t>
            </w:r>
          </w:p>
          <w:p w:rsidR="000D0EAA" w:rsidRPr="00CA4C46" w:rsidRDefault="000D0EAA" w:rsidP="009613D5">
            <w:pPr>
              <w:spacing w:line="276" w:lineRule="auto"/>
              <w:ind w:firstLine="0"/>
              <w:rPr>
                <w:rFonts w:ascii="Times New Roman" w:eastAsia="Calibri" w:hAnsi="Times New Roman" w:cs="Times New Roman"/>
                <w:sz w:val="20"/>
                <w:szCs w:val="20"/>
              </w:rPr>
            </w:pP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24.11.2023</w:t>
            </w:r>
          </w:p>
          <w:p w:rsidR="000D0EAA" w:rsidRPr="00CA4C46" w:rsidRDefault="000D0EAA" w:rsidP="009613D5">
            <w:pPr>
              <w:spacing w:line="276" w:lineRule="auto"/>
              <w:ind w:firstLine="0"/>
              <w:rPr>
                <w:rFonts w:ascii="Times New Roman" w:eastAsia="Calibri" w:hAnsi="Times New Roman" w:cs="Times New Roman"/>
                <w:sz w:val="20"/>
                <w:szCs w:val="20"/>
              </w:rPr>
            </w:pPr>
          </w:p>
        </w:tc>
      </w:tr>
      <w:tr w:rsidR="00CA4C46" w:rsidRPr="00CA4C46" w:rsidTr="009613D5">
        <w:trPr>
          <w:trHeight w:val="407"/>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Книжная выставка «Многогранный мир психологии»</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 течение ноября 2023 г.</w:t>
            </w:r>
          </w:p>
        </w:tc>
      </w:tr>
      <w:tr w:rsidR="00CA4C46" w:rsidRPr="00CA4C46" w:rsidTr="009613D5">
        <w:trPr>
          <w:trHeight w:val="418"/>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Акция «День Конституции РФ»</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12.12.2023</w:t>
            </w:r>
          </w:p>
        </w:tc>
      </w:tr>
      <w:tr w:rsidR="00CA4C46" w:rsidRPr="00CA4C46" w:rsidTr="009613D5">
        <w:trPr>
          <w:trHeight w:val="242"/>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Выставка-обзор «Основной закон России»</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12.12.2023</w:t>
            </w:r>
          </w:p>
        </w:tc>
      </w:tr>
      <w:tr w:rsidR="009613D5" w:rsidRPr="00CA4C46" w:rsidTr="009613D5">
        <w:trPr>
          <w:trHeight w:val="357"/>
        </w:trPr>
        <w:tc>
          <w:tcPr>
            <w:tcW w:w="993" w:type="dxa"/>
          </w:tcPr>
          <w:p w:rsidR="000D0EAA" w:rsidRPr="00CA4C46" w:rsidRDefault="000D0EAA" w:rsidP="00954E75">
            <w:pPr>
              <w:pStyle w:val="aa"/>
              <w:numPr>
                <w:ilvl w:val="0"/>
                <w:numId w:val="46"/>
              </w:numPr>
              <w:spacing w:line="276" w:lineRule="auto"/>
              <w:rPr>
                <w:rFonts w:ascii="Times New Roman" w:eastAsia="Calibri" w:hAnsi="Times New Roman" w:cs="Times New Roman"/>
                <w:sz w:val="20"/>
                <w:szCs w:val="20"/>
              </w:rPr>
            </w:pPr>
          </w:p>
        </w:tc>
        <w:tc>
          <w:tcPr>
            <w:tcW w:w="6378"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Новогодняя выставка «Вдохновение праздника»</w:t>
            </w:r>
          </w:p>
        </w:tc>
        <w:tc>
          <w:tcPr>
            <w:tcW w:w="2835" w:type="dxa"/>
          </w:tcPr>
          <w:p w:rsidR="000D0EAA" w:rsidRPr="00CA4C46" w:rsidRDefault="000D0EAA" w:rsidP="009613D5">
            <w:pPr>
              <w:spacing w:line="276" w:lineRule="auto"/>
              <w:ind w:firstLine="0"/>
              <w:rPr>
                <w:rFonts w:ascii="Times New Roman" w:eastAsia="Calibri" w:hAnsi="Times New Roman" w:cs="Times New Roman"/>
                <w:sz w:val="20"/>
                <w:szCs w:val="20"/>
              </w:rPr>
            </w:pPr>
            <w:r w:rsidRPr="00CA4C46">
              <w:rPr>
                <w:rFonts w:ascii="Times New Roman" w:eastAsia="Calibri" w:hAnsi="Times New Roman" w:cs="Times New Roman"/>
                <w:sz w:val="20"/>
                <w:szCs w:val="20"/>
              </w:rPr>
              <w:t>21.12-29.12.2023</w:t>
            </w:r>
          </w:p>
        </w:tc>
      </w:tr>
    </w:tbl>
    <w:p w:rsidR="000D0EAA" w:rsidRPr="00CA4C46" w:rsidRDefault="000D0EAA" w:rsidP="000230AF">
      <w:pPr>
        <w:ind w:firstLine="0"/>
        <w:rPr>
          <w:rFonts w:ascii="Times New Roman" w:hAnsi="Times New Roman" w:cs="Times New Roman"/>
          <w:sz w:val="24"/>
          <w:szCs w:val="24"/>
        </w:rPr>
      </w:pPr>
    </w:p>
    <w:p w:rsidR="000D0EAA" w:rsidRPr="00CA4C46" w:rsidRDefault="000D0EAA">
      <w:pPr>
        <w:rPr>
          <w:rFonts w:ascii="Times New Roman" w:hAnsi="Times New Roman" w:cs="Times New Roman"/>
          <w:sz w:val="24"/>
          <w:szCs w:val="24"/>
        </w:rPr>
      </w:pPr>
      <w:r w:rsidRPr="00CA4C46">
        <w:rPr>
          <w:rFonts w:ascii="Times New Roman" w:hAnsi="Times New Roman" w:cs="Times New Roman"/>
          <w:sz w:val="24"/>
          <w:szCs w:val="24"/>
        </w:rPr>
        <w:br w:type="page"/>
      </w:r>
    </w:p>
    <w:p w:rsidR="001462EC" w:rsidRPr="00CA4C46" w:rsidRDefault="001462EC" w:rsidP="000230AF">
      <w:pPr>
        <w:ind w:firstLine="0"/>
        <w:rPr>
          <w:rFonts w:ascii="Times New Roman" w:hAnsi="Times New Roman" w:cs="Times New Roman"/>
          <w:sz w:val="24"/>
          <w:szCs w:val="24"/>
        </w:rPr>
      </w:pPr>
    </w:p>
    <w:p w:rsidR="00876EBB" w:rsidRPr="00CA4C46" w:rsidRDefault="00C206D8" w:rsidP="00954E75">
      <w:pPr>
        <w:pStyle w:val="1"/>
        <w:framePr w:hSpace="0" w:wrap="auto" w:vAnchor="margin" w:hAnchor="text" w:xAlign="left" w:yAlign="inline"/>
        <w:numPr>
          <w:ilvl w:val="2"/>
          <w:numId w:val="48"/>
        </w:numPr>
        <w:spacing w:before="0" w:after="0"/>
        <w:jc w:val="center"/>
        <w:rPr>
          <w:rFonts w:ascii="Times New Roman" w:hAnsi="Times New Roman" w:cs="Times New Roman"/>
          <w:sz w:val="24"/>
          <w:szCs w:val="24"/>
        </w:rPr>
      </w:pPr>
      <w:bookmarkStart w:id="11" w:name="_Toc6928304"/>
      <w:r w:rsidRPr="00CA4C46">
        <w:rPr>
          <w:rFonts w:ascii="Times New Roman" w:hAnsi="Times New Roman" w:cs="Times New Roman"/>
          <w:sz w:val="24"/>
          <w:szCs w:val="24"/>
        </w:rPr>
        <w:t>Оценка к</w:t>
      </w:r>
      <w:r w:rsidR="00876EBB" w:rsidRPr="00CA4C46">
        <w:rPr>
          <w:rFonts w:ascii="Times New Roman" w:hAnsi="Times New Roman" w:cs="Times New Roman"/>
          <w:sz w:val="24"/>
          <w:szCs w:val="24"/>
        </w:rPr>
        <w:t>ачеств</w:t>
      </w:r>
      <w:r w:rsidRPr="00CA4C46">
        <w:rPr>
          <w:rFonts w:ascii="Times New Roman" w:hAnsi="Times New Roman" w:cs="Times New Roman"/>
          <w:sz w:val="24"/>
          <w:szCs w:val="24"/>
        </w:rPr>
        <w:t>а</w:t>
      </w:r>
      <w:r w:rsidR="00876EBB" w:rsidRPr="00CA4C46">
        <w:rPr>
          <w:rFonts w:ascii="Times New Roman" w:hAnsi="Times New Roman" w:cs="Times New Roman"/>
          <w:sz w:val="24"/>
          <w:szCs w:val="24"/>
        </w:rPr>
        <w:t xml:space="preserve"> материально-технической базы</w:t>
      </w:r>
      <w:bookmarkEnd w:id="11"/>
    </w:p>
    <w:p w:rsidR="00876EBB" w:rsidRPr="00CA4C46" w:rsidRDefault="00876EBB" w:rsidP="000230AF">
      <w:pPr>
        <w:rPr>
          <w:rFonts w:ascii="Times New Roman" w:hAnsi="Times New Roman" w:cs="Times New Roman"/>
          <w:sz w:val="24"/>
          <w:szCs w:val="24"/>
        </w:rPr>
      </w:pPr>
    </w:p>
    <w:p w:rsidR="00876EBB" w:rsidRPr="00CA4C46" w:rsidRDefault="00876EBB" w:rsidP="000230AF">
      <w:pPr>
        <w:ind w:firstLine="709"/>
        <w:rPr>
          <w:rFonts w:ascii="Times New Roman" w:hAnsi="Times New Roman" w:cs="Times New Roman"/>
          <w:sz w:val="24"/>
          <w:szCs w:val="24"/>
        </w:rPr>
      </w:pPr>
      <w:r w:rsidRPr="00CA4C46">
        <w:rPr>
          <w:rFonts w:ascii="Times New Roman" w:hAnsi="Times New Roman" w:cs="Times New Roman"/>
          <w:sz w:val="24"/>
          <w:szCs w:val="24"/>
        </w:rPr>
        <w:t>Колледж располагает на праве оперативного управления учебными площадями в здании, состоящем из 3-х сочлененных корпусов. Адрес местоположения Колледжа –</w:t>
      </w:r>
      <w:r w:rsidR="005D740D" w:rsidRPr="00CA4C46">
        <w:rPr>
          <w:rFonts w:ascii="Times New Roman" w:hAnsi="Times New Roman" w:cs="Times New Roman"/>
          <w:sz w:val="24"/>
          <w:szCs w:val="24"/>
        </w:rPr>
        <w:t xml:space="preserve"> г. Томск, </w:t>
      </w:r>
      <w:r w:rsidRPr="00CA4C46">
        <w:rPr>
          <w:rFonts w:ascii="Times New Roman" w:hAnsi="Times New Roman" w:cs="Times New Roman"/>
          <w:sz w:val="24"/>
          <w:szCs w:val="24"/>
        </w:rPr>
        <w:t>пр. Ленина, 125а</w:t>
      </w:r>
      <w:r w:rsidR="005D740D" w:rsidRPr="00CA4C46">
        <w:rPr>
          <w:rFonts w:ascii="Times New Roman" w:hAnsi="Times New Roman" w:cs="Times New Roman"/>
          <w:sz w:val="24"/>
          <w:szCs w:val="24"/>
        </w:rPr>
        <w:t>, 125,123</w:t>
      </w:r>
      <w:r w:rsidRPr="00CA4C46">
        <w:rPr>
          <w:rFonts w:ascii="Times New Roman" w:hAnsi="Times New Roman" w:cs="Times New Roman"/>
          <w:sz w:val="24"/>
          <w:szCs w:val="24"/>
        </w:rPr>
        <w:t xml:space="preserve">. Общая площадь колледжа составляет 3023 кв.м. Площадь основных помещений - 2093. </w:t>
      </w:r>
    </w:p>
    <w:p w:rsidR="00876EBB" w:rsidRPr="00CA4C46" w:rsidRDefault="00876EBB" w:rsidP="000230AF">
      <w:pPr>
        <w:ind w:firstLine="709"/>
        <w:rPr>
          <w:rFonts w:ascii="Times New Roman" w:hAnsi="Times New Roman" w:cs="Times New Roman"/>
          <w:sz w:val="24"/>
          <w:szCs w:val="24"/>
        </w:rPr>
      </w:pPr>
      <w:r w:rsidRPr="00CA4C46">
        <w:rPr>
          <w:rFonts w:ascii="Times New Roman" w:hAnsi="Times New Roman" w:cs="Times New Roman"/>
          <w:sz w:val="24"/>
          <w:szCs w:val="24"/>
        </w:rPr>
        <w:t>В колледже имеется общежитие, которое предоставляется для проживания иногородним студентам. Ра</w:t>
      </w:r>
      <w:r w:rsidR="005D740D" w:rsidRPr="00CA4C46">
        <w:rPr>
          <w:rFonts w:ascii="Times New Roman" w:hAnsi="Times New Roman" w:cs="Times New Roman"/>
          <w:sz w:val="24"/>
          <w:szCs w:val="24"/>
        </w:rPr>
        <w:t>сполагается общежитие по адресу: г. Томск, ул. Усова 21/1</w:t>
      </w:r>
      <w:r w:rsidRPr="00CA4C46">
        <w:rPr>
          <w:rFonts w:ascii="Times New Roman" w:hAnsi="Times New Roman" w:cs="Times New Roman"/>
          <w:sz w:val="24"/>
          <w:szCs w:val="24"/>
        </w:rPr>
        <w:t>.</w:t>
      </w:r>
    </w:p>
    <w:p w:rsidR="00876EBB" w:rsidRPr="00CA4C46" w:rsidRDefault="00876EBB" w:rsidP="000230AF">
      <w:pPr>
        <w:ind w:firstLine="709"/>
        <w:rPr>
          <w:rFonts w:ascii="Times New Roman" w:hAnsi="Times New Roman" w:cs="Times New Roman"/>
          <w:sz w:val="24"/>
          <w:szCs w:val="24"/>
        </w:rPr>
      </w:pPr>
      <w:r w:rsidRPr="00CA4C46">
        <w:rPr>
          <w:rFonts w:ascii="Times New Roman" w:hAnsi="Times New Roman" w:cs="Times New Roman"/>
          <w:sz w:val="24"/>
          <w:szCs w:val="24"/>
        </w:rPr>
        <w:t xml:space="preserve">Для студентов и сотрудников в колледже есть буфет. </w:t>
      </w:r>
    </w:p>
    <w:p w:rsidR="00876EBB" w:rsidRPr="00CA4C46" w:rsidRDefault="00876EBB" w:rsidP="000230AF">
      <w:pPr>
        <w:ind w:firstLine="709"/>
        <w:rPr>
          <w:rFonts w:ascii="Times New Roman" w:hAnsi="Times New Roman" w:cs="Times New Roman"/>
          <w:sz w:val="24"/>
          <w:szCs w:val="24"/>
        </w:rPr>
      </w:pPr>
      <w:r w:rsidRPr="00CA4C46">
        <w:rPr>
          <w:rFonts w:ascii="Times New Roman" w:hAnsi="Times New Roman" w:cs="Times New Roman"/>
          <w:sz w:val="24"/>
          <w:szCs w:val="24"/>
        </w:rPr>
        <w:t>На этих площадях располагаются лекционные аудитории, специализированные аудитории для проведения практических занятий по творческим специальностям (хореографические залы, хоровые классы, оркестровый класс, учебный театр, кабинеты для спец. инструмента, постановки голоса, фортепиано, кабинеты для живописи и изо), библиотека, буфет, концертный зал и др.</w:t>
      </w:r>
    </w:p>
    <w:p w:rsidR="00876EBB" w:rsidRPr="00CA4C46" w:rsidRDefault="00876EBB" w:rsidP="000230AF">
      <w:pPr>
        <w:ind w:firstLine="709"/>
        <w:rPr>
          <w:rFonts w:ascii="Times New Roman" w:hAnsi="Times New Roman" w:cs="Times New Roman"/>
          <w:sz w:val="24"/>
          <w:szCs w:val="24"/>
        </w:rPr>
      </w:pPr>
      <w:r w:rsidRPr="00CA4C46">
        <w:rPr>
          <w:rFonts w:ascii="Times New Roman" w:hAnsi="Times New Roman" w:cs="Times New Roman"/>
          <w:sz w:val="24"/>
          <w:szCs w:val="24"/>
        </w:rPr>
        <w:t xml:space="preserve">В Колледже установлена система доступа и видеонаблюдения, автоматическая пожарная сигнализация.  </w:t>
      </w:r>
    </w:p>
    <w:p w:rsidR="00876EBB" w:rsidRPr="00CA4C46" w:rsidRDefault="00876EBB" w:rsidP="000230AF">
      <w:pPr>
        <w:ind w:firstLine="709"/>
        <w:rPr>
          <w:rFonts w:ascii="Times New Roman" w:hAnsi="Times New Roman" w:cs="Times New Roman"/>
          <w:sz w:val="24"/>
          <w:szCs w:val="24"/>
        </w:rPr>
      </w:pPr>
      <w:r w:rsidRPr="00CA4C46">
        <w:rPr>
          <w:rFonts w:ascii="Times New Roman" w:hAnsi="Times New Roman" w:cs="Times New Roman"/>
          <w:sz w:val="24"/>
          <w:szCs w:val="24"/>
        </w:rPr>
        <w:t xml:space="preserve">Финансовая деятельность Колледжа реализуется на основе законодательства РФ и Томской области, внутренних нормативных документов, определяющих порядок финансового планирования и использования ресурсов Колледжа. Планирование и использование финансовых ресурсов, источниками поступления которых являются внебюджетные средства, регламентировано законодательством. </w:t>
      </w:r>
    </w:p>
    <w:p w:rsidR="00876EBB" w:rsidRPr="00CA4C46" w:rsidRDefault="00876EBB" w:rsidP="000230AF">
      <w:pPr>
        <w:ind w:firstLine="709"/>
        <w:rPr>
          <w:rFonts w:ascii="Times New Roman" w:hAnsi="Times New Roman" w:cs="Times New Roman"/>
          <w:sz w:val="24"/>
          <w:szCs w:val="24"/>
        </w:rPr>
      </w:pPr>
      <w:r w:rsidRPr="00CA4C46">
        <w:rPr>
          <w:rFonts w:ascii="Times New Roman" w:hAnsi="Times New Roman" w:cs="Times New Roman"/>
          <w:sz w:val="24"/>
          <w:szCs w:val="24"/>
        </w:rPr>
        <w:t xml:space="preserve">На каждый финансовый год определяются приоритетные направления использования финансовых ресурсов, которые согласуются с Концепцией развития Колледжа и со стратегическими задачами в области качества. Основная направленность финансовых ресурсов состоит в обеспечении качества подготовки специалистов, высокой квалификации и мотивации педагогического и учебно-вспомогательного персонала Колледжа посредством создания и реализации системы персональной оценки труда каждого работающего, материальном стимулировании и поощрении. </w:t>
      </w:r>
    </w:p>
    <w:p w:rsidR="00876EBB" w:rsidRPr="00CA4C46" w:rsidRDefault="00876EBB" w:rsidP="000230AF">
      <w:pPr>
        <w:ind w:firstLine="709"/>
        <w:rPr>
          <w:rFonts w:ascii="Times New Roman" w:hAnsi="Times New Roman" w:cs="Times New Roman"/>
          <w:sz w:val="24"/>
          <w:szCs w:val="24"/>
        </w:rPr>
      </w:pPr>
      <w:r w:rsidRPr="00CA4C46">
        <w:rPr>
          <w:rFonts w:ascii="Times New Roman" w:hAnsi="Times New Roman" w:cs="Times New Roman"/>
          <w:sz w:val="24"/>
          <w:szCs w:val="24"/>
        </w:rPr>
        <w:t xml:space="preserve">В Колледже проводится ежегодное укрепление и развитие материально-технической базы. В 2018 году сделаны приобретения, в том числе в связи с проведением </w:t>
      </w:r>
      <w:r w:rsidRPr="00CA4C46">
        <w:rPr>
          <w:rFonts w:ascii="Times New Roman" w:hAnsi="Times New Roman" w:cs="Times New Roman"/>
          <w:sz w:val="24"/>
          <w:szCs w:val="24"/>
          <w:lang w:val="en-US"/>
        </w:rPr>
        <w:t>WorldSkills</w:t>
      </w:r>
      <w:r w:rsidRPr="00CA4C46">
        <w:rPr>
          <w:rFonts w:ascii="Times New Roman" w:hAnsi="Times New Roman" w:cs="Times New Roman"/>
          <w:sz w:val="24"/>
          <w:szCs w:val="24"/>
        </w:rPr>
        <w:t xml:space="preserve"> </w:t>
      </w:r>
      <w:r w:rsidRPr="00CA4C46">
        <w:rPr>
          <w:rFonts w:ascii="Times New Roman" w:hAnsi="Times New Roman" w:cs="Times New Roman"/>
          <w:sz w:val="24"/>
          <w:szCs w:val="24"/>
          <w:lang w:val="en-US"/>
        </w:rPr>
        <w:t>Russia</w:t>
      </w:r>
      <w:r w:rsidRPr="00CA4C46">
        <w:rPr>
          <w:rFonts w:ascii="Times New Roman" w:hAnsi="Times New Roman" w:cs="Times New Roman"/>
          <w:sz w:val="24"/>
          <w:szCs w:val="24"/>
        </w:rPr>
        <w:t>: приобретены: штативы, вспышки, графические планшеты. Также куплена мебель стел</w:t>
      </w:r>
      <w:r w:rsidR="009F363D" w:rsidRPr="00CA4C46">
        <w:rPr>
          <w:rFonts w:ascii="Times New Roman" w:hAnsi="Times New Roman" w:cs="Times New Roman"/>
          <w:sz w:val="24"/>
          <w:szCs w:val="24"/>
        </w:rPr>
        <w:t>л</w:t>
      </w:r>
      <w:r w:rsidRPr="00CA4C46">
        <w:rPr>
          <w:rFonts w:ascii="Times New Roman" w:hAnsi="Times New Roman" w:cs="Times New Roman"/>
          <w:sz w:val="24"/>
          <w:szCs w:val="24"/>
        </w:rPr>
        <w:t xml:space="preserve">аж в кабинеты (шкаф, стеллаж, кресло) и оргтехника. </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В процессе деятельности Колледжа происходит постоянное обновление необходимость материально-технической базы, в том числе и компьютерный парк.</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В основной деятельности Колледжа задействовано 119 персональных компьютера, из них:</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 ноутбуки и другие портативные компьютеры: 15</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 используется в учебных целях: 48</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 имеют доступ к Интернет-порталу организации: 110</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 имеют выход в сеть Интернет: 110</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В учебном процессе активно используются мультимедийные средства. Увеличение потребностей в использовании мультимедийного оборудования потребовало оснащения учебных кабинетов стационарными компьютерами и телевизионной техникой.</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Количество проекторов: 4</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Количество интерактивных досок: 2</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Количество принтеров: 23</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Количество сканеров: 6</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Количество многофункциональных устройств (МФУ): 5</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Вид подключения к сети Интернет: Оптоволоконных линия</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lastRenderedPageBreak/>
        <w:t>Скорость подключения к сети Интернет: 100 Мбит/сек (сотрудники) и 10 Мбит/сек (Wi-Fi)</w:t>
      </w:r>
    </w:p>
    <w:p w:rsidR="001462EC" w:rsidRPr="00CA4C46" w:rsidRDefault="001462EC" w:rsidP="000230AF">
      <w:pPr>
        <w:ind w:firstLine="709"/>
        <w:rPr>
          <w:rFonts w:ascii="Times New Roman" w:hAnsi="Times New Roman" w:cs="Times New Roman"/>
          <w:sz w:val="24"/>
          <w:szCs w:val="24"/>
        </w:rPr>
      </w:pPr>
      <w:r w:rsidRPr="00CA4C46">
        <w:rPr>
          <w:rFonts w:ascii="Times New Roman" w:hAnsi="Times New Roman" w:cs="Times New Roman"/>
          <w:sz w:val="24"/>
          <w:szCs w:val="24"/>
        </w:rPr>
        <w:t>Реализация основных профессиональных образовательных программ подкреплена необходимым учебно-методическим и информационным обеспечением. Имеются обучающие компьютерные программы, программы компьютерного тестирования, электронные версии справочников, энциклопедий, системы электронного документооборота и пр.</w:t>
      </w:r>
    </w:p>
    <w:p w:rsidR="00CB62CC" w:rsidRPr="00CA4C46" w:rsidRDefault="00031D21" w:rsidP="00031D21">
      <w:p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В колледже 3 компьютерных классов и один, 1 мультимедийных классов, оборудованных интерактивными досками, мультимедийными проекторами. В учебных кабинетах организованы 6 локальных сетей. </w:t>
      </w:r>
    </w:p>
    <w:p w:rsidR="00031D21" w:rsidRPr="00CA4C46" w:rsidRDefault="00031D21" w:rsidP="00031D21">
      <w:p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В учебном процессе используются 6 проекторов, 8 интерактивных досок, 36 принтеров, 6 сканеров.</w:t>
      </w:r>
    </w:p>
    <w:p w:rsidR="00031D21" w:rsidRPr="00CA4C46" w:rsidRDefault="00031D21" w:rsidP="00031D21">
      <w:p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А также в музыкальное отделение колледжа приобретены музыкальные инструменты:</w:t>
      </w:r>
    </w:p>
    <w:tbl>
      <w:tblPr>
        <w:tblStyle w:val="af9"/>
        <w:tblW w:w="0" w:type="auto"/>
        <w:tblInd w:w="1951" w:type="dxa"/>
        <w:tblLook w:val="04A0" w:firstRow="1" w:lastRow="0" w:firstColumn="1" w:lastColumn="0" w:noHBand="0" w:noVBand="1"/>
      </w:tblPr>
      <w:tblGrid>
        <w:gridCol w:w="992"/>
        <w:gridCol w:w="4820"/>
        <w:gridCol w:w="1559"/>
      </w:tblGrid>
      <w:tr w:rsidR="00CA4C46" w:rsidRPr="00CA4C46" w:rsidTr="0020342D">
        <w:tc>
          <w:tcPr>
            <w:tcW w:w="992" w:type="dxa"/>
          </w:tcPr>
          <w:p w:rsidR="004150D5" w:rsidRPr="00CA4C46" w:rsidRDefault="004150D5" w:rsidP="000B6679">
            <w:pPr>
              <w:spacing w:line="360" w:lineRule="auto"/>
              <w:ind w:firstLine="0"/>
              <w:jc w:val="center"/>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t>№</w:t>
            </w:r>
            <w:r w:rsidR="000B6679" w:rsidRPr="00CA4C46">
              <w:rPr>
                <w:rFonts w:ascii="Times New Roman" w:eastAsia="Times New Roman" w:hAnsi="Times New Roman" w:cs="Times New Roman"/>
                <w:b/>
                <w:sz w:val="24"/>
                <w:szCs w:val="24"/>
                <w:lang w:eastAsia="ru-RU"/>
              </w:rPr>
              <w:t xml:space="preserve"> </w:t>
            </w:r>
            <w:r w:rsidRPr="00CA4C46">
              <w:rPr>
                <w:rFonts w:ascii="Times New Roman" w:eastAsia="Times New Roman" w:hAnsi="Times New Roman" w:cs="Times New Roman"/>
                <w:b/>
                <w:sz w:val="24"/>
                <w:szCs w:val="24"/>
                <w:lang w:eastAsia="ru-RU"/>
              </w:rPr>
              <w:t>п\п</w:t>
            </w:r>
          </w:p>
        </w:tc>
        <w:tc>
          <w:tcPr>
            <w:tcW w:w="4820" w:type="dxa"/>
          </w:tcPr>
          <w:p w:rsidR="004150D5" w:rsidRPr="00CA4C46" w:rsidRDefault="004150D5" w:rsidP="004150D5">
            <w:pPr>
              <w:spacing w:line="360" w:lineRule="auto"/>
              <w:ind w:firstLine="0"/>
              <w:jc w:val="center"/>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t>Название инструмента</w:t>
            </w:r>
          </w:p>
        </w:tc>
        <w:tc>
          <w:tcPr>
            <w:tcW w:w="1559" w:type="dxa"/>
          </w:tcPr>
          <w:p w:rsidR="004150D5" w:rsidRPr="00CA4C46" w:rsidRDefault="004150D5" w:rsidP="000B6679">
            <w:pPr>
              <w:spacing w:line="360" w:lineRule="auto"/>
              <w:ind w:firstLine="0"/>
              <w:jc w:val="center"/>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t>К</w:t>
            </w:r>
            <w:r w:rsidR="000B6679" w:rsidRPr="00CA4C46">
              <w:rPr>
                <w:rFonts w:ascii="Times New Roman" w:eastAsia="Times New Roman" w:hAnsi="Times New Roman" w:cs="Times New Roman"/>
                <w:b/>
                <w:sz w:val="24"/>
                <w:szCs w:val="24"/>
                <w:lang w:eastAsia="ru-RU"/>
              </w:rPr>
              <w:t>оличество</w:t>
            </w:r>
          </w:p>
        </w:tc>
      </w:tr>
      <w:tr w:rsidR="00CA4C46"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Баритон</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2 </w:t>
            </w:r>
          </w:p>
        </w:tc>
      </w:tr>
      <w:tr w:rsidR="00CA4C46"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b/>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Валторна </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4</w:t>
            </w:r>
          </w:p>
        </w:tc>
      </w:tr>
      <w:tr w:rsidR="00CA4C46"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b/>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Гобой </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4</w:t>
            </w:r>
          </w:p>
        </w:tc>
      </w:tr>
      <w:tr w:rsidR="00CA4C46"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b/>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Кларнет</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6</w:t>
            </w:r>
          </w:p>
        </w:tc>
      </w:tr>
      <w:tr w:rsidR="00CA4C46"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b/>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Саксофон альт</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4</w:t>
            </w:r>
          </w:p>
        </w:tc>
      </w:tr>
      <w:tr w:rsidR="00CA4C46"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b/>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Тенор </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4</w:t>
            </w:r>
          </w:p>
        </w:tc>
      </w:tr>
      <w:tr w:rsidR="00CA4C46"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b/>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Тромбон </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4</w:t>
            </w:r>
          </w:p>
        </w:tc>
      </w:tr>
      <w:tr w:rsidR="00CA4C46"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b/>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Труба </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8</w:t>
            </w:r>
          </w:p>
        </w:tc>
      </w:tr>
      <w:tr w:rsidR="00CA4C46"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b/>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Туба</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2</w:t>
            </w:r>
          </w:p>
        </w:tc>
      </w:tr>
      <w:tr w:rsidR="00CA4C46"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b/>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Фагот</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2</w:t>
            </w:r>
          </w:p>
        </w:tc>
      </w:tr>
      <w:tr w:rsidR="00CA4C46"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b/>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Флейта </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4</w:t>
            </w:r>
          </w:p>
        </w:tc>
      </w:tr>
      <w:tr w:rsidR="004150D5" w:rsidRPr="00CA4C46" w:rsidTr="0020342D">
        <w:tc>
          <w:tcPr>
            <w:tcW w:w="992" w:type="dxa"/>
          </w:tcPr>
          <w:p w:rsidR="004150D5" w:rsidRPr="00CA4C46" w:rsidRDefault="004150D5" w:rsidP="00954E75">
            <w:pPr>
              <w:pStyle w:val="aa"/>
              <w:numPr>
                <w:ilvl w:val="0"/>
                <w:numId w:val="39"/>
              </w:numPr>
              <w:spacing w:line="360" w:lineRule="auto"/>
              <w:rPr>
                <w:rFonts w:ascii="Times New Roman" w:eastAsia="Times New Roman" w:hAnsi="Times New Roman" w:cs="Times New Roman"/>
                <w:b/>
                <w:sz w:val="24"/>
                <w:szCs w:val="24"/>
                <w:lang w:eastAsia="ru-RU"/>
              </w:rPr>
            </w:pPr>
          </w:p>
        </w:tc>
        <w:tc>
          <w:tcPr>
            <w:tcW w:w="4820"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Гитара электрическая</w:t>
            </w:r>
          </w:p>
        </w:tc>
        <w:tc>
          <w:tcPr>
            <w:tcW w:w="1559" w:type="dxa"/>
          </w:tcPr>
          <w:p w:rsidR="004150D5" w:rsidRPr="00CA4C46" w:rsidRDefault="004150D5" w:rsidP="004150D5">
            <w:pPr>
              <w:spacing w:line="360" w:lineRule="auto"/>
              <w:ind w:firstLine="0"/>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2</w:t>
            </w:r>
          </w:p>
        </w:tc>
      </w:tr>
    </w:tbl>
    <w:p w:rsidR="004150D5" w:rsidRPr="00CA4C46" w:rsidRDefault="004150D5" w:rsidP="00031D21">
      <w:pPr>
        <w:rPr>
          <w:rFonts w:ascii="Times New Roman" w:eastAsia="Times New Roman" w:hAnsi="Times New Roman" w:cs="Times New Roman"/>
          <w:sz w:val="24"/>
          <w:szCs w:val="24"/>
          <w:lang w:eastAsia="ru-RU"/>
        </w:rPr>
      </w:pPr>
    </w:p>
    <w:p w:rsidR="00031D21" w:rsidRPr="00CA4C46" w:rsidRDefault="00031D21" w:rsidP="00031D21">
      <w:p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Виаркабинет:  Виртуальная беговая дорожка 1шт, шлем Oculius Quest 11 шт, видеокамера 1шт, камера со стандартным субъективом -</w:t>
      </w:r>
      <w:r w:rsidR="000B6679"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10шт, очки смешанной реальности -</w:t>
      </w:r>
      <w:r w:rsidR="004F1215"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2шт</w:t>
      </w:r>
    </w:p>
    <w:p w:rsidR="00031D21" w:rsidRPr="00CA4C46" w:rsidRDefault="00031D21" w:rsidP="00031D21">
      <w:p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Фотостудия: XEEN 14mm T3.1 FF CINE Lens Canon кинообъектив с алюминиевым корпусом Samyang- 1шт, XEEN 24mm T1,5 FF CINE Lens Canon кинообъектив с алюминиевым корпусом Samyang – 1шт, XEEN 50mm T1,5 FF CINE Lens Canon кинообъектив с алюминиевым корпусом Samyang- 1шт, Объектив Canon -</w:t>
      </w:r>
      <w:r w:rsidR="00F669A7"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4 шт, Объектив – 5 шт, Фотокамеры с объективом – 2шт.</w:t>
      </w:r>
    </w:p>
    <w:p w:rsidR="00876EBB" w:rsidRPr="00CA4C46" w:rsidRDefault="00876EBB" w:rsidP="000230AF">
      <w:pPr>
        <w:rPr>
          <w:rFonts w:ascii="Times New Roman" w:eastAsia="Calibri" w:hAnsi="Times New Roman" w:cs="Times New Roman"/>
          <w:b/>
          <w:bCs/>
          <w:spacing w:val="3"/>
          <w:kern w:val="32"/>
          <w:sz w:val="24"/>
          <w:szCs w:val="24"/>
        </w:rPr>
      </w:pPr>
    </w:p>
    <w:p w:rsidR="00F669A7" w:rsidRPr="00CA4C46" w:rsidRDefault="00F669A7">
      <w:pPr>
        <w:rPr>
          <w:rFonts w:ascii="Times New Roman" w:eastAsia="Calibri" w:hAnsi="Times New Roman" w:cs="Times New Roman"/>
          <w:b/>
          <w:bCs/>
          <w:spacing w:val="3"/>
          <w:kern w:val="32"/>
          <w:sz w:val="24"/>
          <w:szCs w:val="24"/>
        </w:rPr>
      </w:pPr>
      <w:r w:rsidRPr="00CA4C46">
        <w:rPr>
          <w:rFonts w:ascii="Times New Roman" w:eastAsia="Calibri" w:hAnsi="Times New Roman" w:cs="Times New Roman"/>
          <w:b/>
          <w:bCs/>
          <w:spacing w:val="3"/>
          <w:kern w:val="32"/>
          <w:sz w:val="24"/>
          <w:szCs w:val="24"/>
        </w:rPr>
        <w:br w:type="page"/>
      </w:r>
    </w:p>
    <w:p w:rsidR="00876EBB" w:rsidRPr="00CA4C46" w:rsidRDefault="001462EC" w:rsidP="00C206D8">
      <w:pPr>
        <w:pStyle w:val="aa"/>
        <w:numPr>
          <w:ilvl w:val="2"/>
          <w:numId w:val="48"/>
        </w:numPr>
        <w:jc w:val="center"/>
        <w:rPr>
          <w:rFonts w:ascii="Times New Roman" w:eastAsia="Calibri" w:hAnsi="Times New Roman" w:cs="Times New Roman"/>
          <w:b/>
          <w:bCs/>
          <w:spacing w:val="3"/>
          <w:kern w:val="32"/>
          <w:sz w:val="24"/>
          <w:szCs w:val="24"/>
        </w:rPr>
      </w:pPr>
      <w:r w:rsidRPr="00CA4C46">
        <w:rPr>
          <w:rFonts w:ascii="Times New Roman" w:eastAsia="Calibri" w:hAnsi="Times New Roman" w:cs="Times New Roman"/>
          <w:b/>
          <w:bCs/>
          <w:spacing w:val="3"/>
          <w:kern w:val="32"/>
          <w:sz w:val="24"/>
          <w:szCs w:val="24"/>
        </w:rPr>
        <w:lastRenderedPageBreak/>
        <w:t>Финансово-экономическая деятельность колледжа</w:t>
      </w:r>
    </w:p>
    <w:p w:rsidR="001462EC" w:rsidRPr="00CA4C46" w:rsidRDefault="001462EC" w:rsidP="000230AF">
      <w:pPr>
        <w:ind w:firstLine="0"/>
        <w:jc w:val="center"/>
        <w:rPr>
          <w:rFonts w:ascii="Times New Roman" w:eastAsia="Calibri" w:hAnsi="Times New Roman" w:cs="Times New Roman"/>
          <w:b/>
          <w:bCs/>
          <w:spacing w:val="3"/>
          <w:kern w:val="32"/>
          <w:sz w:val="24"/>
          <w:szCs w:val="24"/>
        </w:rPr>
      </w:pPr>
    </w:p>
    <w:p w:rsidR="00F669A7" w:rsidRPr="00CA4C46" w:rsidRDefault="00F669A7" w:rsidP="00BF79E6">
      <w:pPr>
        <w:shd w:val="clear" w:color="auto" w:fill="FFFFFF"/>
        <w:spacing w:line="240" w:lineRule="auto"/>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Финансовое обеспечение колледжа осуществляется за счет средств регионального</w:t>
      </w:r>
      <w:r w:rsidR="00BF79E6" w:rsidRPr="00CA4C46">
        <w:rPr>
          <w:rFonts w:ascii="Times New Roman" w:eastAsia="Times New Roman" w:hAnsi="Times New Roman" w:cs="Times New Roman"/>
          <w:sz w:val="24"/>
          <w:szCs w:val="24"/>
          <w:lang w:eastAsia="ru-RU"/>
        </w:rPr>
        <w:t xml:space="preserve"> </w:t>
      </w:r>
      <w:r w:rsidRPr="00CA4C46">
        <w:rPr>
          <w:rFonts w:ascii="Times New Roman" w:eastAsia="Times New Roman" w:hAnsi="Times New Roman" w:cs="Times New Roman"/>
          <w:sz w:val="24"/>
          <w:szCs w:val="24"/>
          <w:lang w:eastAsia="ru-RU"/>
        </w:rPr>
        <w:t xml:space="preserve">бюджета и приносящей доход деятельности колледжа. </w:t>
      </w:r>
    </w:p>
    <w:p w:rsidR="00F669A7" w:rsidRPr="00CA4C46" w:rsidRDefault="00F669A7" w:rsidP="00F669A7">
      <w:pPr>
        <w:shd w:val="clear" w:color="auto" w:fill="FFFFFF"/>
        <w:spacing w:line="240" w:lineRule="auto"/>
        <w:ind w:firstLine="0"/>
        <w:rPr>
          <w:rFonts w:ascii="Times New Roman" w:eastAsia="Times New Roman" w:hAnsi="Times New Roman" w:cs="Times New Roman"/>
          <w:sz w:val="24"/>
          <w:szCs w:val="24"/>
          <w:lang w:eastAsia="ru-RU"/>
        </w:rPr>
      </w:pPr>
    </w:p>
    <w:p w:rsidR="00F669A7" w:rsidRPr="00CA4C46" w:rsidRDefault="00F669A7" w:rsidP="00F669A7">
      <w:pPr>
        <w:shd w:val="clear" w:color="auto" w:fill="FFFFFF"/>
        <w:spacing w:line="240" w:lineRule="auto"/>
        <w:ind w:firstLine="0"/>
        <w:jc w:val="right"/>
        <w:rPr>
          <w:rFonts w:ascii="Times New Roman" w:eastAsia="Calibri" w:hAnsi="Times New Roman" w:cs="Times New Roman"/>
          <w:b/>
          <w:sz w:val="20"/>
          <w:szCs w:val="20"/>
          <w:shd w:val="clear" w:color="auto" w:fill="FFFFFF"/>
        </w:rPr>
      </w:pPr>
      <w:r w:rsidRPr="00CA4C46">
        <w:rPr>
          <w:rFonts w:ascii="Times New Roman" w:eastAsia="Calibri" w:hAnsi="Times New Roman" w:cs="Times New Roman"/>
          <w:b/>
          <w:sz w:val="20"/>
          <w:szCs w:val="20"/>
          <w:shd w:val="clear" w:color="auto" w:fill="FFFFFF"/>
        </w:rPr>
        <w:t>Таблица</w:t>
      </w:r>
      <w:r w:rsidR="00BD7555" w:rsidRPr="00CA4C46">
        <w:rPr>
          <w:rFonts w:ascii="Times New Roman" w:eastAsia="Calibri" w:hAnsi="Times New Roman" w:cs="Times New Roman"/>
          <w:b/>
          <w:sz w:val="20"/>
          <w:szCs w:val="20"/>
          <w:shd w:val="clear" w:color="auto" w:fill="FFFFFF"/>
        </w:rPr>
        <w:t xml:space="preserve"> 17.</w:t>
      </w:r>
      <w:r w:rsidRPr="00CA4C46">
        <w:rPr>
          <w:rFonts w:ascii="Times New Roman" w:eastAsia="Calibri" w:hAnsi="Times New Roman" w:cs="Times New Roman"/>
          <w:b/>
          <w:sz w:val="20"/>
          <w:szCs w:val="20"/>
          <w:shd w:val="clear" w:color="auto" w:fill="FFFFFF"/>
        </w:rPr>
        <w:t xml:space="preserve">  Финансово-экономическая деятельность колледжа</w:t>
      </w:r>
    </w:p>
    <w:p w:rsidR="00F669A7" w:rsidRPr="00CA4C46" w:rsidRDefault="00F669A7" w:rsidP="00F669A7">
      <w:pPr>
        <w:shd w:val="clear" w:color="auto" w:fill="FFFFFF"/>
        <w:spacing w:line="240" w:lineRule="auto"/>
        <w:ind w:firstLine="0"/>
        <w:jc w:val="right"/>
        <w:rPr>
          <w:rFonts w:ascii="Times New Roman" w:eastAsia="Times New Roman" w:hAnsi="Times New Roman" w:cs="Times New Roman"/>
          <w:b/>
          <w:sz w:val="20"/>
          <w:szCs w:val="20"/>
          <w:lang w:eastAsia="ru-RU"/>
        </w:rPr>
      </w:pPr>
    </w:p>
    <w:tbl>
      <w:tblPr>
        <w:tblStyle w:val="8"/>
        <w:tblW w:w="0" w:type="auto"/>
        <w:jc w:val="center"/>
        <w:tblLook w:val="04A0" w:firstRow="1" w:lastRow="0" w:firstColumn="1" w:lastColumn="0" w:noHBand="0" w:noVBand="1"/>
      </w:tblPr>
      <w:tblGrid>
        <w:gridCol w:w="675"/>
        <w:gridCol w:w="3266"/>
        <w:gridCol w:w="1971"/>
        <w:gridCol w:w="1971"/>
        <w:gridCol w:w="1971"/>
      </w:tblGrid>
      <w:tr w:rsidR="00CA4C46" w:rsidRPr="00CA4C46" w:rsidTr="009805C5">
        <w:trPr>
          <w:jc w:val="center"/>
        </w:trPr>
        <w:tc>
          <w:tcPr>
            <w:tcW w:w="675"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w:t>
            </w:r>
          </w:p>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п/п</w:t>
            </w:r>
          </w:p>
        </w:tc>
        <w:tc>
          <w:tcPr>
            <w:tcW w:w="3266"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Наименование показателя</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2021</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2022</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2023</w:t>
            </w:r>
          </w:p>
        </w:tc>
      </w:tr>
      <w:tr w:rsidR="00CA4C46" w:rsidRPr="00CA4C46" w:rsidTr="009805C5">
        <w:trPr>
          <w:jc w:val="center"/>
        </w:trPr>
        <w:tc>
          <w:tcPr>
            <w:tcW w:w="675"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1.</w:t>
            </w:r>
          </w:p>
        </w:tc>
        <w:tc>
          <w:tcPr>
            <w:tcW w:w="3266" w:type="dxa"/>
          </w:tcPr>
          <w:p w:rsidR="00F669A7" w:rsidRPr="00CA4C46" w:rsidRDefault="00F669A7" w:rsidP="00F669A7">
            <w:pPr>
              <w:shd w:val="clear" w:color="auto" w:fill="FFFFFF"/>
              <w:spacing w:line="276" w:lineRule="auto"/>
              <w:ind w:firstLine="0"/>
              <w:rPr>
                <w:rFonts w:ascii="Times New Roman" w:eastAsia="Times New Roman" w:hAnsi="Times New Roman" w:cs="Times New Roman"/>
                <w:sz w:val="23"/>
                <w:szCs w:val="23"/>
                <w:lang w:eastAsia="ru-RU"/>
              </w:rPr>
            </w:pPr>
            <w:r w:rsidRPr="00CA4C46">
              <w:rPr>
                <w:rFonts w:ascii="Times New Roman" w:eastAsia="Times New Roman" w:hAnsi="Times New Roman" w:cs="Times New Roman"/>
                <w:sz w:val="23"/>
                <w:szCs w:val="23"/>
                <w:lang w:eastAsia="ru-RU"/>
              </w:rPr>
              <w:t>Доходы образовательной организации по всем видам</w:t>
            </w:r>
          </w:p>
          <w:p w:rsidR="00F669A7" w:rsidRPr="00CA4C46" w:rsidRDefault="00F669A7" w:rsidP="00F669A7">
            <w:pPr>
              <w:shd w:val="clear" w:color="auto" w:fill="FFFFFF"/>
              <w:spacing w:line="276" w:lineRule="auto"/>
              <w:ind w:firstLine="0"/>
              <w:rPr>
                <w:rFonts w:ascii="Times New Roman" w:eastAsia="Times New Roman" w:hAnsi="Times New Roman" w:cs="Times New Roman"/>
                <w:sz w:val="23"/>
                <w:szCs w:val="23"/>
                <w:lang w:eastAsia="ru-RU"/>
              </w:rPr>
            </w:pPr>
            <w:r w:rsidRPr="00CA4C46">
              <w:rPr>
                <w:rFonts w:ascii="Times New Roman" w:eastAsia="Times New Roman" w:hAnsi="Times New Roman" w:cs="Times New Roman"/>
                <w:sz w:val="23"/>
                <w:szCs w:val="23"/>
                <w:lang w:eastAsia="ru-RU"/>
              </w:rPr>
              <w:t>финансового обеспечения (деятельности)</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85 117,3</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173 299,7</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121 904,0</w:t>
            </w:r>
          </w:p>
        </w:tc>
      </w:tr>
      <w:tr w:rsidR="00CA4C46" w:rsidRPr="00CA4C46" w:rsidTr="009805C5">
        <w:trPr>
          <w:jc w:val="center"/>
        </w:trPr>
        <w:tc>
          <w:tcPr>
            <w:tcW w:w="675"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2.</w:t>
            </w:r>
          </w:p>
        </w:tc>
        <w:tc>
          <w:tcPr>
            <w:tcW w:w="3266" w:type="dxa"/>
          </w:tcPr>
          <w:p w:rsidR="00F669A7" w:rsidRPr="00CA4C46" w:rsidRDefault="00F669A7" w:rsidP="00F669A7">
            <w:pPr>
              <w:shd w:val="clear" w:color="auto" w:fill="FFFFFF"/>
              <w:spacing w:line="276" w:lineRule="auto"/>
              <w:ind w:firstLine="0"/>
              <w:rPr>
                <w:rFonts w:ascii="Times New Roman" w:eastAsia="Times New Roman" w:hAnsi="Times New Roman" w:cs="Times New Roman"/>
                <w:sz w:val="23"/>
                <w:szCs w:val="23"/>
                <w:lang w:eastAsia="ru-RU"/>
              </w:rPr>
            </w:pPr>
            <w:r w:rsidRPr="00CA4C46">
              <w:rPr>
                <w:rFonts w:ascii="Times New Roman" w:eastAsia="Times New Roman" w:hAnsi="Times New Roman" w:cs="Times New Roman"/>
                <w:sz w:val="23"/>
                <w:szCs w:val="23"/>
                <w:lang w:eastAsia="ru-RU"/>
              </w:rPr>
              <w:t>Доходы образовательной организации по всем видам</w:t>
            </w:r>
          </w:p>
          <w:p w:rsidR="00F669A7" w:rsidRPr="00CA4C46" w:rsidRDefault="00F669A7" w:rsidP="00F669A7">
            <w:pPr>
              <w:shd w:val="clear" w:color="auto" w:fill="FFFFFF"/>
              <w:spacing w:line="276" w:lineRule="auto"/>
              <w:ind w:firstLine="0"/>
              <w:rPr>
                <w:rFonts w:ascii="Times New Roman" w:eastAsia="Times New Roman" w:hAnsi="Times New Roman" w:cs="Times New Roman"/>
                <w:sz w:val="23"/>
                <w:szCs w:val="23"/>
                <w:lang w:eastAsia="ru-RU"/>
              </w:rPr>
            </w:pPr>
            <w:r w:rsidRPr="00CA4C46">
              <w:rPr>
                <w:rFonts w:ascii="Times New Roman" w:eastAsia="Times New Roman" w:hAnsi="Times New Roman" w:cs="Times New Roman"/>
                <w:sz w:val="23"/>
                <w:szCs w:val="23"/>
                <w:lang w:eastAsia="ru-RU"/>
              </w:rPr>
              <w:t>финансового обеспечения (деятельности) в расчете на</w:t>
            </w:r>
          </w:p>
          <w:p w:rsidR="00F669A7" w:rsidRPr="00CA4C46" w:rsidRDefault="00F669A7" w:rsidP="00F669A7">
            <w:pPr>
              <w:shd w:val="clear" w:color="auto" w:fill="FFFFFF"/>
              <w:spacing w:line="276" w:lineRule="auto"/>
              <w:ind w:firstLine="0"/>
              <w:rPr>
                <w:rFonts w:ascii="Times New Roman" w:eastAsia="Times New Roman" w:hAnsi="Times New Roman" w:cs="Times New Roman"/>
                <w:sz w:val="23"/>
                <w:szCs w:val="23"/>
                <w:lang w:eastAsia="ru-RU"/>
              </w:rPr>
            </w:pPr>
            <w:r w:rsidRPr="00CA4C46">
              <w:rPr>
                <w:rFonts w:ascii="Times New Roman" w:eastAsia="Times New Roman" w:hAnsi="Times New Roman" w:cs="Times New Roman"/>
                <w:sz w:val="23"/>
                <w:szCs w:val="23"/>
                <w:lang w:eastAsia="ru-RU"/>
              </w:rPr>
              <w:t>одного педагогического работника</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1 576,2</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2 786,2</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1 771,9</w:t>
            </w:r>
          </w:p>
        </w:tc>
      </w:tr>
      <w:tr w:rsidR="00F669A7" w:rsidRPr="00CA4C46" w:rsidTr="009805C5">
        <w:trPr>
          <w:jc w:val="center"/>
        </w:trPr>
        <w:tc>
          <w:tcPr>
            <w:tcW w:w="675"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3.</w:t>
            </w:r>
          </w:p>
        </w:tc>
        <w:tc>
          <w:tcPr>
            <w:tcW w:w="3266" w:type="dxa"/>
          </w:tcPr>
          <w:p w:rsidR="00F669A7" w:rsidRPr="00CA4C46" w:rsidRDefault="00F669A7" w:rsidP="00F669A7">
            <w:pPr>
              <w:shd w:val="clear" w:color="auto" w:fill="FFFFFF"/>
              <w:spacing w:line="276" w:lineRule="auto"/>
              <w:ind w:firstLine="0"/>
              <w:rPr>
                <w:rFonts w:ascii="Times New Roman" w:eastAsia="Times New Roman" w:hAnsi="Times New Roman" w:cs="Times New Roman"/>
                <w:sz w:val="23"/>
                <w:szCs w:val="23"/>
                <w:lang w:eastAsia="ru-RU"/>
              </w:rPr>
            </w:pPr>
            <w:r w:rsidRPr="00CA4C46">
              <w:rPr>
                <w:rFonts w:ascii="Times New Roman" w:eastAsia="Times New Roman" w:hAnsi="Times New Roman" w:cs="Times New Roman"/>
                <w:sz w:val="23"/>
                <w:szCs w:val="23"/>
                <w:lang w:eastAsia="ru-RU"/>
              </w:rPr>
              <w:t>Отношение среднего заработка педагогического работника образовательной</w:t>
            </w:r>
          </w:p>
          <w:p w:rsidR="00F669A7" w:rsidRPr="00CA4C46" w:rsidRDefault="00F669A7" w:rsidP="00F669A7">
            <w:pPr>
              <w:shd w:val="clear" w:color="auto" w:fill="FFFFFF"/>
              <w:spacing w:line="276" w:lineRule="auto"/>
              <w:ind w:firstLine="0"/>
              <w:rPr>
                <w:rFonts w:ascii="Times New Roman" w:eastAsia="Times New Roman" w:hAnsi="Times New Roman" w:cs="Times New Roman"/>
                <w:sz w:val="23"/>
                <w:szCs w:val="23"/>
                <w:lang w:eastAsia="ru-RU"/>
              </w:rPr>
            </w:pPr>
            <w:r w:rsidRPr="00CA4C46">
              <w:rPr>
                <w:rFonts w:ascii="Times New Roman" w:eastAsia="Times New Roman" w:hAnsi="Times New Roman" w:cs="Times New Roman"/>
                <w:sz w:val="23"/>
                <w:szCs w:val="23"/>
                <w:lang w:eastAsia="ru-RU"/>
              </w:rPr>
              <w:t>организации по финансового</w:t>
            </w:r>
          </w:p>
          <w:p w:rsidR="00F669A7" w:rsidRPr="00CA4C46" w:rsidRDefault="00F669A7" w:rsidP="00F669A7">
            <w:pPr>
              <w:shd w:val="clear" w:color="auto" w:fill="FFFFFF"/>
              <w:spacing w:line="276" w:lineRule="auto"/>
              <w:ind w:firstLine="0"/>
              <w:rPr>
                <w:rFonts w:ascii="Times New Roman" w:eastAsia="Times New Roman" w:hAnsi="Times New Roman" w:cs="Times New Roman"/>
                <w:sz w:val="23"/>
                <w:szCs w:val="23"/>
                <w:lang w:eastAsia="ru-RU"/>
              </w:rPr>
            </w:pPr>
            <w:r w:rsidRPr="00CA4C46">
              <w:rPr>
                <w:rFonts w:ascii="Times New Roman" w:eastAsia="Times New Roman" w:hAnsi="Times New Roman" w:cs="Times New Roman"/>
                <w:sz w:val="23"/>
                <w:szCs w:val="23"/>
                <w:lang w:eastAsia="ru-RU"/>
              </w:rPr>
              <w:t>обеспечения  (деятельности)</w:t>
            </w:r>
          </w:p>
          <w:p w:rsidR="00F669A7" w:rsidRPr="00CA4C46" w:rsidRDefault="00F669A7" w:rsidP="00F669A7">
            <w:pPr>
              <w:shd w:val="clear" w:color="auto" w:fill="FFFFFF"/>
              <w:spacing w:line="276" w:lineRule="auto"/>
              <w:ind w:firstLine="0"/>
              <w:rPr>
                <w:rFonts w:ascii="Times New Roman" w:eastAsia="Times New Roman" w:hAnsi="Times New Roman" w:cs="Times New Roman"/>
                <w:sz w:val="23"/>
                <w:szCs w:val="23"/>
                <w:lang w:eastAsia="ru-RU"/>
              </w:rPr>
            </w:pPr>
            <w:r w:rsidRPr="00CA4C46">
              <w:rPr>
                <w:rFonts w:ascii="Times New Roman" w:eastAsia="Times New Roman" w:hAnsi="Times New Roman" w:cs="Times New Roman"/>
                <w:sz w:val="23"/>
                <w:szCs w:val="23"/>
                <w:lang w:eastAsia="ru-RU"/>
              </w:rPr>
              <w:t>заработной плате по   экономике региона, %</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100</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100</w:t>
            </w:r>
          </w:p>
        </w:tc>
        <w:tc>
          <w:tcPr>
            <w:tcW w:w="1971" w:type="dxa"/>
          </w:tcPr>
          <w:p w:rsidR="00F669A7" w:rsidRPr="00CA4C46" w:rsidRDefault="00F669A7" w:rsidP="00F669A7">
            <w:pPr>
              <w:spacing w:line="276" w:lineRule="auto"/>
              <w:ind w:firstLine="0"/>
              <w:jc w:val="center"/>
              <w:rPr>
                <w:rFonts w:ascii="Times New Roman" w:eastAsia="Calibri" w:hAnsi="Times New Roman" w:cs="Times New Roman"/>
                <w:b/>
              </w:rPr>
            </w:pPr>
            <w:r w:rsidRPr="00CA4C46">
              <w:rPr>
                <w:rFonts w:ascii="Times New Roman" w:eastAsia="Calibri" w:hAnsi="Times New Roman" w:cs="Times New Roman"/>
                <w:b/>
              </w:rPr>
              <w:t>100</w:t>
            </w:r>
          </w:p>
        </w:tc>
      </w:tr>
    </w:tbl>
    <w:p w:rsidR="00F669A7" w:rsidRPr="00CA4C46" w:rsidRDefault="00F669A7" w:rsidP="00F669A7">
      <w:pPr>
        <w:shd w:val="clear" w:color="auto" w:fill="FFFFFF"/>
        <w:spacing w:line="240" w:lineRule="auto"/>
        <w:rPr>
          <w:rFonts w:ascii="Times New Roman" w:eastAsia="Calibri" w:hAnsi="Times New Roman" w:cs="Times New Roman"/>
        </w:rPr>
      </w:pPr>
    </w:p>
    <w:p w:rsidR="00F669A7" w:rsidRPr="00CA4C46" w:rsidRDefault="00F669A7" w:rsidP="00F669A7">
      <w:p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Общий доход за 2023 год составил 121 904 тыс. рублей, что на 51 395,7 тыс. руб. меньше по сравнению с предыдущим годом в связи с тем что в 2022 году колледжу были выделены денежные средства из областного бюджета для реализации проекта школы креативных индустрий в Томской области на базе ОГАПОУ «ТГККИ». </w:t>
      </w:r>
    </w:p>
    <w:p w:rsidR="00F669A7" w:rsidRPr="00CA4C46" w:rsidRDefault="00F669A7" w:rsidP="00F669A7">
      <w:p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Соответственно доходы образовательной организации в расчете на одного педагогического работника уменьшились на 1 014,3 тыс. руб. </w:t>
      </w:r>
    </w:p>
    <w:p w:rsidR="00CA3D93" w:rsidRPr="00CA4C46" w:rsidRDefault="00F669A7" w:rsidP="00F669A7">
      <w:pPr>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Средняя заработная плата педагогических работников колледжа составила 100 % от средней заработной платы по региону. В настоящее время учреждение располагает объектами недвижимого имущества в количестве 3 ед., общая балансовая стоимость 87 263,23 тыс. руб., остаточная стоимость которых составляет 5 228,18 тыс. руб.</w:t>
      </w:r>
    </w:p>
    <w:p w:rsidR="00CA3D93" w:rsidRPr="00CA4C46" w:rsidRDefault="00CA3D93" w:rsidP="000230AF">
      <w:pPr>
        <w:shd w:val="clear" w:color="auto" w:fill="FFFFFF"/>
        <w:ind w:firstLine="0"/>
        <w:rPr>
          <w:rFonts w:ascii="Times New Roman" w:eastAsia="Times New Roman" w:hAnsi="Times New Roman" w:cs="Times New Roman"/>
          <w:sz w:val="24"/>
          <w:szCs w:val="24"/>
          <w:lang w:eastAsia="ru-RU"/>
        </w:rPr>
      </w:pPr>
    </w:p>
    <w:p w:rsidR="0020342D" w:rsidRPr="00CA4C46" w:rsidRDefault="0020342D">
      <w:pPr>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br w:type="page"/>
      </w:r>
    </w:p>
    <w:p w:rsidR="00C5314E" w:rsidRPr="00CA4C46" w:rsidRDefault="00C5314E" w:rsidP="00C206D8">
      <w:pPr>
        <w:pStyle w:val="aa"/>
        <w:numPr>
          <w:ilvl w:val="0"/>
          <w:numId w:val="48"/>
        </w:numPr>
        <w:shd w:val="clear" w:color="auto" w:fill="FFFFFF"/>
        <w:jc w:val="center"/>
        <w:rPr>
          <w:rFonts w:ascii="Times New Roman" w:eastAsia="Times New Roman" w:hAnsi="Times New Roman" w:cs="Times New Roman"/>
          <w:b/>
          <w:sz w:val="24"/>
          <w:szCs w:val="24"/>
          <w:lang w:eastAsia="ru-RU"/>
        </w:rPr>
      </w:pPr>
      <w:r w:rsidRPr="00CA4C46">
        <w:rPr>
          <w:rFonts w:ascii="Times New Roman" w:eastAsia="Times New Roman" w:hAnsi="Times New Roman" w:cs="Times New Roman"/>
          <w:b/>
          <w:sz w:val="24"/>
          <w:szCs w:val="24"/>
          <w:lang w:eastAsia="ru-RU"/>
        </w:rPr>
        <w:lastRenderedPageBreak/>
        <w:t>РЕЗУЛЬТАТЫ АНАЛИЗА ПОКАЗАТЕЛЕЙ ДЕЯТЕЛЬНОСТИ</w:t>
      </w:r>
    </w:p>
    <w:p w:rsidR="00876EBB" w:rsidRPr="00CA4C46" w:rsidRDefault="00876EBB" w:rsidP="000230AF">
      <w:pPr>
        <w:pStyle w:val="1"/>
        <w:framePr w:hSpace="0" w:wrap="auto" w:vAnchor="margin" w:hAnchor="text" w:xAlign="left" w:yAlign="inline"/>
        <w:spacing w:before="0" w:after="0"/>
        <w:rPr>
          <w:rFonts w:ascii="Times New Roman" w:hAnsi="Times New Roman" w:cs="Times New Roman"/>
          <w:sz w:val="24"/>
          <w:szCs w:val="24"/>
        </w:rPr>
      </w:pPr>
    </w:p>
    <w:p w:rsidR="00876EBB" w:rsidRPr="00CA4C46" w:rsidRDefault="00876EBB" w:rsidP="000230AF">
      <w:pPr>
        <w:ind w:firstLine="708"/>
        <w:textAlignment w:val="baseline"/>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Показатели деятельности ОГАПОУ </w:t>
      </w:r>
      <w:r w:rsidR="005D740D" w:rsidRPr="00CA4C46">
        <w:rPr>
          <w:rFonts w:ascii="Times New Roman" w:eastAsia="Times New Roman" w:hAnsi="Times New Roman" w:cs="Times New Roman"/>
          <w:sz w:val="24"/>
          <w:szCs w:val="24"/>
          <w:lang w:eastAsia="ru-RU"/>
        </w:rPr>
        <w:t>«ТГККИ»</w:t>
      </w:r>
      <w:r w:rsidRPr="00CA4C46">
        <w:rPr>
          <w:rFonts w:ascii="Times New Roman" w:eastAsia="Times New Roman" w:hAnsi="Times New Roman" w:cs="Times New Roman"/>
          <w:sz w:val="24"/>
          <w:szCs w:val="24"/>
          <w:lang w:eastAsia="ru-RU"/>
        </w:rPr>
        <w:t xml:space="preserve"> как профессиональной образовательной организации, подлежащей самообследованию, представлены в таблице ниже. </w:t>
      </w:r>
    </w:p>
    <w:p w:rsidR="00876EBB" w:rsidRPr="00CA4C46" w:rsidRDefault="00876EBB" w:rsidP="000230AF">
      <w:pPr>
        <w:ind w:firstLine="708"/>
        <w:textAlignment w:val="baseline"/>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Анализ показывает, что по многим пунктам разницы между данными двух лет либо нет, либо она не является статистически значимой. Приведем некоторые из таких показателей. Так, колледж не осуществляет подготовку по образовательным программам подготовки квалифицированных рабочих, служащих, не изменилась инфраструктура колледжа (число и площадь занимаемых помещений, незначительные изменения в количестве компьютеров со сроком эксплуатации не более 5 лет в расчете на одного студента), на прежнем уровне – число студентов проживающих в общежитии и т.д. </w:t>
      </w:r>
    </w:p>
    <w:p w:rsidR="00876EBB" w:rsidRPr="00CA4C46" w:rsidRDefault="00876EBB" w:rsidP="000230AF">
      <w:pPr>
        <w:ind w:firstLine="708"/>
        <w:textAlignment w:val="baseline"/>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На 1 уменьшилось число реализуемых образовательных программ среднего профессионального образования по подготовке специалистов среднего звена (не ведется подготовка по специальности «Актерское мастерство»).</w:t>
      </w:r>
    </w:p>
    <w:p w:rsidR="00876EBB" w:rsidRPr="00CA4C46" w:rsidRDefault="00876EBB" w:rsidP="000230AF">
      <w:pPr>
        <w:ind w:firstLine="708"/>
        <w:textAlignment w:val="baseline"/>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По ряду показателей наблюдается рост. </w:t>
      </w:r>
    </w:p>
    <w:p w:rsidR="00F669A7" w:rsidRPr="00CA4C46" w:rsidRDefault="00F669A7" w:rsidP="00F669A7">
      <w:pPr>
        <w:spacing w:line="240" w:lineRule="auto"/>
        <w:ind w:firstLine="708"/>
        <w:textAlignment w:val="baseline"/>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Так, можно отметить значительный рост числа сотрудников, педагогических работников прошедших повышение квалификации (за 3 года – более 90%, в том числе прошлом году – 43%). Уменьшение доходы образовательной организации по всем видам финансового обеспечения (на 7%),  при этом наблюдается рост доходов образовательной организации из средств от приносящей доход деятельности в расчете на одного педагогического работника (почти на 13%). Аналогичная ситуация и с соотношением среднего заработка педагогического работника в образовательной организации к средней заработной плате по экономике региона: оно выросла на 5% и составила 100%. </w:t>
      </w:r>
    </w:p>
    <w:p w:rsidR="00876EBB" w:rsidRPr="00CA4C46" w:rsidRDefault="00876EBB" w:rsidP="000230AF">
      <w:pPr>
        <w:ind w:firstLine="708"/>
        <w:textAlignment w:val="baseline"/>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Изменилась общая численность студентов, рост составил 15%. В первую очередь это связано с увеличением роста первокурсников и в целом роста востребованности образования, предоставляемого колледжем (наблюдается значительный прирост абитуриентов). Увеличение числа студентов наблюдается как на очной форме обучения, так и заочной (число студентов на очно-заочной – почти прежнее). При этом рост не связан с изменением государственного задания: число бюджетных мест в учреждении в этот период не менялось. Увеличение показателей связано с ростом студентов, поступающих в колледж для обучения на платной основе, что, безусловно, свидетельствует о востребованности самого учреждения и специальностей, по которым идет обучение. В этом ключе понятна причина снижения доли студентов (но не абсолютного их числа, оставшегося прежним – 200 человек), получающих стипендию. </w:t>
      </w:r>
    </w:p>
    <w:p w:rsidR="00876EBB" w:rsidRPr="00CA4C46" w:rsidRDefault="00876EBB" w:rsidP="000230AF">
      <w:pPr>
        <w:ind w:firstLine="708"/>
        <w:textAlignment w:val="baseline"/>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Из негативных тенденций – увеличилась в абсолютных числах (осталась на прежнем уровне в процентном соотношении) 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p w:rsidR="00876EBB" w:rsidRPr="00CA4C46" w:rsidRDefault="00876EBB" w:rsidP="000230AF">
      <w:pPr>
        <w:ind w:firstLine="708"/>
        <w:textAlignment w:val="baseline"/>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Тем не менее, анализ показателей деятельности ОГАПОУ </w:t>
      </w:r>
      <w:r w:rsidR="00F40AD9" w:rsidRPr="00CA4C46">
        <w:rPr>
          <w:rFonts w:ascii="Times New Roman" w:eastAsia="Times New Roman" w:hAnsi="Times New Roman" w:cs="Times New Roman"/>
          <w:sz w:val="24"/>
          <w:szCs w:val="24"/>
          <w:lang w:eastAsia="ru-RU"/>
        </w:rPr>
        <w:t>«</w:t>
      </w:r>
      <w:r w:rsidR="005D740D" w:rsidRPr="00CA4C46">
        <w:rPr>
          <w:rFonts w:ascii="Times New Roman" w:eastAsia="Times New Roman" w:hAnsi="Times New Roman" w:cs="Times New Roman"/>
          <w:sz w:val="24"/>
          <w:szCs w:val="24"/>
          <w:lang w:eastAsia="ru-RU"/>
        </w:rPr>
        <w:t>ТГКК</w:t>
      </w:r>
      <w:r w:rsidRPr="00CA4C46">
        <w:rPr>
          <w:rFonts w:ascii="Times New Roman" w:eastAsia="Times New Roman" w:hAnsi="Times New Roman" w:cs="Times New Roman"/>
          <w:sz w:val="24"/>
          <w:szCs w:val="24"/>
          <w:lang w:eastAsia="ru-RU"/>
        </w:rPr>
        <w:t>И</w:t>
      </w:r>
      <w:r w:rsidR="00F40AD9" w:rsidRPr="00CA4C46">
        <w:rPr>
          <w:rFonts w:ascii="Times New Roman" w:eastAsia="Times New Roman" w:hAnsi="Times New Roman" w:cs="Times New Roman"/>
          <w:sz w:val="24"/>
          <w:szCs w:val="24"/>
          <w:lang w:eastAsia="ru-RU"/>
        </w:rPr>
        <w:t>»</w:t>
      </w:r>
      <w:r w:rsidRPr="00CA4C46">
        <w:rPr>
          <w:rFonts w:ascii="Times New Roman" w:eastAsia="Times New Roman" w:hAnsi="Times New Roman" w:cs="Times New Roman"/>
          <w:sz w:val="24"/>
          <w:szCs w:val="24"/>
          <w:lang w:eastAsia="ru-RU"/>
        </w:rPr>
        <w:t xml:space="preserve"> позволяет делать вывод</w:t>
      </w:r>
      <w:r w:rsidR="00891F45" w:rsidRPr="00CA4C46">
        <w:rPr>
          <w:rFonts w:ascii="Times New Roman" w:eastAsia="Times New Roman" w:hAnsi="Times New Roman" w:cs="Times New Roman"/>
          <w:sz w:val="24"/>
          <w:szCs w:val="24"/>
          <w:lang w:eastAsia="ru-RU"/>
        </w:rPr>
        <w:t>,</w:t>
      </w:r>
      <w:r w:rsidRPr="00CA4C46">
        <w:rPr>
          <w:rFonts w:ascii="Times New Roman" w:eastAsia="Times New Roman" w:hAnsi="Times New Roman" w:cs="Times New Roman"/>
          <w:sz w:val="24"/>
          <w:szCs w:val="24"/>
          <w:lang w:eastAsia="ru-RU"/>
        </w:rPr>
        <w:t xml:space="preserve"> как о стабильной работе организации, так и позитивных изменениях, связанных как с квалификацией педагогических работников, так и востребованностью учреждения, ростом числа студентов.</w:t>
      </w:r>
    </w:p>
    <w:p w:rsidR="00876EBB" w:rsidRPr="00CA4C46" w:rsidRDefault="00876EBB" w:rsidP="000230AF">
      <w:pPr>
        <w:textAlignment w:val="baseline"/>
        <w:rPr>
          <w:rFonts w:ascii="Times New Roman" w:eastAsia="Times New Roman" w:hAnsi="Times New Roman" w:cs="Times New Roman"/>
          <w:lang w:eastAsia="ru-RU"/>
        </w:rPr>
      </w:pPr>
    </w:p>
    <w:p w:rsidR="00862C5B" w:rsidRPr="00CA4C46" w:rsidRDefault="00862C5B" w:rsidP="000230AF">
      <w:pPr>
        <w:jc w:val="right"/>
        <w:textAlignment w:val="baseline"/>
        <w:rPr>
          <w:rFonts w:ascii="Times New Roman" w:eastAsia="Times New Roman" w:hAnsi="Times New Roman" w:cs="Times New Roman"/>
          <w:sz w:val="20"/>
          <w:szCs w:val="20"/>
          <w:lang w:eastAsia="ru-RU"/>
        </w:rPr>
      </w:pPr>
    </w:p>
    <w:p w:rsidR="00862C5B" w:rsidRPr="00CA4C46" w:rsidRDefault="00862C5B" w:rsidP="000230AF">
      <w:pPr>
        <w:jc w:val="right"/>
        <w:textAlignment w:val="baseline"/>
        <w:rPr>
          <w:rFonts w:ascii="Times New Roman" w:eastAsia="Times New Roman" w:hAnsi="Times New Roman" w:cs="Times New Roman"/>
          <w:sz w:val="20"/>
          <w:szCs w:val="20"/>
          <w:lang w:eastAsia="ru-RU"/>
        </w:rPr>
      </w:pPr>
    </w:p>
    <w:p w:rsidR="00BD7555" w:rsidRPr="00CA4C46" w:rsidRDefault="00BD7555">
      <w:pPr>
        <w:rPr>
          <w:rFonts w:ascii="Times New Roman" w:eastAsia="Times New Roman" w:hAnsi="Times New Roman" w:cs="Times New Roman"/>
          <w:b/>
          <w:sz w:val="20"/>
          <w:szCs w:val="20"/>
          <w:lang w:eastAsia="ru-RU"/>
        </w:rPr>
      </w:pPr>
      <w:r w:rsidRPr="00CA4C46">
        <w:rPr>
          <w:rFonts w:ascii="Times New Roman" w:eastAsia="Times New Roman" w:hAnsi="Times New Roman" w:cs="Times New Roman"/>
          <w:b/>
          <w:sz w:val="20"/>
          <w:szCs w:val="20"/>
          <w:lang w:eastAsia="ru-RU"/>
        </w:rPr>
        <w:br w:type="page"/>
      </w:r>
    </w:p>
    <w:p w:rsidR="00862C5B" w:rsidRPr="00CA4C46" w:rsidRDefault="00CA3D93" w:rsidP="000230AF">
      <w:pPr>
        <w:jc w:val="right"/>
        <w:textAlignment w:val="baseline"/>
        <w:rPr>
          <w:rFonts w:ascii="Times New Roman" w:eastAsia="Times New Roman" w:hAnsi="Times New Roman" w:cs="Times New Roman"/>
          <w:b/>
          <w:sz w:val="20"/>
          <w:szCs w:val="20"/>
          <w:lang w:eastAsia="ru-RU"/>
        </w:rPr>
      </w:pPr>
      <w:r w:rsidRPr="00CA4C46">
        <w:rPr>
          <w:rFonts w:ascii="Times New Roman" w:eastAsia="Times New Roman" w:hAnsi="Times New Roman" w:cs="Times New Roman"/>
          <w:b/>
          <w:sz w:val="20"/>
          <w:szCs w:val="20"/>
          <w:lang w:eastAsia="ru-RU"/>
        </w:rPr>
        <w:lastRenderedPageBreak/>
        <w:t>Таблица</w:t>
      </w:r>
      <w:r w:rsidR="00BD7555" w:rsidRPr="00CA4C46">
        <w:rPr>
          <w:rFonts w:ascii="Times New Roman" w:eastAsia="Times New Roman" w:hAnsi="Times New Roman" w:cs="Times New Roman"/>
          <w:b/>
          <w:sz w:val="20"/>
          <w:szCs w:val="20"/>
          <w:lang w:eastAsia="ru-RU"/>
        </w:rPr>
        <w:t xml:space="preserve"> 18. </w:t>
      </w:r>
      <w:r w:rsidRPr="00CA4C46">
        <w:rPr>
          <w:rFonts w:ascii="Times New Roman" w:eastAsia="Times New Roman" w:hAnsi="Times New Roman" w:cs="Times New Roman"/>
          <w:b/>
          <w:sz w:val="20"/>
          <w:szCs w:val="20"/>
          <w:lang w:eastAsia="ru-RU"/>
        </w:rPr>
        <w:t xml:space="preserve"> </w:t>
      </w:r>
      <w:r w:rsidR="00876EBB" w:rsidRPr="00CA4C46">
        <w:rPr>
          <w:rFonts w:ascii="Times New Roman" w:eastAsia="Times New Roman" w:hAnsi="Times New Roman" w:cs="Times New Roman"/>
          <w:b/>
          <w:sz w:val="20"/>
          <w:szCs w:val="20"/>
          <w:lang w:eastAsia="ru-RU"/>
        </w:rPr>
        <w:t xml:space="preserve"> Показатели деятельности профессиональной образовательной организации, подлежащей самообследованию</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99"/>
        <w:gridCol w:w="5299"/>
        <w:gridCol w:w="1611"/>
        <w:gridCol w:w="2126"/>
      </w:tblGrid>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6040BC" w:rsidP="006040BC">
            <w:pPr>
              <w:spacing w:line="240" w:lineRule="auto"/>
              <w:ind w:firstLine="0"/>
              <w:jc w:val="center"/>
              <w:textAlignment w:val="baseline"/>
              <w:rPr>
                <w:rFonts w:ascii="Times New Roman" w:eastAsia="Times New Roman" w:hAnsi="Times New Roman" w:cs="Times New Roman"/>
                <w:b/>
                <w:lang w:eastAsia="ru-RU"/>
              </w:rPr>
            </w:pPr>
            <w:r w:rsidRPr="00CA4C46">
              <w:rPr>
                <w:rFonts w:ascii="Times New Roman" w:eastAsia="Times New Roman" w:hAnsi="Times New Roman" w:cs="Times New Roman"/>
                <w:b/>
                <w:lang w:eastAsia="ru-RU"/>
              </w:rPr>
              <w:t>№</w:t>
            </w:r>
            <w:r w:rsidR="00862C5B" w:rsidRPr="00CA4C46">
              <w:rPr>
                <w:rFonts w:ascii="Times New Roman" w:eastAsia="Times New Roman" w:hAnsi="Times New Roman" w:cs="Times New Roman"/>
                <w:b/>
                <w:lang w:eastAsia="ru-RU"/>
              </w:rPr>
              <w:t xml:space="preserve"> п/п</w:t>
            </w:r>
          </w:p>
        </w:tc>
        <w:tc>
          <w:tcPr>
            <w:tcW w:w="5299" w:type="dxa"/>
            <w:shd w:val="clear" w:color="auto" w:fill="FFFFFF"/>
            <w:tcMar>
              <w:top w:w="45" w:type="dxa"/>
              <w:left w:w="120" w:type="dxa"/>
              <w:bottom w:w="45" w:type="dxa"/>
              <w:right w:w="120" w:type="dxa"/>
            </w:tcMar>
            <w:hideMark/>
          </w:tcPr>
          <w:p w:rsidR="00862C5B" w:rsidRPr="00CA4C46" w:rsidRDefault="00862C5B" w:rsidP="006040BC">
            <w:pPr>
              <w:spacing w:line="240" w:lineRule="auto"/>
              <w:jc w:val="center"/>
              <w:textAlignment w:val="baseline"/>
              <w:rPr>
                <w:rFonts w:ascii="Times New Roman" w:eastAsia="Times New Roman" w:hAnsi="Times New Roman" w:cs="Times New Roman"/>
                <w:b/>
                <w:lang w:eastAsia="ru-RU"/>
              </w:rPr>
            </w:pPr>
            <w:r w:rsidRPr="00CA4C46">
              <w:rPr>
                <w:rFonts w:ascii="Times New Roman" w:eastAsia="Times New Roman" w:hAnsi="Times New Roman" w:cs="Times New Roman"/>
                <w:b/>
                <w:lang w:eastAsia="ru-RU"/>
              </w:rPr>
              <w:t>Показатели</w:t>
            </w:r>
          </w:p>
        </w:tc>
        <w:tc>
          <w:tcPr>
            <w:tcW w:w="1611" w:type="dxa"/>
            <w:shd w:val="clear" w:color="auto" w:fill="FFFFFF"/>
            <w:tcMar>
              <w:top w:w="45" w:type="dxa"/>
              <w:left w:w="120" w:type="dxa"/>
              <w:bottom w:w="45" w:type="dxa"/>
              <w:right w:w="120" w:type="dxa"/>
            </w:tcMar>
            <w:hideMark/>
          </w:tcPr>
          <w:p w:rsidR="00862C5B" w:rsidRPr="00CA4C46" w:rsidRDefault="00862C5B" w:rsidP="006040BC">
            <w:pPr>
              <w:spacing w:line="240" w:lineRule="auto"/>
              <w:ind w:firstLine="0"/>
              <w:jc w:val="center"/>
              <w:textAlignment w:val="baseline"/>
              <w:rPr>
                <w:rFonts w:ascii="Times New Roman" w:eastAsia="Times New Roman" w:hAnsi="Times New Roman" w:cs="Times New Roman"/>
                <w:b/>
                <w:lang w:eastAsia="ru-RU"/>
              </w:rPr>
            </w:pPr>
            <w:r w:rsidRPr="00CA4C46">
              <w:rPr>
                <w:rFonts w:ascii="Times New Roman" w:eastAsia="Times New Roman" w:hAnsi="Times New Roman" w:cs="Times New Roman"/>
                <w:b/>
                <w:lang w:eastAsia="ru-RU"/>
              </w:rPr>
              <w:t>Единица измерения</w:t>
            </w:r>
          </w:p>
        </w:tc>
        <w:tc>
          <w:tcPr>
            <w:tcW w:w="2126" w:type="dxa"/>
            <w:shd w:val="clear" w:color="auto" w:fill="FFFFFF"/>
            <w:vAlign w:val="center"/>
          </w:tcPr>
          <w:p w:rsidR="00862C5B" w:rsidRPr="00CA4C46" w:rsidRDefault="00862C5B" w:rsidP="006040BC">
            <w:pPr>
              <w:spacing w:line="240" w:lineRule="auto"/>
              <w:ind w:firstLine="0"/>
              <w:jc w:val="center"/>
              <w:rPr>
                <w:rFonts w:ascii="Times New Roman" w:eastAsia="Calibri" w:hAnsi="Times New Roman" w:cs="Times New Roman"/>
                <w:b/>
              </w:rPr>
            </w:pPr>
            <w:r w:rsidRPr="00CA4C46">
              <w:rPr>
                <w:rFonts w:ascii="Times New Roman" w:eastAsia="Calibri" w:hAnsi="Times New Roman" w:cs="Times New Roman"/>
                <w:b/>
              </w:rPr>
              <w:t>2023, среднегодовая численность обучающихся</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Образовательная деятельность</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 </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 </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1.1</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1.1.1</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очной форме обучения</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1.1.2</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очно-заочной форме обучения</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1.1.3</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заочной форме обучения</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1.2</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798,4</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1.2.1</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очной форме обучения</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672</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1.2.2</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очно-заочной форме обучения</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1.2.3</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заочной форме обучения</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126</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1.3</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Количество реализуемых образовательных программ среднего профессионального образования</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единиц</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13</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1.4</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 студентов (курсантов), зачисленных на первый курс на очную форму обучения, за отчетный период</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320</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1.5</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16/2,0%</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1.6</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177/96,1%</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1.7</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70/10,6%</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1.8</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200/44,2%</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1.9</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Численность/удельный вес численности педагогических работников в общей численности работников</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59/66%</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1.10</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48/81%</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1.11</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 xml:space="preserve">Численность/удельный вес численности педагогических работников, которым по результатам </w:t>
            </w:r>
            <w:r w:rsidRPr="00CA4C46">
              <w:rPr>
                <w:rFonts w:ascii="Times New Roman" w:eastAsia="Times New Roman" w:hAnsi="Times New Roman" w:cs="Times New Roman"/>
                <w:lang w:eastAsia="ru-RU"/>
              </w:rPr>
              <w:lastRenderedPageBreak/>
              <w:t>аттестации присвоена квалификационная категория, в общей численности педагогических работников, в том числе:</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lastRenderedPageBreak/>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36/61%</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lastRenderedPageBreak/>
              <w:t>1.11.1</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Высшая</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28/47%</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1.11.2</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Первая</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8/13,5%</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1.12</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54/92%</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1.13</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0/0</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1.14</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Общая численность студентов (курсантов) образовательной организации, обучающихся в филиале образовательной организации (далее - филиал) &lt;*&gt;</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 </w:t>
            </w:r>
          </w:p>
        </w:tc>
        <w:tc>
          <w:tcPr>
            <w:tcW w:w="2126" w:type="dxa"/>
            <w:shd w:val="clear" w:color="auto" w:fill="FFFFFF"/>
            <w:vAlign w:val="center"/>
          </w:tcPr>
          <w:p w:rsidR="00862C5B" w:rsidRPr="00CA4C46" w:rsidRDefault="00862C5B" w:rsidP="00862C5B">
            <w:pPr>
              <w:spacing w:line="240" w:lineRule="auto"/>
              <w:ind w:firstLine="0"/>
              <w:jc w:val="center"/>
              <w:rPr>
                <w:rFonts w:ascii="Times New Roman" w:eastAsia="Calibri" w:hAnsi="Times New Roman" w:cs="Times New Roman"/>
              </w:rPr>
            </w:pPr>
            <w:r w:rsidRPr="00CA4C46">
              <w:rPr>
                <w:rFonts w:ascii="Times New Roman" w:eastAsia="Calibri" w:hAnsi="Times New Roman" w:cs="Times New Roman"/>
              </w:rPr>
              <w:t>-</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A8427B" w:rsidRPr="00CA4C46" w:rsidRDefault="00A8427B" w:rsidP="00A8427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2.</w:t>
            </w:r>
          </w:p>
        </w:tc>
        <w:tc>
          <w:tcPr>
            <w:tcW w:w="5299" w:type="dxa"/>
            <w:shd w:val="clear" w:color="auto" w:fill="FFFFFF"/>
            <w:tcMar>
              <w:top w:w="45" w:type="dxa"/>
              <w:left w:w="120" w:type="dxa"/>
              <w:bottom w:w="45" w:type="dxa"/>
              <w:right w:w="120" w:type="dxa"/>
            </w:tcMar>
            <w:hideMark/>
          </w:tcPr>
          <w:p w:rsidR="00A8427B" w:rsidRPr="00CA4C46" w:rsidRDefault="00A8427B" w:rsidP="00A8427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Финансово-экономическая деятельность</w:t>
            </w:r>
          </w:p>
        </w:tc>
        <w:tc>
          <w:tcPr>
            <w:tcW w:w="1611" w:type="dxa"/>
            <w:shd w:val="clear" w:color="auto" w:fill="FFFFFF"/>
            <w:tcMar>
              <w:top w:w="45" w:type="dxa"/>
              <w:left w:w="120" w:type="dxa"/>
              <w:bottom w:w="45" w:type="dxa"/>
              <w:right w:w="120" w:type="dxa"/>
            </w:tcMar>
            <w:hideMark/>
          </w:tcPr>
          <w:p w:rsidR="00A8427B" w:rsidRPr="00CA4C46" w:rsidRDefault="00A8427B" w:rsidP="00A8427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 </w:t>
            </w:r>
          </w:p>
        </w:tc>
        <w:tc>
          <w:tcPr>
            <w:tcW w:w="2126" w:type="dxa"/>
            <w:shd w:val="clear" w:color="auto" w:fill="FFFFFF"/>
            <w:vAlign w:val="center"/>
          </w:tcPr>
          <w:p w:rsidR="00A8427B" w:rsidRPr="00CA4C46" w:rsidRDefault="00A8427B" w:rsidP="00A8427B">
            <w:pPr>
              <w:spacing w:line="240" w:lineRule="auto"/>
              <w:ind w:firstLine="0"/>
              <w:jc w:val="center"/>
              <w:rPr>
                <w:rFonts w:ascii="Times New Roman" w:hAnsi="Times New Roman" w:cs="Times New Roman"/>
              </w:rPr>
            </w:pPr>
            <w:r w:rsidRPr="00CA4C46">
              <w:rPr>
                <w:rFonts w:ascii="Times New Roman" w:hAnsi="Times New Roman" w:cs="Times New Roman"/>
              </w:rPr>
              <w:t> </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A8427B" w:rsidRPr="00CA4C46" w:rsidRDefault="00A8427B" w:rsidP="00A8427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2.1</w:t>
            </w:r>
          </w:p>
        </w:tc>
        <w:tc>
          <w:tcPr>
            <w:tcW w:w="5299" w:type="dxa"/>
            <w:shd w:val="clear" w:color="auto" w:fill="FFFFFF"/>
            <w:tcMar>
              <w:top w:w="45" w:type="dxa"/>
              <w:left w:w="120" w:type="dxa"/>
              <w:bottom w:w="45" w:type="dxa"/>
              <w:right w:w="120" w:type="dxa"/>
            </w:tcMar>
            <w:hideMark/>
          </w:tcPr>
          <w:p w:rsidR="00A8427B" w:rsidRPr="00CA4C46" w:rsidRDefault="00A8427B" w:rsidP="00A8427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Доходы образовательной организации по всем видам финансового обеспечения (деятельности)</w:t>
            </w:r>
          </w:p>
        </w:tc>
        <w:tc>
          <w:tcPr>
            <w:tcW w:w="1611" w:type="dxa"/>
            <w:shd w:val="clear" w:color="auto" w:fill="FFFFFF"/>
            <w:tcMar>
              <w:top w:w="45" w:type="dxa"/>
              <w:left w:w="120" w:type="dxa"/>
              <w:bottom w:w="45" w:type="dxa"/>
              <w:right w:w="120" w:type="dxa"/>
            </w:tcMar>
            <w:hideMark/>
          </w:tcPr>
          <w:p w:rsidR="00A8427B" w:rsidRPr="00CA4C46" w:rsidRDefault="00A8427B" w:rsidP="00A8427B">
            <w:pPr>
              <w:spacing w:line="240" w:lineRule="auto"/>
              <w:ind w:hanging="24"/>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тыс. руб.</w:t>
            </w:r>
          </w:p>
        </w:tc>
        <w:tc>
          <w:tcPr>
            <w:tcW w:w="2126" w:type="dxa"/>
            <w:shd w:val="clear" w:color="auto" w:fill="FFFFFF"/>
            <w:vAlign w:val="center"/>
          </w:tcPr>
          <w:p w:rsidR="00A8427B" w:rsidRPr="00CA4C46" w:rsidRDefault="005E6738" w:rsidP="005E6738">
            <w:pPr>
              <w:spacing w:line="240" w:lineRule="auto"/>
              <w:ind w:hanging="24"/>
              <w:jc w:val="center"/>
              <w:rPr>
                <w:rFonts w:ascii="Times New Roman" w:hAnsi="Times New Roman" w:cs="Times New Roman"/>
                <w:sz w:val="23"/>
                <w:szCs w:val="23"/>
              </w:rPr>
            </w:pPr>
            <w:r w:rsidRPr="00CA4C46">
              <w:rPr>
                <w:rFonts w:ascii="Times New Roman" w:hAnsi="Times New Roman" w:cs="Times New Roman"/>
                <w:sz w:val="23"/>
                <w:szCs w:val="23"/>
              </w:rPr>
              <w:t>121</w:t>
            </w:r>
            <w:r w:rsidR="00A8427B" w:rsidRPr="00CA4C46">
              <w:rPr>
                <w:rFonts w:ascii="Times New Roman" w:hAnsi="Times New Roman" w:cs="Times New Roman"/>
                <w:sz w:val="23"/>
                <w:szCs w:val="23"/>
              </w:rPr>
              <w:t xml:space="preserve"> </w:t>
            </w:r>
            <w:r w:rsidRPr="00CA4C46">
              <w:rPr>
                <w:rFonts w:ascii="Times New Roman" w:hAnsi="Times New Roman" w:cs="Times New Roman"/>
                <w:sz w:val="23"/>
                <w:szCs w:val="23"/>
              </w:rPr>
              <w:t>904</w:t>
            </w:r>
            <w:r w:rsidR="00A8427B" w:rsidRPr="00CA4C46">
              <w:rPr>
                <w:rFonts w:ascii="Times New Roman" w:hAnsi="Times New Roman" w:cs="Times New Roman"/>
                <w:sz w:val="23"/>
                <w:szCs w:val="23"/>
              </w:rPr>
              <w:t>,</w:t>
            </w:r>
            <w:r w:rsidRPr="00CA4C46">
              <w:rPr>
                <w:rFonts w:ascii="Times New Roman" w:hAnsi="Times New Roman" w:cs="Times New Roman"/>
                <w:sz w:val="23"/>
                <w:szCs w:val="23"/>
              </w:rPr>
              <w:t>0</w:t>
            </w:r>
            <w:r w:rsidR="00A8427B" w:rsidRPr="00CA4C46">
              <w:rPr>
                <w:rFonts w:ascii="Times New Roman" w:hAnsi="Times New Roman" w:cs="Times New Roman"/>
                <w:sz w:val="23"/>
                <w:szCs w:val="23"/>
              </w:rPr>
              <w:t xml:space="preserve"> тыс. руб.</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A8427B" w:rsidRPr="00CA4C46" w:rsidRDefault="00A8427B" w:rsidP="00A8427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2.2</w:t>
            </w:r>
          </w:p>
        </w:tc>
        <w:tc>
          <w:tcPr>
            <w:tcW w:w="5299" w:type="dxa"/>
            <w:shd w:val="clear" w:color="auto" w:fill="FFFFFF"/>
            <w:tcMar>
              <w:top w:w="45" w:type="dxa"/>
              <w:left w:w="120" w:type="dxa"/>
              <w:bottom w:w="45" w:type="dxa"/>
              <w:right w:w="120" w:type="dxa"/>
            </w:tcMar>
            <w:hideMark/>
          </w:tcPr>
          <w:p w:rsidR="00A8427B" w:rsidRPr="00CA4C46" w:rsidRDefault="00A8427B" w:rsidP="00A8427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611" w:type="dxa"/>
            <w:shd w:val="clear" w:color="auto" w:fill="FFFFFF"/>
            <w:tcMar>
              <w:top w:w="45" w:type="dxa"/>
              <w:left w:w="120" w:type="dxa"/>
              <w:bottom w:w="45" w:type="dxa"/>
              <w:right w:w="120" w:type="dxa"/>
            </w:tcMar>
            <w:hideMark/>
          </w:tcPr>
          <w:p w:rsidR="00A8427B" w:rsidRPr="00CA4C46" w:rsidRDefault="00A8427B" w:rsidP="00A8427B">
            <w:pPr>
              <w:spacing w:line="240" w:lineRule="auto"/>
              <w:ind w:hanging="24"/>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тыс. руб.</w:t>
            </w:r>
          </w:p>
        </w:tc>
        <w:tc>
          <w:tcPr>
            <w:tcW w:w="2126" w:type="dxa"/>
            <w:shd w:val="clear" w:color="auto" w:fill="FFFFFF"/>
            <w:vAlign w:val="center"/>
          </w:tcPr>
          <w:p w:rsidR="00A8427B" w:rsidRPr="00CA4C46" w:rsidRDefault="005E6738" w:rsidP="005E6738">
            <w:pPr>
              <w:spacing w:line="240" w:lineRule="auto"/>
              <w:ind w:hanging="24"/>
              <w:jc w:val="center"/>
              <w:rPr>
                <w:rFonts w:ascii="Times New Roman" w:hAnsi="Times New Roman" w:cs="Times New Roman"/>
                <w:sz w:val="23"/>
                <w:szCs w:val="23"/>
              </w:rPr>
            </w:pPr>
            <w:r w:rsidRPr="00CA4C46">
              <w:rPr>
                <w:rFonts w:ascii="Times New Roman" w:hAnsi="Times New Roman" w:cs="Times New Roman"/>
                <w:sz w:val="23"/>
                <w:szCs w:val="23"/>
              </w:rPr>
              <w:t>1771</w:t>
            </w:r>
            <w:r w:rsidR="00A8427B" w:rsidRPr="00CA4C46">
              <w:rPr>
                <w:rFonts w:ascii="Times New Roman" w:hAnsi="Times New Roman" w:cs="Times New Roman"/>
                <w:sz w:val="23"/>
                <w:szCs w:val="23"/>
              </w:rPr>
              <w:t>,</w:t>
            </w:r>
            <w:r w:rsidRPr="00CA4C46">
              <w:rPr>
                <w:rFonts w:ascii="Times New Roman" w:hAnsi="Times New Roman" w:cs="Times New Roman"/>
                <w:sz w:val="23"/>
                <w:szCs w:val="23"/>
              </w:rPr>
              <w:t>9</w:t>
            </w:r>
            <w:r w:rsidR="00A8427B" w:rsidRPr="00CA4C46">
              <w:rPr>
                <w:rFonts w:ascii="Times New Roman" w:hAnsi="Times New Roman" w:cs="Times New Roman"/>
                <w:sz w:val="23"/>
                <w:szCs w:val="23"/>
              </w:rPr>
              <w:t xml:space="preserve"> тыс. руб.</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A8427B" w:rsidRPr="00CA4C46" w:rsidRDefault="00A8427B" w:rsidP="00A8427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2.3</w:t>
            </w:r>
          </w:p>
        </w:tc>
        <w:tc>
          <w:tcPr>
            <w:tcW w:w="5299" w:type="dxa"/>
            <w:shd w:val="clear" w:color="auto" w:fill="FFFFFF"/>
            <w:tcMar>
              <w:top w:w="45" w:type="dxa"/>
              <w:left w:w="120" w:type="dxa"/>
              <w:bottom w:w="45" w:type="dxa"/>
              <w:right w:w="120" w:type="dxa"/>
            </w:tcMar>
            <w:hideMark/>
          </w:tcPr>
          <w:p w:rsidR="00A8427B" w:rsidRPr="00CA4C46" w:rsidRDefault="00A8427B" w:rsidP="00A8427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1611" w:type="dxa"/>
            <w:shd w:val="clear" w:color="auto" w:fill="FFFFFF"/>
            <w:tcMar>
              <w:top w:w="45" w:type="dxa"/>
              <w:left w:w="120" w:type="dxa"/>
              <w:bottom w:w="45" w:type="dxa"/>
              <w:right w:w="120" w:type="dxa"/>
            </w:tcMar>
            <w:hideMark/>
          </w:tcPr>
          <w:p w:rsidR="00A8427B" w:rsidRPr="00CA4C46" w:rsidRDefault="00A8427B" w:rsidP="00A8427B">
            <w:pPr>
              <w:spacing w:line="240" w:lineRule="auto"/>
              <w:ind w:hanging="24"/>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тыс. руб.</w:t>
            </w:r>
          </w:p>
        </w:tc>
        <w:tc>
          <w:tcPr>
            <w:tcW w:w="2126" w:type="dxa"/>
            <w:shd w:val="clear" w:color="auto" w:fill="FFFFFF"/>
            <w:vAlign w:val="center"/>
          </w:tcPr>
          <w:p w:rsidR="00A8427B" w:rsidRPr="00CA4C46" w:rsidRDefault="00A8427B" w:rsidP="00A8427B">
            <w:pPr>
              <w:spacing w:line="240" w:lineRule="auto"/>
              <w:ind w:hanging="24"/>
              <w:jc w:val="center"/>
              <w:rPr>
                <w:rFonts w:ascii="Times New Roman" w:hAnsi="Times New Roman" w:cs="Times New Roman"/>
              </w:rPr>
            </w:pPr>
            <w:r w:rsidRPr="00CA4C46">
              <w:rPr>
                <w:rFonts w:ascii="Times New Roman" w:hAnsi="Times New Roman" w:cs="Times New Roman"/>
              </w:rPr>
              <w:t>476,2 тыс. руб.</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A8427B" w:rsidRPr="00CA4C46" w:rsidRDefault="00A8427B" w:rsidP="00A8427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2.4</w:t>
            </w:r>
          </w:p>
        </w:tc>
        <w:tc>
          <w:tcPr>
            <w:tcW w:w="5299" w:type="dxa"/>
            <w:shd w:val="clear" w:color="auto" w:fill="FFFFFF"/>
            <w:tcMar>
              <w:top w:w="45" w:type="dxa"/>
              <w:left w:w="120" w:type="dxa"/>
              <w:bottom w:w="45" w:type="dxa"/>
              <w:right w:w="120" w:type="dxa"/>
            </w:tcMar>
            <w:hideMark/>
          </w:tcPr>
          <w:p w:rsidR="00A8427B" w:rsidRPr="00CA4C46" w:rsidRDefault="00A8427B" w:rsidP="00A8427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1611" w:type="dxa"/>
            <w:shd w:val="clear" w:color="auto" w:fill="FFFFFF"/>
            <w:tcMar>
              <w:top w:w="45" w:type="dxa"/>
              <w:left w:w="120" w:type="dxa"/>
              <w:bottom w:w="45" w:type="dxa"/>
              <w:right w:w="120" w:type="dxa"/>
            </w:tcMar>
            <w:hideMark/>
          </w:tcPr>
          <w:p w:rsidR="00A8427B" w:rsidRPr="00CA4C46" w:rsidRDefault="00A8427B" w:rsidP="00A8427B">
            <w:pPr>
              <w:spacing w:line="240" w:lineRule="auto"/>
              <w:ind w:hanging="24"/>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w:t>
            </w:r>
          </w:p>
        </w:tc>
        <w:tc>
          <w:tcPr>
            <w:tcW w:w="2126" w:type="dxa"/>
            <w:shd w:val="clear" w:color="auto" w:fill="FFFFFF"/>
            <w:vAlign w:val="center"/>
          </w:tcPr>
          <w:p w:rsidR="00A8427B" w:rsidRPr="00CA4C46" w:rsidRDefault="00A8427B" w:rsidP="00A8427B">
            <w:pPr>
              <w:spacing w:line="240" w:lineRule="auto"/>
              <w:ind w:hanging="24"/>
              <w:jc w:val="center"/>
              <w:rPr>
                <w:rFonts w:ascii="Times New Roman" w:hAnsi="Times New Roman" w:cs="Times New Roman"/>
              </w:rPr>
            </w:pPr>
            <w:r w:rsidRPr="00CA4C46">
              <w:rPr>
                <w:rFonts w:ascii="Times New Roman" w:hAnsi="Times New Roman" w:cs="Times New Roman"/>
              </w:rPr>
              <w:t>100</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3.</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Инфраструктура</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hanging="24"/>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 </w:t>
            </w:r>
          </w:p>
        </w:tc>
        <w:tc>
          <w:tcPr>
            <w:tcW w:w="2126" w:type="dxa"/>
            <w:shd w:val="clear" w:color="auto" w:fill="FFFFFF"/>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 </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3.1</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Общая площадь помещений, в которых осуществляется образовательная деятельность, в расчете на одного студента (курсанта)</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hanging="24"/>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кв. м</w:t>
            </w:r>
          </w:p>
        </w:tc>
        <w:tc>
          <w:tcPr>
            <w:tcW w:w="2126" w:type="dxa"/>
            <w:shd w:val="clear" w:color="auto" w:fill="FFFFFF"/>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8,1</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3.2</w:t>
            </w:r>
          </w:p>
        </w:tc>
        <w:tc>
          <w:tcPr>
            <w:tcW w:w="52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Количество компьютеров со сроком эксплуатации не более 5 лет в расчете на одного студента (курсанта)</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hanging="24"/>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единиц</w:t>
            </w:r>
          </w:p>
        </w:tc>
        <w:tc>
          <w:tcPr>
            <w:tcW w:w="2126" w:type="dxa"/>
            <w:shd w:val="clear" w:color="auto" w:fill="FFFFFF"/>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0,07</w:t>
            </w:r>
          </w:p>
        </w:tc>
      </w:tr>
      <w:tr w:rsidR="00CA4C46" w:rsidRPr="00CA4C46" w:rsidTr="006040BC">
        <w:trPr>
          <w:jc w:val="center"/>
        </w:trPr>
        <w:tc>
          <w:tcPr>
            <w:tcW w:w="1099" w:type="dxa"/>
            <w:shd w:val="clear" w:color="auto" w:fill="FFFFFF"/>
            <w:tcMar>
              <w:top w:w="45" w:type="dxa"/>
              <w:left w:w="120" w:type="dxa"/>
              <w:bottom w:w="45" w:type="dxa"/>
              <w:right w:w="120" w:type="dxa"/>
            </w:tcMar>
            <w:hideMark/>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3.3</w:t>
            </w:r>
          </w:p>
        </w:tc>
        <w:tc>
          <w:tcPr>
            <w:tcW w:w="5299" w:type="dxa"/>
            <w:shd w:val="clear" w:color="auto" w:fill="FFFFFF"/>
            <w:tcMar>
              <w:top w:w="45" w:type="dxa"/>
              <w:left w:w="120" w:type="dxa"/>
              <w:bottom w:w="45" w:type="dxa"/>
              <w:right w:w="120" w:type="dxa"/>
            </w:tcMar>
            <w:hideMark/>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611" w:type="dxa"/>
            <w:shd w:val="clear" w:color="auto" w:fill="FFFFFF"/>
            <w:tcMar>
              <w:top w:w="45" w:type="dxa"/>
              <w:left w:w="120" w:type="dxa"/>
              <w:bottom w:w="45" w:type="dxa"/>
              <w:right w:w="120" w:type="dxa"/>
            </w:tcMar>
            <w:hideMark/>
          </w:tcPr>
          <w:p w:rsidR="00862C5B" w:rsidRPr="00CA4C46" w:rsidRDefault="00862C5B" w:rsidP="00862C5B">
            <w:pPr>
              <w:spacing w:line="240" w:lineRule="auto"/>
              <w:ind w:hanging="24"/>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shd w:val="clear" w:color="auto" w:fill="FFFFFF"/>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70/100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trHeight w:val="739"/>
          <w:jc w:val="center"/>
        </w:trPr>
        <w:tc>
          <w:tcPr>
            <w:tcW w:w="1099" w:type="dxa"/>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Обучение инвалидов и лиц с ограниченными возможностями здоровья</w:t>
            </w:r>
          </w:p>
        </w:tc>
        <w:tc>
          <w:tcPr>
            <w:tcW w:w="1611" w:type="dxa"/>
          </w:tcPr>
          <w:p w:rsidR="00862C5B" w:rsidRPr="00CA4C46" w:rsidRDefault="00862C5B" w:rsidP="00862C5B">
            <w:pPr>
              <w:spacing w:line="240" w:lineRule="auto"/>
              <w:ind w:hanging="24"/>
              <w:textAlignment w:val="baseline"/>
              <w:rPr>
                <w:rFonts w:ascii="Times New Roman" w:eastAsia="Times New Roman" w:hAnsi="Times New Roman" w:cs="Times New Roman"/>
                <w:lang w:eastAsia="ru-RU"/>
              </w:rPr>
            </w:pPr>
          </w:p>
        </w:tc>
        <w:tc>
          <w:tcPr>
            <w:tcW w:w="2126" w:type="dxa"/>
            <w:vAlign w:val="center"/>
          </w:tcPr>
          <w:p w:rsidR="00862C5B" w:rsidRPr="00CA4C46" w:rsidRDefault="00862C5B" w:rsidP="00862C5B">
            <w:pPr>
              <w:spacing w:line="240" w:lineRule="auto"/>
              <w:ind w:hanging="24"/>
              <w:rPr>
                <w:rFonts w:ascii="Times New Roman" w:eastAsia="Calibri" w:hAnsi="Times New Roman" w:cs="Times New Roman"/>
              </w:rPr>
            </w:pP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4.1</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611" w:type="dxa"/>
          </w:tcPr>
          <w:p w:rsidR="00862C5B" w:rsidRPr="00CA4C46" w:rsidRDefault="00862C5B" w:rsidP="00862C5B">
            <w:pPr>
              <w:spacing w:line="240" w:lineRule="auto"/>
              <w:ind w:hanging="24"/>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 / %</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16/2,0%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4.2</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Общее количество адаптированных образовательных программ среднего профессионального образования, в том числе</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единиц</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16</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right="-242"/>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для 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единиц</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2</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right="-242"/>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для 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единиц</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right="-242"/>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для 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единиц</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2</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right="-242"/>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для 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единиц</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11</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right="-242"/>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для 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единиц</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spacing w:line="240" w:lineRule="auto"/>
              <w:ind w:firstLine="0"/>
              <w:textAlignment w:val="baseline"/>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4.3</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 xml:space="preserve">Общая численность инвалидов и лиц с ограниченными возможностями здоровья, обучающихся по программам подготовки </w:t>
            </w:r>
            <w:r w:rsidRPr="00CA4C46">
              <w:rPr>
                <w:rFonts w:ascii="Times New Roman" w:eastAsia="Times New Roman" w:hAnsi="Times New Roman" w:cs="Times New Roman"/>
                <w:b/>
                <w:lang w:eastAsia="ru-RU"/>
              </w:rPr>
              <w:t>квалифицированных рабочих</w:t>
            </w:r>
            <w:r w:rsidRPr="00CA4C46">
              <w:rPr>
                <w:rFonts w:ascii="Times New Roman" w:eastAsia="Times New Roman" w:hAnsi="Times New Roman" w:cs="Times New Roman"/>
                <w:lang w:eastAsia="ru-RU"/>
              </w:rPr>
              <w:t>, служащих, в том числе</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4.3.1</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4.3.2</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очно-заочной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 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4.3.3</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заочной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 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 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 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 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 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4.4</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 xml:space="preserve">Общая численность инвалидов и лиц с ограниченными возможностями здоровья, обучающихся по адаптированным образовательным программам подготовки </w:t>
            </w:r>
            <w:r w:rsidRPr="00CA4C46">
              <w:rPr>
                <w:rFonts w:ascii="Times New Roman" w:eastAsia="Times New Roman" w:hAnsi="Times New Roman" w:cs="Times New Roman"/>
                <w:b/>
                <w:lang w:eastAsia="ru-RU"/>
              </w:rPr>
              <w:t>квалифицированных рабочих</w:t>
            </w:r>
            <w:r w:rsidRPr="00CA4C46">
              <w:rPr>
                <w:rFonts w:ascii="Times New Roman" w:eastAsia="Times New Roman" w:hAnsi="Times New Roman" w:cs="Times New Roman"/>
                <w:lang w:eastAsia="ru-RU"/>
              </w:rPr>
              <w:t>, служащих, в том числе</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 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4.4.1</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4.4.2</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очно-заочной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4.4.3</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заочной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4.5</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 xml:space="preserve">Общая численность инвалидов и лиц с ограниченными возможностями здоровья, обучающихся </w:t>
            </w:r>
            <w:r w:rsidRPr="00CA4C46">
              <w:rPr>
                <w:rFonts w:ascii="Times New Roman" w:eastAsia="Times New Roman" w:hAnsi="Times New Roman" w:cs="Times New Roman"/>
                <w:b/>
                <w:lang w:eastAsia="ru-RU"/>
              </w:rPr>
              <w:t>по программам подготовки специалистов среднего звена</w:t>
            </w:r>
            <w:r w:rsidRPr="00CA4C46">
              <w:rPr>
                <w:rFonts w:ascii="Times New Roman" w:eastAsia="Times New Roman" w:hAnsi="Times New Roman" w:cs="Times New Roman"/>
                <w:lang w:eastAsia="ru-RU"/>
              </w:rPr>
              <w:t>, в том числе</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16/2,0%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4.5.1</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15</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2</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2</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4.5.2</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очно-заочной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4.5.3</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заочной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trHeight w:val="661"/>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4.6</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16</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4.6.1</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15</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2</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2</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4.6.2</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очно-заочной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4.6.3</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по заочной форме обучения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зрения</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слуха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vAlign w:val="center"/>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нарушениями опорно-двигательного аппарата</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 другими нарушениями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1</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rPr>
                <w:rFonts w:ascii="Times New Roman" w:eastAsia="Times New Roman" w:hAnsi="Times New Roman" w:cs="Times New Roman"/>
                <w:lang w:eastAsia="ru-RU"/>
              </w:rPr>
            </w:pP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инвалидов и лиц с ограниченными возможностями здоровья со сложными дефектами (два и более нарушений)</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tcPr>
          <w:p w:rsidR="00862C5B" w:rsidRPr="00CA4C46" w:rsidRDefault="00862C5B" w:rsidP="00862C5B">
            <w:pPr>
              <w:spacing w:line="240" w:lineRule="auto"/>
              <w:ind w:hanging="24"/>
              <w:jc w:val="center"/>
              <w:rPr>
                <w:rFonts w:ascii="Times New Roman" w:eastAsia="Calibri" w:hAnsi="Times New Roman" w:cs="Times New Roman"/>
              </w:rPr>
            </w:pPr>
            <w:r w:rsidRPr="00CA4C46">
              <w:rPr>
                <w:rFonts w:ascii="Times New Roman" w:eastAsia="Calibri" w:hAnsi="Times New Roman" w:cs="Times New Roman"/>
              </w:rPr>
              <w:t>0</w:t>
            </w:r>
          </w:p>
        </w:tc>
      </w:tr>
      <w:tr w:rsidR="00CA4C46" w:rsidRPr="00CA4C46" w:rsidTr="006040BC">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10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4.7</w:t>
            </w:r>
          </w:p>
        </w:tc>
        <w:tc>
          <w:tcPr>
            <w:tcW w:w="5299" w:type="dxa"/>
          </w:tcPr>
          <w:p w:rsidR="00862C5B" w:rsidRPr="00CA4C46" w:rsidRDefault="00862C5B" w:rsidP="00862C5B">
            <w:pPr>
              <w:widowControl w:val="0"/>
              <w:autoSpaceDE w:val="0"/>
              <w:autoSpaceDN w:val="0"/>
              <w:adjustRightInd w:val="0"/>
              <w:spacing w:line="240" w:lineRule="auto"/>
              <w:ind w:firstLine="0"/>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611" w:type="dxa"/>
          </w:tcPr>
          <w:p w:rsidR="00862C5B" w:rsidRPr="00CA4C46" w:rsidRDefault="00862C5B" w:rsidP="00862C5B">
            <w:pPr>
              <w:widowControl w:val="0"/>
              <w:autoSpaceDE w:val="0"/>
              <w:autoSpaceDN w:val="0"/>
              <w:adjustRightInd w:val="0"/>
              <w:spacing w:line="240" w:lineRule="auto"/>
              <w:ind w:hanging="24"/>
              <w:jc w:val="center"/>
              <w:rPr>
                <w:rFonts w:ascii="Times New Roman" w:eastAsia="Times New Roman" w:hAnsi="Times New Roman" w:cs="Times New Roman"/>
                <w:lang w:eastAsia="ru-RU"/>
              </w:rPr>
            </w:pPr>
            <w:r w:rsidRPr="00CA4C46">
              <w:rPr>
                <w:rFonts w:ascii="Times New Roman" w:eastAsia="Times New Roman" w:hAnsi="Times New Roman" w:cs="Times New Roman"/>
                <w:lang w:eastAsia="ru-RU"/>
              </w:rPr>
              <w:t>человек/%</w:t>
            </w:r>
          </w:p>
        </w:tc>
        <w:tc>
          <w:tcPr>
            <w:tcW w:w="2126" w:type="dxa"/>
          </w:tcPr>
          <w:p w:rsidR="00862C5B" w:rsidRPr="00CA4C46" w:rsidRDefault="00AD03A5" w:rsidP="00862C5B">
            <w:pPr>
              <w:spacing w:line="240" w:lineRule="auto"/>
              <w:ind w:hanging="24"/>
              <w:jc w:val="center"/>
              <w:rPr>
                <w:rFonts w:ascii="Times New Roman" w:eastAsia="Calibri" w:hAnsi="Times New Roman" w:cs="Times New Roman"/>
              </w:rPr>
            </w:pPr>
            <w:r>
              <w:rPr>
                <w:rFonts w:ascii="Times New Roman" w:eastAsia="Calibri" w:hAnsi="Times New Roman" w:cs="Times New Roman"/>
              </w:rPr>
              <w:t>5</w:t>
            </w:r>
          </w:p>
        </w:tc>
      </w:tr>
    </w:tbl>
    <w:p w:rsidR="00862C5B" w:rsidRPr="00CA4C46" w:rsidRDefault="00862C5B">
      <w:pPr>
        <w:rPr>
          <w:rFonts w:ascii="Times New Roman" w:eastAsia="Times New Roman" w:hAnsi="Times New Roman" w:cs="Times New Roman"/>
          <w:sz w:val="20"/>
          <w:szCs w:val="20"/>
          <w:lang w:eastAsia="ru-RU"/>
        </w:rPr>
      </w:pPr>
      <w:r w:rsidRPr="00CA4C46">
        <w:rPr>
          <w:rFonts w:ascii="Times New Roman" w:eastAsia="Times New Roman" w:hAnsi="Times New Roman" w:cs="Times New Roman"/>
          <w:sz w:val="20"/>
          <w:szCs w:val="20"/>
          <w:lang w:eastAsia="ru-RU"/>
        </w:rPr>
        <w:br w:type="page"/>
      </w:r>
    </w:p>
    <w:p w:rsidR="00876EBB" w:rsidRPr="00CA4C46" w:rsidRDefault="00876EBB" w:rsidP="000230AF">
      <w:pPr>
        <w:jc w:val="right"/>
        <w:textAlignment w:val="baseline"/>
        <w:rPr>
          <w:rFonts w:ascii="Times New Roman" w:eastAsia="Times New Roman" w:hAnsi="Times New Roman" w:cs="Times New Roman"/>
          <w:sz w:val="20"/>
          <w:szCs w:val="20"/>
          <w:lang w:eastAsia="ru-RU"/>
        </w:rPr>
      </w:pPr>
    </w:p>
    <w:p w:rsidR="00876EBB" w:rsidRPr="00CA4C46" w:rsidRDefault="00876EBB" w:rsidP="000230AF">
      <w:pPr>
        <w:rPr>
          <w:rFonts w:ascii="Times New Roman" w:hAnsi="Times New Roman" w:cs="Times New Roman"/>
        </w:rPr>
      </w:pPr>
    </w:p>
    <w:p w:rsidR="00876EBB" w:rsidRPr="00CA4C46" w:rsidRDefault="006F59AE" w:rsidP="000230AF">
      <w:pPr>
        <w:rPr>
          <w:rFonts w:ascii="Times New Roman" w:hAnsi="Times New Roman" w:cs="Times New Roman"/>
          <w:sz w:val="24"/>
          <w:szCs w:val="24"/>
        </w:rPr>
      </w:pPr>
      <w:r w:rsidRPr="00CA4C46">
        <w:rPr>
          <w:rFonts w:ascii="Times New Roman" w:hAnsi="Times New Roman" w:cs="Times New Roman"/>
          <w:sz w:val="24"/>
          <w:szCs w:val="24"/>
        </w:rPr>
        <w:t>Вывод: д</w:t>
      </w:r>
      <w:r w:rsidR="00876EBB" w:rsidRPr="00CA4C46">
        <w:rPr>
          <w:rFonts w:ascii="Times New Roman" w:hAnsi="Times New Roman" w:cs="Times New Roman"/>
          <w:sz w:val="24"/>
          <w:szCs w:val="24"/>
        </w:rPr>
        <w:t>еятельность Колледжа соответствует требованиям федерального законодательства, лицензии, миссии и стратегическим направлениям. Структура подготовки по основным и дополнительным профессиональным образовательным программам определена заявками работодателей и потребителей образовательных услуг, соответствует современным тенденциям развития отрасли. Обеспечение образовательного процесса осуществляется в соответствии с ФГОС. Ведется регулярный анализ деятельности, осуществляются мероприятия по развитию образовательного Колледжа.</w:t>
      </w:r>
    </w:p>
    <w:p w:rsidR="00876EBB" w:rsidRPr="00CA4C46" w:rsidRDefault="00876EBB" w:rsidP="000230AF">
      <w:pPr>
        <w:ind w:firstLine="709"/>
        <w:rPr>
          <w:rFonts w:ascii="Times New Roman" w:hAnsi="Times New Roman" w:cs="Times New Roman"/>
          <w:sz w:val="24"/>
          <w:szCs w:val="24"/>
        </w:rPr>
      </w:pPr>
    </w:p>
    <w:p w:rsidR="00876EBB" w:rsidRPr="00CA4C46" w:rsidRDefault="00F40AD9" w:rsidP="000230AF">
      <w:pPr>
        <w:shd w:val="clear" w:color="auto" w:fill="FFFFFF" w:themeFill="background1"/>
        <w:ind w:firstLine="0"/>
        <w:jc w:val="center"/>
        <w:rPr>
          <w:rFonts w:ascii="Times New Roman" w:hAnsi="Times New Roman" w:cs="Times New Roman"/>
          <w:b/>
          <w:sz w:val="24"/>
          <w:szCs w:val="24"/>
        </w:rPr>
      </w:pPr>
      <w:r w:rsidRPr="00CA4C46">
        <w:rPr>
          <w:rFonts w:ascii="Times New Roman" w:hAnsi="Times New Roman" w:cs="Times New Roman"/>
          <w:b/>
          <w:sz w:val="24"/>
          <w:szCs w:val="24"/>
        </w:rPr>
        <w:t xml:space="preserve">6. </w:t>
      </w:r>
      <w:r w:rsidR="002707FA" w:rsidRPr="00CA4C46">
        <w:rPr>
          <w:rFonts w:ascii="Times New Roman" w:hAnsi="Times New Roman" w:cs="Times New Roman"/>
          <w:b/>
          <w:sz w:val="24"/>
          <w:szCs w:val="24"/>
        </w:rPr>
        <w:t>Выводы</w:t>
      </w:r>
    </w:p>
    <w:p w:rsidR="002707FA" w:rsidRPr="00CA4C46" w:rsidRDefault="002707FA" w:rsidP="000230AF">
      <w:pPr>
        <w:shd w:val="clear" w:color="auto" w:fill="FFFFFF" w:themeFill="background1"/>
        <w:jc w:val="center"/>
        <w:rPr>
          <w:rFonts w:ascii="Times New Roman" w:hAnsi="Times New Roman" w:cs="Times New Roman"/>
          <w:b/>
          <w:sz w:val="24"/>
          <w:szCs w:val="24"/>
        </w:rPr>
      </w:pPr>
    </w:p>
    <w:p w:rsidR="002707FA" w:rsidRPr="00CA4C46" w:rsidRDefault="002707FA" w:rsidP="000230AF">
      <w:pPr>
        <w:shd w:val="clear" w:color="auto" w:fill="FFFFFF"/>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На основании самообследования колледжа комиссия пришла к  выводам:</w:t>
      </w:r>
    </w:p>
    <w:p w:rsidR="002707FA" w:rsidRPr="00CA4C46" w:rsidRDefault="002707FA" w:rsidP="00954E75">
      <w:pPr>
        <w:pStyle w:val="aa"/>
        <w:numPr>
          <w:ilvl w:val="0"/>
          <w:numId w:val="11"/>
        </w:numPr>
        <w:shd w:val="clear" w:color="auto" w:fill="FFFFFF"/>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Содержание и уровень подготовки по реализуемым в колледже специальностям соответствует требованиям федеральных государственных образовательных стандартов среднего профессионального образования.</w:t>
      </w:r>
    </w:p>
    <w:p w:rsidR="002707FA" w:rsidRPr="00CA4C46" w:rsidRDefault="002707FA" w:rsidP="00954E75">
      <w:pPr>
        <w:pStyle w:val="aa"/>
        <w:numPr>
          <w:ilvl w:val="0"/>
          <w:numId w:val="11"/>
        </w:numPr>
        <w:shd w:val="clear" w:color="auto" w:fill="FFFFFF"/>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Качество подготовки выпускников колледжа по реализуемым специальностям соответствует требованиям федеральных государственных образовательных стандартов среднего профессионального образования.</w:t>
      </w:r>
    </w:p>
    <w:p w:rsidR="002707FA" w:rsidRPr="00CA4C46" w:rsidRDefault="002707FA" w:rsidP="00954E75">
      <w:pPr>
        <w:pStyle w:val="aa"/>
        <w:numPr>
          <w:ilvl w:val="0"/>
          <w:numId w:val="11"/>
        </w:numPr>
        <w:shd w:val="clear" w:color="auto" w:fill="FFFFFF"/>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Условия ведения образовательного процесса в колледже по всем реализуемым специальностям и циклам дисциплин достаточны для подготовки специалистов по заявленному уровню подготовки. </w:t>
      </w:r>
    </w:p>
    <w:p w:rsidR="002707FA" w:rsidRPr="00CA4C46" w:rsidRDefault="002707FA" w:rsidP="000230AF">
      <w:pPr>
        <w:shd w:val="clear" w:color="auto" w:fill="FFFFFF"/>
        <w:ind w:firstLine="709"/>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Комиссия считает необходимым усиление работы всего коллектива колледжа в 20</w:t>
      </w:r>
      <w:r w:rsidR="00411C31" w:rsidRPr="00CA4C46">
        <w:rPr>
          <w:rFonts w:ascii="Times New Roman" w:eastAsia="Times New Roman" w:hAnsi="Times New Roman" w:cs="Times New Roman"/>
          <w:sz w:val="24"/>
          <w:szCs w:val="24"/>
          <w:lang w:eastAsia="ru-RU"/>
        </w:rPr>
        <w:t>24</w:t>
      </w:r>
      <w:r w:rsidRPr="00CA4C46">
        <w:rPr>
          <w:rFonts w:ascii="Times New Roman" w:eastAsia="Times New Roman" w:hAnsi="Times New Roman" w:cs="Times New Roman"/>
          <w:sz w:val="24"/>
          <w:szCs w:val="24"/>
          <w:lang w:eastAsia="ru-RU"/>
        </w:rPr>
        <w:t xml:space="preserve"> году на решение следующих приоритетных задач: выполнение Программы развития ОГАПОУ «</w:t>
      </w:r>
      <w:r w:rsidR="005D740D" w:rsidRPr="00CA4C46">
        <w:rPr>
          <w:rFonts w:ascii="Times New Roman" w:eastAsia="Times New Roman" w:hAnsi="Times New Roman" w:cs="Times New Roman"/>
          <w:sz w:val="24"/>
          <w:szCs w:val="24"/>
          <w:lang w:eastAsia="ru-RU"/>
        </w:rPr>
        <w:t>ТГКК</w:t>
      </w:r>
      <w:r w:rsidRPr="00CA4C46">
        <w:rPr>
          <w:rFonts w:ascii="Times New Roman" w:eastAsia="Times New Roman" w:hAnsi="Times New Roman" w:cs="Times New Roman"/>
          <w:sz w:val="24"/>
          <w:szCs w:val="24"/>
          <w:lang w:eastAsia="ru-RU"/>
        </w:rPr>
        <w:t>И»</w:t>
      </w:r>
      <w:r w:rsidR="00411C31" w:rsidRPr="00CA4C46">
        <w:rPr>
          <w:rFonts w:ascii="Times New Roman" w:eastAsia="Times New Roman" w:hAnsi="Times New Roman" w:cs="Times New Roman"/>
          <w:sz w:val="24"/>
          <w:szCs w:val="24"/>
          <w:lang w:eastAsia="ru-RU"/>
        </w:rPr>
        <w:t xml:space="preserve"> на 2024-2025</w:t>
      </w:r>
      <w:r w:rsidRPr="00CA4C46">
        <w:rPr>
          <w:rFonts w:ascii="Times New Roman" w:eastAsia="Times New Roman" w:hAnsi="Times New Roman" w:cs="Times New Roman"/>
          <w:sz w:val="24"/>
          <w:szCs w:val="24"/>
          <w:lang w:eastAsia="ru-RU"/>
        </w:rPr>
        <w:t xml:space="preserve"> годы; </w:t>
      </w:r>
    </w:p>
    <w:p w:rsidR="002707FA" w:rsidRPr="00CA4C46" w:rsidRDefault="002707FA" w:rsidP="00954E75">
      <w:pPr>
        <w:pStyle w:val="aa"/>
        <w:numPr>
          <w:ilvl w:val="0"/>
          <w:numId w:val="12"/>
        </w:numPr>
        <w:shd w:val="clear" w:color="auto" w:fill="FFFFFF"/>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создание необходимых условий в колледже по обеспечению доступности и качества профессионального образования, соответствующего требованиям инновационного социально-экономического развития Томской области; </w:t>
      </w:r>
    </w:p>
    <w:p w:rsidR="002707FA" w:rsidRPr="00CA4C46" w:rsidRDefault="002707FA" w:rsidP="00954E75">
      <w:pPr>
        <w:pStyle w:val="aa"/>
        <w:numPr>
          <w:ilvl w:val="0"/>
          <w:numId w:val="12"/>
        </w:numPr>
        <w:shd w:val="clear" w:color="auto" w:fill="FFFFFF"/>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стандартами и передовыми технологиями; </w:t>
      </w:r>
    </w:p>
    <w:p w:rsidR="002707FA" w:rsidRPr="00CA4C46" w:rsidRDefault="002707FA" w:rsidP="00954E75">
      <w:pPr>
        <w:pStyle w:val="aa"/>
        <w:numPr>
          <w:ilvl w:val="0"/>
          <w:numId w:val="12"/>
        </w:numPr>
        <w:shd w:val="clear" w:color="auto" w:fill="FFFFFF"/>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дальнейшее развитие учебно-материальной базы колледжа в соответствии с требования федеральных государственных образовательных стандартов на основе развития механизмов взаимодействия с социальными партнерами – работодателями; </w:t>
      </w:r>
    </w:p>
    <w:p w:rsidR="002707FA" w:rsidRPr="00CA4C46" w:rsidRDefault="002707FA" w:rsidP="00954E75">
      <w:pPr>
        <w:pStyle w:val="aa"/>
        <w:numPr>
          <w:ilvl w:val="0"/>
          <w:numId w:val="12"/>
        </w:numPr>
        <w:shd w:val="clear" w:color="auto" w:fill="FFFFFF"/>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 xml:space="preserve">развитие приносящей доход деятельности за счёт увеличения объёма предоставления платных образовательных услуг и развития дополнительного профессионального образования; </w:t>
      </w:r>
    </w:p>
    <w:p w:rsidR="002707FA" w:rsidRPr="00CA4C46" w:rsidRDefault="002707FA" w:rsidP="00954E75">
      <w:pPr>
        <w:pStyle w:val="aa"/>
        <w:numPr>
          <w:ilvl w:val="0"/>
          <w:numId w:val="12"/>
        </w:numPr>
        <w:shd w:val="clear" w:color="auto" w:fill="FFFFFF"/>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закрепление, развитие кадрового потенциала колледжа с учетом требований федеральных государственных образовательных стандартов к кадровым условиям реализации образовательных программ среднего профессионального образования;</w:t>
      </w:r>
    </w:p>
    <w:p w:rsidR="002707FA" w:rsidRPr="00CA4C46" w:rsidRDefault="002707FA" w:rsidP="00954E75">
      <w:pPr>
        <w:pStyle w:val="aa"/>
        <w:numPr>
          <w:ilvl w:val="0"/>
          <w:numId w:val="12"/>
        </w:numPr>
        <w:shd w:val="clear" w:color="auto" w:fill="FFFFFF" w:themeFill="background1"/>
        <w:tabs>
          <w:tab w:val="left" w:pos="0"/>
          <w:tab w:val="left" w:pos="1276"/>
        </w:tabs>
        <w:rPr>
          <w:rFonts w:ascii="Times New Roman" w:eastAsia="Times New Roman" w:hAnsi="Times New Roman" w:cs="Times New Roman"/>
          <w:sz w:val="24"/>
          <w:szCs w:val="24"/>
          <w:lang w:eastAsia="ru-RU"/>
        </w:rPr>
      </w:pPr>
      <w:r w:rsidRPr="00CA4C46">
        <w:rPr>
          <w:rFonts w:ascii="Times New Roman" w:eastAsia="Times New Roman" w:hAnsi="Times New Roman" w:cs="Times New Roman"/>
          <w:sz w:val="24"/>
          <w:szCs w:val="24"/>
          <w:lang w:eastAsia="ru-RU"/>
        </w:rPr>
        <w:t>продолжение работы по выполнению Указов Президе</w:t>
      </w:r>
      <w:r w:rsidR="00AF17CA" w:rsidRPr="00CA4C46">
        <w:rPr>
          <w:rFonts w:ascii="Times New Roman" w:eastAsia="Times New Roman" w:hAnsi="Times New Roman" w:cs="Times New Roman"/>
          <w:sz w:val="24"/>
          <w:szCs w:val="24"/>
          <w:lang w:eastAsia="ru-RU"/>
        </w:rPr>
        <w:t xml:space="preserve">нта РФ по увеличению заработной </w:t>
      </w:r>
      <w:r w:rsidRPr="00CA4C46">
        <w:rPr>
          <w:rFonts w:ascii="Times New Roman" w:eastAsia="Times New Roman" w:hAnsi="Times New Roman" w:cs="Times New Roman"/>
          <w:sz w:val="24"/>
          <w:szCs w:val="24"/>
          <w:lang w:eastAsia="ru-RU"/>
        </w:rPr>
        <w:t>платы педагогических работников колледжа.</w:t>
      </w:r>
    </w:p>
    <w:sectPr w:rsidR="002707FA" w:rsidRPr="00CA4C46" w:rsidSect="00784FD6">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8EB" w:rsidRDefault="005F68EB" w:rsidP="00E711B3">
      <w:pPr>
        <w:spacing w:line="240" w:lineRule="auto"/>
      </w:pPr>
      <w:r>
        <w:separator/>
      </w:r>
    </w:p>
  </w:endnote>
  <w:endnote w:type="continuationSeparator" w:id="0">
    <w:p w:rsidR="005F68EB" w:rsidRDefault="005F68EB" w:rsidP="00E711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onar Bangla">
    <w:altName w:val="Century Gothic"/>
    <w:charset w:val="00"/>
    <w:family w:val="swiss"/>
    <w:pitch w:val="variable"/>
    <w:sig w:usb0="0001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CC"/>
    <w:family w:val="swiss"/>
    <w:pitch w:val="variable"/>
    <w:sig w:usb0="E7003EFF" w:usb1="D200FDFF" w:usb2="00042029" w:usb3="00000000" w:csb0="8000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62529"/>
      <w:docPartObj>
        <w:docPartGallery w:val="Page Numbers (Bottom of Page)"/>
        <w:docPartUnique/>
      </w:docPartObj>
    </w:sdtPr>
    <w:sdtEndPr/>
    <w:sdtContent>
      <w:p w:rsidR="00CA4C46" w:rsidRDefault="00CA4C46">
        <w:pPr>
          <w:pStyle w:val="af5"/>
          <w:jc w:val="center"/>
        </w:pPr>
        <w:r w:rsidRPr="0060069D">
          <w:rPr>
            <w:rFonts w:ascii="Times New Roman" w:hAnsi="Times New Roman" w:cs="Times New Roman"/>
            <w:sz w:val="20"/>
            <w:szCs w:val="20"/>
          </w:rPr>
          <w:fldChar w:fldCharType="begin"/>
        </w:r>
        <w:r w:rsidRPr="0060069D">
          <w:rPr>
            <w:rFonts w:ascii="Times New Roman" w:hAnsi="Times New Roman" w:cs="Times New Roman"/>
            <w:sz w:val="20"/>
            <w:szCs w:val="20"/>
          </w:rPr>
          <w:instrText>PAGE   \* MERGEFORMAT</w:instrText>
        </w:r>
        <w:r w:rsidRPr="0060069D">
          <w:rPr>
            <w:rFonts w:ascii="Times New Roman" w:hAnsi="Times New Roman" w:cs="Times New Roman"/>
            <w:sz w:val="20"/>
            <w:szCs w:val="20"/>
          </w:rPr>
          <w:fldChar w:fldCharType="separate"/>
        </w:r>
        <w:r w:rsidR="0061354B">
          <w:rPr>
            <w:rFonts w:ascii="Times New Roman" w:hAnsi="Times New Roman" w:cs="Times New Roman"/>
            <w:noProof/>
            <w:sz w:val="20"/>
            <w:szCs w:val="20"/>
          </w:rPr>
          <w:t>2</w:t>
        </w:r>
        <w:r w:rsidRPr="0060069D">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8EB" w:rsidRDefault="005F68EB" w:rsidP="00E711B3">
      <w:pPr>
        <w:spacing w:line="240" w:lineRule="auto"/>
      </w:pPr>
      <w:r>
        <w:separator/>
      </w:r>
    </w:p>
  </w:footnote>
  <w:footnote w:type="continuationSeparator" w:id="0">
    <w:p w:rsidR="005F68EB" w:rsidRDefault="005F68EB" w:rsidP="00E711B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783C"/>
    <w:multiLevelType w:val="hybridMultilevel"/>
    <w:tmpl w:val="F37C7A2A"/>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24D61E8"/>
    <w:multiLevelType w:val="hybridMultilevel"/>
    <w:tmpl w:val="A1665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A54382"/>
    <w:multiLevelType w:val="hybridMultilevel"/>
    <w:tmpl w:val="2A207002"/>
    <w:lvl w:ilvl="0" w:tplc="7CE876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D20BBF"/>
    <w:multiLevelType w:val="hybridMultilevel"/>
    <w:tmpl w:val="87044954"/>
    <w:lvl w:ilvl="0" w:tplc="9EDAB196">
      <w:start w:val="1"/>
      <w:numFmt w:val="bullet"/>
      <w:lvlText w:val="-"/>
      <w:lvlJc w:val="left"/>
      <w:pPr>
        <w:ind w:left="720" w:hanging="360"/>
      </w:pPr>
      <w:rPr>
        <w:rFonts w:ascii="Shonar Bangla" w:hAnsi="Shonar Bangl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4" w15:restartNumberingAfterBreak="0">
    <w:nsid w:val="0CBC2F54"/>
    <w:multiLevelType w:val="hybridMultilevel"/>
    <w:tmpl w:val="F7B21598"/>
    <w:lvl w:ilvl="0" w:tplc="0419000F">
      <w:start w:val="1"/>
      <w:numFmt w:val="decimal"/>
      <w:lvlText w:val="%1."/>
      <w:lvlJc w:val="left"/>
      <w:pPr>
        <w:ind w:left="360"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15:restartNumberingAfterBreak="0">
    <w:nsid w:val="0D094E9A"/>
    <w:multiLevelType w:val="hybridMultilevel"/>
    <w:tmpl w:val="63A07CDE"/>
    <w:lvl w:ilvl="0" w:tplc="9EDAB196">
      <w:start w:val="1"/>
      <w:numFmt w:val="bullet"/>
      <w:lvlText w:val="-"/>
      <w:lvlJc w:val="left"/>
      <w:pPr>
        <w:ind w:left="720" w:hanging="360"/>
      </w:pPr>
      <w:rPr>
        <w:rFonts w:ascii="Shonar Bangla" w:hAnsi="Shonar Bangl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6" w15:restartNumberingAfterBreak="0">
    <w:nsid w:val="0DD72C06"/>
    <w:multiLevelType w:val="hybridMultilevel"/>
    <w:tmpl w:val="594AF348"/>
    <w:lvl w:ilvl="0" w:tplc="7CE8768C">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15:restartNumberingAfterBreak="0">
    <w:nsid w:val="0E4B74C1"/>
    <w:multiLevelType w:val="hybridMultilevel"/>
    <w:tmpl w:val="F37C7A2A"/>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37E69D5"/>
    <w:multiLevelType w:val="hybridMultilevel"/>
    <w:tmpl w:val="54E2E8A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1BC46E53"/>
    <w:multiLevelType w:val="hybridMultilevel"/>
    <w:tmpl w:val="5CA4702A"/>
    <w:lvl w:ilvl="0" w:tplc="9EDAB196">
      <w:start w:val="1"/>
      <w:numFmt w:val="bullet"/>
      <w:lvlText w:val="-"/>
      <w:lvlJc w:val="left"/>
      <w:pPr>
        <w:ind w:left="1117" w:hanging="360"/>
      </w:pPr>
      <w:rPr>
        <w:rFonts w:ascii="Shonar Bangla" w:hAnsi="Shonar Bangla"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 w15:restartNumberingAfterBreak="0">
    <w:nsid w:val="1C4B2D29"/>
    <w:multiLevelType w:val="hybridMultilevel"/>
    <w:tmpl w:val="8D8A7066"/>
    <w:lvl w:ilvl="0" w:tplc="7CE8768C">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 w15:restartNumberingAfterBreak="0">
    <w:nsid w:val="1E1C5D48"/>
    <w:multiLevelType w:val="hybridMultilevel"/>
    <w:tmpl w:val="A62EDC92"/>
    <w:lvl w:ilvl="0" w:tplc="81DE8CA4">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1E2F1A0C"/>
    <w:multiLevelType w:val="multilevel"/>
    <w:tmpl w:val="C4D4899C"/>
    <w:lvl w:ilvl="0">
      <w:start w:val="1"/>
      <w:numFmt w:val="decimal"/>
      <w:lvlText w:val="%1."/>
      <w:lvlJc w:val="left"/>
      <w:pPr>
        <w:ind w:left="644" w:hanging="360"/>
      </w:pPr>
      <w:rPr>
        <w:b/>
      </w:rPr>
    </w:lvl>
    <w:lvl w:ilvl="1">
      <w:start w:val="9"/>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13" w15:restartNumberingAfterBreak="0">
    <w:nsid w:val="206E6538"/>
    <w:multiLevelType w:val="multilevel"/>
    <w:tmpl w:val="DE9C9B6C"/>
    <w:lvl w:ilvl="0">
      <w:start w:val="1"/>
      <w:numFmt w:val="decimal"/>
      <w:lvlText w:val="%1."/>
      <w:lvlJc w:val="left"/>
      <w:pPr>
        <w:ind w:left="540" w:hanging="540"/>
      </w:pPr>
      <w:rPr>
        <w:rFonts w:hint="default"/>
        <w:b/>
      </w:rPr>
    </w:lvl>
    <w:lvl w:ilvl="1">
      <w:start w:val="1"/>
      <w:numFmt w:val="decimal"/>
      <w:lvlText w:val="%1.%2."/>
      <w:lvlJc w:val="left"/>
      <w:pPr>
        <w:ind w:left="948" w:hanging="540"/>
      </w:pPr>
      <w:rPr>
        <w:rFonts w:hint="default"/>
        <w:b/>
      </w:rPr>
    </w:lvl>
    <w:lvl w:ilvl="2">
      <w:start w:val="2"/>
      <w:numFmt w:val="decimal"/>
      <w:lvlText w:val="%1.%2.%3."/>
      <w:lvlJc w:val="left"/>
      <w:pPr>
        <w:ind w:left="1536" w:hanging="720"/>
      </w:pPr>
      <w:rPr>
        <w:rFonts w:hint="default"/>
        <w:b/>
      </w:rPr>
    </w:lvl>
    <w:lvl w:ilvl="3">
      <w:start w:val="1"/>
      <w:numFmt w:val="decimal"/>
      <w:lvlText w:val="%1.%2.%3.%4."/>
      <w:lvlJc w:val="left"/>
      <w:pPr>
        <w:ind w:left="1944" w:hanging="720"/>
      </w:pPr>
      <w:rPr>
        <w:rFonts w:hint="default"/>
        <w:b/>
      </w:rPr>
    </w:lvl>
    <w:lvl w:ilvl="4">
      <w:start w:val="1"/>
      <w:numFmt w:val="decimal"/>
      <w:lvlText w:val="%1.%2.%3.%4.%5."/>
      <w:lvlJc w:val="left"/>
      <w:pPr>
        <w:ind w:left="2712" w:hanging="1080"/>
      </w:pPr>
      <w:rPr>
        <w:rFonts w:hint="default"/>
        <w:b/>
      </w:rPr>
    </w:lvl>
    <w:lvl w:ilvl="5">
      <w:start w:val="1"/>
      <w:numFmt w:val="decimal"/>
      <w:lvlText w:val="%1.%2.%3.%4.%5.%6."/>
      <w:lvlJc w:val="left"/>
      <w:pPr>
        <w:ind w:left="3120" w:hanging="1080"/>
      </w:pPr>
      <w:rPr>
        <w:rFonts w:hint="default"/>
        <w:b/>
      </w:rPr>
    </w:lvl>
    <w:lvl w:ilvl="6">
      <w:start w:val="1"/>
      <w:numFmt w:val="decimal"/>
      <w:lvlText w:val="%1.%2.%3.%4.%5.%6.%7."/>
      <w:lvlJc w:val="left"/>
      <w:pPr>
        <w:ind w:left="3888" w:hanging="1440"/>
      </w:pPr>
      <w:rPr>
        <w:rFonts w:hint="default"/>
        <w:b/>
      </w:rPr>
    </w:lvl>
    <w:lvl w:ilvl="7">
      <w:start w:val="1"/>
      <w:numFmt w:val="decimal"/>
      <w:lvlText w:val="%1.%2.%3.%4.%5.%6.%7.%8."/>
      <w:lvlJc w:val="left"/>
      <w:pPr>
        <w:ind w:left="4296" w:hanging="1440"/>
      </w:pPr>
      <w:rPr>
        <w:rFonts w:hint="default"/>
        <w:b/>
      </w:rPr>
    </w:lvl>
    <w:lvl w:ilvl="8">
      <w:start w:val="1"/>
      <w:numFmt w:val="decimal"/>
      <w:lvlText w:val="%1.%2.%3.%4.%5.%6.%7.%8.%9."/>
      <w:lvlJc w:val="left"/>
      <w:pPr>
        <w:ind w:left="5064" w:hanging="1800"/>
      </w:pPr>
      <w:rPr>
        <w:rFonts w:hint="default"/>
        <w:b/>
      </w:rPr>
    </w:lvl>
  </w:abstractNum>
  <w:abstractNum w:abstractNumId="14" w15:restartNumberingAfterBreak="0">
    <w:nsid w:val="25F2736E"/>
    <w:multiLevelType w:val="hybridMultilevel"/>
    <w:tmpl w:val="14C63D6C"/>
    <w:lvl w:ilvl="0" w:tplc="7CE8768C">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15" w15:restartNumberingAfterBreak="0">
    <w:nsid w:val="28EC2354"/>
    <w:multiLevelType w:val="hybridMultilevel"/>
    <w:tmpl w:val="28BADA54"/>
    <w:lvl w:ilvl="0" w:tplc="7CE8768C">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16" w15:restartNumberingAfterBreak="0">
    <w:nsid w:val="29DA3F02"/>
    <w:multiLevelType w:val="hybridMultilevel"/>
    <w:tmpl w:val="04E87BA0"/>
    <w:lvl w:ilvl="0" w:tplc="7CE8768C">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7" w15:restartNumberingAfterBreak="0">
    <w:nsid w:val="2A19316E"/>
    <w:multiLevelType w:val="hybridMultilevel"/>
    <w:tmpl w:val="EEF2453A"/>
    <w:lvl w:ilvl="0" w:tplc="7CE87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D65791"/>
    <w:multiLevelType w:val="multilevel"/>
    <w:tmpl w:val="3E42F5D0"/>
    <w:lvl w:ilvl="0">
      <w:start w:val="1"/>
      <w:numFmt w:val="decimal"/>
      <w:lvlText w:val="%1."/>
      <w:lvlJc w:val="left"/>
      <w:pPr>
        <w:ind w:left="540" w:hanging="540"/>
      </w:pPr>
      <w:rPr>
        <w:rFonts w:hint="default"/>
      </w:rPr>
    </w:lvl>
    <w:lvl w:ilvl="1">
      <w:start w:val="2"/>
      <w:numFmt w:val="decimal"/>
      <w:lvlText w:val="%1.%2."/>
      <w:lvlJc w:val="left"/>
      <w:pPr>
        <w:ind w:left="1014" w:hanging="540"/>
      </w:pPr>
      <w:rPr>
        <w:rFonts w:hint="default"/>
      </w:rPr>
    </w:lvl>
    <w:lvl w:ilvl="2">
      <w:start w:val="1"/>
      <w:numFmt w:val="decimal"/>
      <w:lvlText w:val="%1.%2.%3."/>
      <w:lvlJc w:val="left"/>
      <w:pPr>
        <w:ind w:left="1668" w:hanging="720"/>
      </w:pPr>
      <w:rPr>
        <w:rFonts w:hint="default"/>
      </w:rPr>
    </w:lvl>
    <w:lvl w:ilvl="3">
      <w:start w:val="1"/>
      <w:numFmt w:val="decimal"/>
      <w:lvlText w:val="%1.%2.%3.%4."/>
      <w:lvlJc w:val="left"/>
      <w:pPr>
        <w:ind w:left="2142" w:hanging="720"/>
      </w:pPr>
      <w:rPr>
        <w:rFonts w:hint="default"/>
      </w:rPr>
    </w:lvl>
    <w:lvl w:ilvl="4">
      <w:start w:val="1"/>
      <w:numFmt w:val="decimal"/>
      <w:lvlText w:val="%1.%2.%3.%4.%5."/>
      <w:lvlJc w:val="left"/>
      <w:pPr>
        <w:ind w:left="2976" w:hanging="1080"/>
      </w:pPr>
      <w:rPr>
        <w:rFonts w:hint="default"/>
      </w:rPr>
    </w:lvl>
    <w:lvl w:ilvl="5">
      <w:start w:val="1"/>
      <w:numFmt w:val="decimal"/>
      <w:lvlText w:val="%1.%2.%3.%4.%5.%6."/>
      <w:lvlJc w:val="left"/>
      <w:pPr>
        <w:ind w:left="3450" w:hanging="1080"/>
      </w:pPr>
      <w:rPr>
        <w:rFonts w:hint="default"/>
      </w:rPr>
    </w:lvl>
    <w:lvl w:ilvl="6">
      <w:start w:val="1"/>
      <w:numFmt w:val="decimal"/>
      <w:lvlText w:val="%1.%2.%3.%4.%5.%6.%7."/>
      <w:lvlJc w:val="left"/>
      <w:pPr>
        <w:ind w:left="4284" w:hanging="1440"/>
      </w:pPr>
      <w:rPr>
        <w:rFonts w:hint="default"/>
      </w:rPr>
    </w:lvl>
    <w:lvl w:ilvl="7">
      <w:start w:val="1"/>
      <w:numFmt w:val="decimal"/>
      <w:lvlText w:val="%1.%2.%3.%4.%5.%6.%7.%8."/>
      <w:lvlJc w:val="left"/>
      <w:pPr>
        <w:ind w:left="4758" w:hanging="1440"/>
      </w:pPr>
      <w:rPr>
        <w:rFonts w:hint="default"/>
      </w:rPr>
    </w:lvl>
    <w:lvl w:ilvl="8">
      <w:start w:val="1"/>
      <w:numFmt w:val="decimal"/>
      <w:lvlText w:val="%1.%2.%3.%4.%5.%6.%7.%8.%9."/>
      <w:lvlJc w:val="left"/>
      <w:pPr>
        <w:ind w:left="5592" w:hanging="1800"/>
      </w:pPr>
      <w:rPr>
        <w:rFonts w:hint="default"/>
      </w:rPr>
    </w:lvl>
  </w:abstractNum>
  <w:abstractNum w:abstractNumId="19" w15:restartNumberingAfterBreak="0">
    <w:nsid w:val="30055C87"/>
    <w:multiLevelType w:val="hybridMultilevel"/>
    <w:tmpl w:val="DE58594A"/>
    <w:lvl w:ilvl="0" w:tplc="1ED09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195627D"/>
    <w:multiLevelType w:val="multilevel"/>
    <w:tmpl w:val="61F66FEA"/>
    <w:lvl w:ilvl="0">
      <w:start w:val="1"/>
      <w:numFmt w:val="decimal"/>
      <w:lvlText w:val="%1."/>
      <w:lvlJc w:val="left"/>
      <w:pPr>
        <w:ind w:left="502" w:hanging="360"/>
      </w:pPr>
      <w:rPr>
        <w:rFonts w:hint="default"/>
        <w:b/>
      </w:rPr>
    </w:lvl>
    <w:lvl w:ilvl="1">
      <w:start w:val="1"/>
      <w:numFmt w:val="decimal"/>
      <w:isLgl/>
      <w:lvlText w:val="%1.%2."/>
      <w:lvlJc w:val="left"/>
      <w:pPr>
        <w:ind w:left="817" w:hanging="420"/>
      </w:pPr>
      <w:rPr>
        <w:rFonts w:hint="default"/>
        <w:b/>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2197" w:hanging="1800"/>
      </w:pPr>
      <w:rPr>
        <w:rFonts w:hint="default"/>
      </w:rPr>
    </w:lvl>
  </w:abstractNum>
  <w:abstractNum w:abstractNumId="21" w15:restartNumberingAfterBreak="0">
    <w:nsid w:val="32C26722"/>
    <w:multiLevelType w:val="hybridMultilevel"/>
    <w:tmpl w:val="B6A8BC3C"/>
    <w:lvl w:ilvl="0" w:tplc="1ED095A6">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22" w15:restartNumberingAfterBreak="0">
    <w:nsid w:val="36186B7F"/>
    <w:multiLevelType w:val="hybridMultilevel"/>
    <w:tmpl w:val="8AB47C84"/>
    <w:lvl w:ilvl="0" w:tplc="1ED095A6">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23" w15:restartNumberingAfterBreak="0">
    <w:nsid w:val="373C3DA4"/>
    <w:multiLevelType w:val="hybridMultilevel"/>
    <w:tmpl w:val="F7F4E5BE"/>
    <w:lvl w:ilvl="0" w:tplc="7CE8768C">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24" w15:restartNumberingAfterBreak="0">
    <w:nsid w:val="395A7E82"/>
    <w:multiLevelType w:val="multilevel"/>
    <w:tmpl w:val="61F66FEA"/>
    <w:lvl w:ilvl="0">
      <w:start w:val="1"/>
      <w:numFmt w:val="decimal"/>
      <w:lvlText w:val="%1."/>
      <w:lvlJc w:val="left"/>
      <w:pPr>
        <w:ind w:left="757" w:hanging="360"/>
      </w:pPr>
      <w:rPr>
        <w:rFonts w:hint="default"/>
        <w:b/>
      </w:rPr>
    </w:lvl>
    <w:lvl w:ilvl="1">
      <w:start w:val="1"/>
      <w:numFmt w:val="decimal"/>
      <w:isLgl/>
      <w:lvlText w:val="%1.%2."/>
      <w:lvlJc w:val="left"/>
      <w:pPr>
        <w:ind w:left="817" w:hanging="420"/>
      </w:pPr>
      <w:rPr>
        <w:rFonts w:hint="default"/>
        <w:b/>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2197" w:hanging="1800"/>
      </w:pPr>
      <w:rPr>
        <w:rFonts w:hint="default"/>
      </w:rPr>
    </w:lvl>
  </w:abstractNum>
  <w:abstractNum w:abstractNumId="25" w15:restartNumberingAfterBreak="0">
    <w:nsid w:val="39C8766A"/>
    <w:multiLevelType w:val="hybridMultilevel"/>
    <w:tmpl w:val="38AA50EC"/>
    <w:lvl w:ilvl="0" w:tplc="7CE876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516241"/>
    <w:multiLevelType w:val="hybridMultilevel"/>
    <w:tmpl w:val="FAB45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3B0E589E"/>
    <w:multiLevelType w:val="hybridMultilevel"/>
    <w:tmpl w:val="BEB25B84"/>
    <w:lvl w:ilvl="0" w:tplc="9EDAB196">
      <w:start w:val="1"/>
      <w:numFmt w:val="bullet"/>
      <w:lvlText w:val="-"/>
      <w:lvlJc w:val="left"/>
      <w:pPr>
        <w:ind w:left="720" w:hanging="360"/>
      </w:pPr>
      <w:rPr>
        <w:rFonts w:ascii="Shonar Bangla" w:hAnsi="Shonar Bangl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28" w15:restartNumberingAfterBreak="0">
    <w:nsid w:val="3B242458"/>
    <w:multiLevelType w:val="hybridMultilevel"/>
    <w:tmpl w:val="1B98F484"/>
    <w:lvl w:ilvl="0" w:tplc="7CE8768C">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9" w15:restartNumberingAfterBreak="0">
    <w:nsid w:val="3D4365BD"/>
    <w:multiLevelType w:val="hybridMultilevel"/>
    <w:tmpl w:val="82186C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EC96749"/>
    <w:multiLevelType w:val="hybridMultilevel"/>
    <w:tmpl w:val="41F8584C"/>
    <w:lvl w:ilvl="0" w:tplc="E4A8A3B8">
      <w:start w:val="1"/>
      <w:numFmt w:val="decimal"/>
      <w:lvlText w:val="%1."/>
      <w:lvlJc w:val="lef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41CB39A4"/>
    <w:multiLevelType w:val="hybridMultilevel"/>
    <w:tmpl w:val="F774AA86"/>
    <w:lvl w:ilvl="0" w:tplc="1ED09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4E53E5E"/>
    <w:multiLevelType w:val="hybridMultilevel"/>
    <w:tmpl w:val="F37C7A2A"/>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494E04EF"/>
    <w:multiLevelType w:val="multilevel"/>
    <w:tmpl w:val="0298F266"/>
    <w:lvl w:ilvl="0">
      <w:start w:val="1"/>
      <w:numFmt w:val="decimal"/>
      <w:lvlText w:val="%1."/>
      <w:lvlJc w:val="left"/>
      <w:pPr>
        <w:ind w:left="540" w:hanging="540"/>
      </w:pPr>
      <w:rPr>
        <w:rFonts w:hint="default"/>
      </w:rPr>
    </w:lvl>
    <w:lvl w:ilvl="1">
      <w:start w:val="4"/>
      <w:numFmt w:val="decimal"/>
      <w:lvlText w:val="%1.%2."/>
      <w:lvlJc w:val="left"/>
      <w:pPr>
        <w:ind w:left="1554" w:hanging="720"/>
      </w:pPr>
      <w:rPr>
        <w:rFonts w:hint="default"/>
      </w:rPr>
    </w:lvl>
    <w:lvl w:ilvl="2">
      <w:start w:val="5"/>
      <w:numFmt w:val="decimal"/>
      <w:lvlText w:val="%1.%2.%3."/>
      <w:lvlJc w:val="left"/>
      <w:pPr>
        <w:ind w:left="2388" w:hanging="720"/>
      </w:pPr>
      <w:rPr>
        <w:rFonts w:hint="default"/>
      </w:rPr>
    </w:lvl>
    <w:lvl w:ilvl="3">
      <w:start w:val="1"/>
      <w:numFmt w:val="decimal"/>
      <w:lvlText w:val="%1.%2.%3.%4."/>
      <w:lvlJc w:val="left"/>
      <w:pPr>
        <w:ind w:left="3582" w:hanging="1080"/>
      </w:pPr>
      <w:rPr>
        <w:rFonts w:hint="default"/>
      </w:rPr>
    </w:lvl>
    <w:lvl w:ilvl="4">
      <w:start w:val="1"/>
      <w:numFmt w:val="decimal"/>
      <w:lvlText w:val="%1.%2.%3.%4.%5."/>
      <w:lvlJc w:val="left"/>
      <w:pPr>
        <w:ind w:left="4416" w:hanging="1080"/>
      </w:pPr>
      <w:rPr>
        <w:rFonts w:hint="default"/>
      </w:rPr>
    </w:lvl>
    <w:lvl w:ilvl="5">
      <w:start w:val="1"/>
      <w:numFmt w:val="decimal"/>
      <w:lvlText w:val="%1.%2.%3.%4.%5.%6."/>
      <w:lvlJc w:val="left"/>
      <w:pPr>
        <w:ind w:left="5610" w:hanging="1440"/>
      </w:pPr>
      <w:rPr>
        <w:rFonts w:hint="default"/>
      </w:rPr>
    </w:lvl>
    <w:lvl w:ilvl="6">
      <w:start w:val="1"/>
      <w:numFmt w:val="decimal"/>
      <w:lvlText w:val="%1.%2.%3.%4.%5.%6.%7."/>
      <w:lvlJc w:val="left"/>
      <w:pPr>
        <w:ind w:left="6444" w:hanging="1440"/>
      </w:pPr>
      <w:rPr>
        <w:rFonts w:hint="default"/>
      </w:rPr>
    </w:lvl>
    <w:lvl w:ilvl="7">
      <w:start w:val="1"/>
      <w:numFmt w:val="decimal"/>
      <w:lvlText w:val="%1.%2.%3.%4.%5.%6.%7.%8."/>
      <w:lvlJc w:val="left"/>
      <w:pPr>
        <w:ind w:left="7638" w:hanging="1800"/>
      </w:pPr>
      <w:rPr>
        <w:rFonts w:hint="default"/>
      </w:rPr>
    </w:lvl>
    <w:lvl w:ilvl="8">
      <w:start w:val="1"/>
      <w:numFmt w:val="decimal"/>
      <w:lvlText w:val="%1.%2.%3.%4.%5.%6.%7.%8.%9."/>
      <w:lvlJc w:val="left"/>
      <w:pPr>
        <w:ind w:left="8472" w:hanging="1800"/>
      </w:pPr>
      <w:rPr>
        <w:rFonts w:hint="default"/>
      </w:rPr>
    </w:lvl>
  </w:abstractNum>
  <w:abstractNum w:abstractNumId="34" w15:restartNumberingAfterBreak="0">
    <w:nsid w:val="49AA4061"/>
    <w:multiLevelType w:val="hybridMultilevel"/>
    <w:tmpl w:val="1736F4C0"/>
    <w:lvl w:ilvl="0" w:tplc="7CE87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AF2294"/>
    <w:multiLevelType w:val="hybridMultilevel"/>
    <w:tmpl w:val="C900816A"/>
    <w:lvl w:ilvl="0" w:tplc="4B382E26">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15:restartNumberingAfterBreak="0">
    <w:nsid w:val="58601354"/>
    <w:multiLevelType w:val="multilevel"/>
    <w:tmpl w:val="61F66FEA"/>
    <w:lvl w:ilvl="0">
      <w:start w:val="1"/>
      <w:numFmt w:val="decimal"/>
      <w:lvlText w:val="%1."/>
      <w:lvlJc w:val="left"/>
      <w:pPr>
        <w:ind w:left="502" w:hanging="360"/>
      </w:pPr>
      <w:rPr>
        <w:rFonts w:hint="default"/>
        <w:b/>
      </w:rPr>
    </w:lvl>
    <w:lvl w:ilvl="1">
      <w:start w:val="1"/>
      <w:numFmt w:val="decimal"/>
      <w:isLgl/>
      <w:lvlText w:val="%1.%2."/>
      <w:lvlJc w:val="left"/>
      <w:pPr>
        <w:ind w:left="817" w:hanging="420"/>
      </w:pPr>
      <w:rPr>
        <w:rFonts w:hint="default"/>
        <w:b/>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2197" w:hanging="1800"/>
      </w:pPr>
      <w:rPr>
        <w:rFonts w:hint="default"/>
      </w:rPr>
    </w:lvl>
  </w:abstractNum>
  <w:abstractNum w:abstractNumId="37" w15:restartNumberingAfterBreak="0">
    <w:nsid w:val="5A011137"/>
    <w:multiLevelType w:val="hybridMultilevel"/>
    <w:tmpl w:val="599878B6"/>
    <w:lvl w:ilvl="0" w:tplc="A6800736">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8" w15:restartNumberingAfterBreak="0">
    <w:nsid w:val="5DDA412D"/>
    <w:multiLevelType w:val="hybridMultilevel"/>
    <w:tmpl w:val="2D047E8E"/>
    <w:lvl w:ilvl="0" w:tplc="9EDAB196">
      <w:start w:val="1"/>
      <w:numFmt w:val="bullet"/>
      <w:lvlText w:val="-"/>
      <w:lvlJc w:val="left"/>
      <w:pPr>
        <w:ind w:left="720" w:hanging="360"/>
      </w:pPr>
      <w:rPr>
        <w:rFonts w:ascii="Shonar Bangla" w:hAnsi="Shonar Bangl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39" w15:restartNumberingAfterBreak="0">
    <w:nsid w:val="5ECC1144"/>
    <w:multiLevelType w:val="multilevel"/>
    <w:tmpl w:val="B636C4E8"/>
    <w:lvl w:ilvl="0">
      <w:start w:val="1"/>
      <w:numFmt w:val="decimal"/>
      <w:lvlText w:val="%1."/>
      <w:lvlJc w:val="left"/>
      <w:pPr>
        <w:ind w:left="360" w:hanging="360"/>
      </w:pPr>
      <w:rPr>
        <w:rFonts w:hint="default"/>
        <w:b/>
        <w:i w:val="0"/>
      </w:rPr>
    </w:lvl>
    <w:lvl w:ilvl="1">
      <w:start w:val="1"/>
      <w:numFmt w:val="decimal"/>
      <w:isLgl/>
      <w:lvlText w:val="%1.%2."/>
      <w:lvlJc w:val="left"/>
      <w:pPr>
        <w:ind w:left="562" w:hanging="42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0" w15:restartNumberingAfterBreak="0">
    <w:nsid w:val="5F6C7E25"/>
    <w:multiLevelType w:val="hybridMultilevel"/>
    <w:tmpl w:val="5DC83454"/>
    <w:lvl w:ilvl="0" w:tplc="D290976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1537DDE"/>
    <w:multiLevelType w:val="hybridMultilevel"/>
    <w:tmpl w:val="A88232BA"/>
    <w:lvl w:ilvl="0" w:tplc="866C6BF2">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63545D23"/>
    <w:multiLevelType w:val="hybridMultilevel"/>
    <w:tmpl w:val="9718E022"/>
    <w:lvl w:ilvl="0" w:tplc="7CE8768C">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15:restartNumberingAfterBreak="0">
    <w:nsid w:val="69FA6C13"/>
    <w:multiLevelType w:val="multilevel"/>
    <w:tmpl w:val="C9009D8C"/>
    <w:lvl w:ilvl="0">
      <w:start w:val="1"/>
      <w:numFmt w:val="decimal"/>
      <w:lvlText w:val="%1."/>
      <w:lvlJc w:val="left"/>
      <w:pPr>
        <w:ind w:left="502" w:hanging="360"/>
      </w:pPr>
      <w:rPr>
        <w:rFonts w:hint="default"/>
      </w:rPr>
    </w:lvl>
    <w:lvl w:ilvl="1">
      <w:start w:val="12"/>
      <w:numFmt w:val="decimal"/>
      <w:isLgl/>
      <w:lvlText w:val="%1.%2."/>
      <w:lvlJc w:val="left"/>
      <w:pPr>
        <w:ind w:left="1364"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4092" w:hanging="1440"/>
      </w:pPr>
      <w:rPr>
        <w:rFonts w:hint="default"/>
      </w:rPr>
    </w:lvl>
    <w:lvl w:ilvl="6">
      <w:start w:val="1"/>
      <w:numFmt w:val="decimal"/>
      <w:isLgl/>
      <w:lvlText w:val="%1.%2.%3.%4.%5.%6.%7."/>
      <w:lvlJc w:val="left"/>
      <w:pPr>
        <w:ind w:left="4594" w:hanging="1440"/>
      </w:pPr>
      <w:rPr>
        <w:rFonts w:hint="default"/>
      </w:rPr>
    </w:lvl>
    <w:lvl w:ilvl="7">
      <w:start w:val="1"/>
      <w:numFmt w:val="decimal"/>
      <w:isLgl/>
      <w:lvlText w:val="%1.%2.%3.%4.%5.%6.%7.%8."/>
      <w:lvlJc w:val="left"/>
      <w:pPr>
        <w:ind w:left="5456" w:hanging="1800"/>
      </w:pPr>
      <w:rPr>
        <w:rFonts w:hint="default"/>
      </w:rPr>
    </w:lvl>
    <w:lvl w:ilvl="8">
      <w:start w:val="1"/>
      <w:numFmt w:val="decimal"/>
      <w:isLgl/>
      <w:lvlText w:val="%1.%2.%3.%4.%5.%6.%7.%8.%9."/>
      <w:lvlJc w:val="left"/>
      <w:pPr>
        <w:ind w:left="5958" w:hanging="1800"/>
      </w:pPr>
      <w:rPr>
        <w:rFonts w:hint="default"/>
      </w:rPr>
    </w:lvl>
  </w:abstractNum>
  <w:abstractNum w:abstractNumId="44" w15:restartNumberingAfterBreak="0">
    <w:nsid w:val="72237358"/>
    <w:multiLevelType w:val="hybridMultilevel"/>
    <w:tmpl w:val="8CC84E92"/>
    <w:lvl w:ilvl="0" w:tplc="7CE87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2A04627"/>
    <w:multiLevelType w:val="hybridMultilevel"/>
    <w:tmpl w:val="F508DB2A"/>
    <w:lvl w:ilvl="0" w:tplc="7CE8768C">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46" w15:restartNumberingAfterBreak="0">
    <w:nsid w:val="73705CCC"/>
    <w:multiLevelType w:val="hybridMultilevel"/>
    <w:tmpl w:val="F3801294"/>
    <w:lvl w:ilvl="0" w:tplc="1ED09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7B4F63BE"/>
    <w:multiLevelType w:val="hybridMultilevel"/>
    <w:tmpl w:val="F918C030"/>
    <w:lvl w:ilvl="0" w:tplc="803ADA22">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FB3723"/>
    <w:multiLevelType w:val="hybridMultilevel"/>
    <w:tmpl w:val="15C8E15C"/>
    <w:lvl w:ilvl="0" w:tplc="7CE8768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6"/>
  </w:num>
  <w:num w:numId="2">
    <w:abstractNumId w:val="37"/>
  </w:num>
  <w:num w:numId="3">
    <w:abstractNumId w:val="39"/>
  </w:num>
  <w:num w:numId="4">
    <w:abstractNumId w:val="20"/>
  </w:num>
  <w:num w:numId="5">
    <w:abstractNumId w:val="24"/>
  </w:num>
  <w:num w:numId="6">
    <w:abstractNumId w:val="9"/>
  </w:num>
  <w:num w:numId="7">
    <w:abstractNumId w:val="12"/>
  </w:num>
  <w:num w:numId="8">
    <w:abstractNumId w:val="3"/>
  </w:num>
  <w:num w:numId="9">
    <w:abstractNumId w:val="5"/>
  </w:num>
  <w:num w:numId="10">
    <w:abstractNumId w:val="38"/>
  </w:num>
  <w:num w:numId="11">
    <w:abstractNumId w:val="29"/>
  </w:num>
  <w:num w:numId="12">
    <w:abstractNumId w:val="27"/>
  </w:num>
  <w:num w:numId="13">
    <w:abstractNumId w:val="1"/>
  </w:num>
  <w:num w:numId="14">
    <w:abstractNumId w:val="6"/>
  </w:num>
  <w:num w:numId="15">
    <w:abstractNumId w:val="2"/>
  </w:num>
  <w:num w:numId="16">
    <w:abstractNumId w:val="42"/>
  </w:num>
  <w:num w:numId="17">
    <w:abstractNumId w:val="16"/>
  </w:num>
  <w:num w:numId="18">
    <w:abstractNumId w:val="34"/>
  </w:num>
  <w:num w:numId="19">
    <w:abstractNumId w:val="44"/>
  </w:num>
  <w:num w:numId="20">
    <w:abstractNumId w:val="32"/>
  </w:num>
  <w:num w:numId="21">
    <w:abstractNumId w:val="7"/>
  </w:num>
  <w:num w:numId="22">
    <w:abstractNumId w:val="0"/>
  </w:num>
  <w:num w:numId="23">
    <w:abstractNumId w:val="45"/>
  </w:num>
  <w:num w:numId="24">
    <w:abstractNumId w:val="14"/>
  </w:num>
  <w:num w:numId="25">
    <w:abstractNumId w:val="15"/>
  </w:num>
  <w:num w:numId="26">
    <w:abstractNumId w:val="23"/>
  </w:num>
  <w:num w:numId="27">
    <w:abstractNumId w:val="47"/>
  </w:num>
  <w:num w:numId="28">
    <w:abstractNumId w:val="10"/>
  </w:num>
  <w:num w:numId="29">
    <w:abstractNumId w:val="48"/>
  </w:num>
  <w:num w:numId="30">
    <w:abstractNumId w:val="25"/>
  </w:num>
  <w:num w:numId="31">
    <w:abstractNumId w:val="31"/>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22"/>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40"/>
  </w:num>
  <w:num w:numId="40">
    <w:abstractNumId w:val="35"/>
  </w:num>
  <w:num w:numId="41">
    <w:abstractNumId w:val="43"/>
  </w:num>
  <w:num w:numId="42">
    <w:abstractNumId w:val="17"/>
  </w:num>
  <w:num w:numId="43">
    <w:abstractNumId w:val="28"/>
  </w:num>
  <w:num w:numId="44">
    <w:abstractNumId w:val="8"/>
  </w:num>
  <w:num w:numId="45">
    <w:abstractNumId w:val="11"/>
  </w:num>
  <w:num w:numId="46">
    <w:abstractNumId w:val="30"/>
  </w:num>
  <w:num w:numId="47">
    <w:abstractNumId w:val="13"/>
  </w:num>
  <w:num w:numId="48">
    <w:abstractNumId w:val="18"/>
  </w:num>
  <w:num w:numId="4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221"/>
    <w:rsid w:val="00004004"/>
    <w:rsid w:val="000075FC"/>
    <w:rsid w:val="000078EC"/>
    <w:rsid w:val="000108B3"/>
    <w:rsid w:val="00015605"/>
    <w:rsid w:val="00015DF7"/>
    <w:rsid w:val="00017828"/>
    <w:rsid w:val="000230AF"/>
    <w:rsid w:val="000257F0"/>
    <w:rsid w:val="00026963"/>
    <w:rsid w:val="0003020C"/>
    <w:rsid w:val="000303C6"/>
    <w:rsid w:val="0003063E"/>
    <w:rsid w:val="000313CF"/>
    <w:rsid w:val="00031C72"/>
    <w:rsid w:val="00031D21"/>
    <w:rsid w:val="00034888"/>
    <w:rsid w:val="00036C5F"/>
    <w:rsid w:val="000370C8"/>
    <w:rsid w:val="0004114A"/>
    <w:rsid w:val="0004380E"/>
    <w:rsid w:val="000468E7"/>
    <w:rsid w:val="000503DB"/>
    <w:rsid w:val="00055622"/>
    <w:rsid w:val="00055AC4"/>
    <w:rsid w:val="00057947"/>
    <w:rsid w:val="00062893"/>
    <w:rsid w:val="00065521"/>
    <w:rsid w:val="00070750"/>
    <w:rsid w:val="00071B8E"/>
    <w:rsid w:val="0007285F"/>
    <w:rsid w:val="000732BD"/>
    <w:rsid w:val="00076259"/>
    <w:rsid w:val="000775F4"/>
    <w:rsid w:val="0008008C"/>
    <w:rsid w:val="00081F0D"/>
    <w:rsid w:val="0008225D"/>
    <w:rsid w:val="00082481"/>
    <w:rsid w:val="00083028"/>
    <w:rsid w:val="00083B66"/>
    <w:rsid w:val="00083B84"/>
    <w:rsid w:val="00084BFF"/>
    <w:rsid w:val="0008533A"/>
    <w:rsid w:val="00086A0D"/>
    <w:rsid w:val="00086B87"/>
    <w:rsid w:val="00090B4E"/>
    <w:rsid w:val="00095FAA"/>
    <w:rsid w:val="00097FAD"/>
    <w:rsid w:val="000A149A"/>
    <w:rsid w:val="000A1A93"/>
    <w:rsid w:val="000A207E"/>
    <w:rsid w:val="000A299D"/>
    <w:rsid w:val="000A3942"/>
    <w:rsid w:val="000A4DA0"/>
    <w:rsid w:val="000A4ECA"/>
    <w:rsid w:val="000A5190"/>
    <w:rsid w:val="000A598A"/>
    <w:rsid w:val="000A6E11"/>
    <w:rsid w:val="000B0766"/>
    <w:rsid w:val="000B1726"/>
    <w:rsid w:val="000B36AA"/>
    <w:rsid w:val="000B37CA"/>
    <w:rsid w:val="000B4F70"/>
    <w:rsid w:val="000B51FA"/>
    <w:rsid w:val="000B57D4"/>
    <w:rsid w:val="000B6679"/>
    <w:rsid w:val="000B6CC1"/>
    <w:rsid w:val="000C01D2"/>
    <w:rsid w:val="000C08E6"/>
    <w:rsid w:val="000C1E0C"/>
    <w:rsid w:val="000C2AD0"/>
    <w:rsid w:val="000C36CC"/>
    <w:rsid w:val="000C3B45"/>
    <w:rsid w:val="000C3C22"/>
    <w:rsid w:val="000C4378"/>
    <w:rsid w:val="000C45CC"/>
    <w:rsid w:val="000D0528"/>
    <w:rsid w:val="000D0BF6"/>
    <w:rsid w:val="000D0EAA"/>
    <w:rsid w:val="000D1009"/>
    <w:rsid w:val="000D10A7"/>
    <w:rsid w:val="000D271F"/>
    <w:rsid w:val="000D4019"/>
    <w:rsid w:val="000D44E3"/>
    <w:rsid w:val="000D7288"/>
    <w:rsid w:val="000D7864"/>
    <w:rsid w:val="000E5DBA"/>
    <w:rsid w:val="000E7788"/>
    <w:rsid w:val="000E7D9B"/>
    <w:rsid w:val="000F0BF5"/>
    <w:rsid w:val="000F160E"/>
    <w:rsid w:val="000F5359"/>
    <w:rsid w:val="000F57AD"/>
    <w:rsid w:val="000F6C76"/>
    <w:rsid w:val="000F71E1"/>
    <w:rsid w:val="00101E97"/>
    <w:rsid w:val="0010295F"/>
    <w:rsid w:val="00104CA7"/>
    <w:rsid w:val="00104F50"/>
    <w:rsid w:val="00105BB3"/>
    <w:rsid w:val="00106BF8"/>
    <w:rsid w:val="00111435"/>
    <w:rsid w:val="0011323E"/>
    <w:rsid w:val="00115FF8"/>
    <w:rsid w:val="00116376"/>
    <w:rsid w:val="0011774C"/>
    <w:rsid w:val="00117EDC"/>
    <w:rsid w:val="0012071C"/>
    <w:rsid w:val="00120F08"/>
    <w:rsid w:val="00121701"/>
    <w:rsid w:val="00121CFA"/>
    <w:rsid w:val="001236B9"/>
    <w:rsid w:val="00123D03"/>
    <w:rsid w:val="001273F0"/>
    <w:rsid w:val="00127474"/>
    <w:rsid w:val="001320CF"/>
    <w:rsid w:val="00133688"/>
    <w:rsid w:val="00134BFB"/>
    <w:rsid w:val="00137C24"/>
    <w:rsid w:val="0014181A"/>
    <w:rsid w:val="00144218"/>
    <w:rsid w:val="001462EC"/>
    <w:rsid w:val="00154D10"/>
    <w:rsid w:val="001556E1"/>
    <w:rsid w:val="00165A90"/>
    <w:rsid w:val="00166F27"/>
    <w:rsid w:val="00171A4C"/>
    <w:rsid w:val="001754C1"/>
    <w:rsid w:val="001761B4"/>
    <w:rsid w:val="00176D05"/>
    <w:rsid w:val="00180C54"/>
    <w:rsid w:val="001841D6"/>
    <w:rsid w:val="00184C8C"/>
    <w:rsid w:val="00186DA4"/>
    <w:rsid w:val="00187965"/>
    <w:rsid w:val="00195A31"/>
    <w:rsid w:val="001970D9"/>
    <w:rsid w:val="001A627A"/>
    <w:rsid w:val="001B28BC"/>
    <w:rsid w:val="001B2D46"/>
    <w:rsid w:val="001B5452"/>
    <w:rsid w:val="001B5843"/>
    <w:rsid w:val="001B6D94"/>
    <w:rsid w:val="001B6E14"/>
    <w:rsid w:val="001C1923"/>
    <w:rsid w:val="001C361B"/>
    <w:rsid w:val="001C4B8B"/>
    <w:rsid w:val="001C525C"/>
    <w:rsid w:val="001C7A7E"/>
    <w:rsid w:val="001D04AB"/>
    <w:rsid w:val="001D0FD5"/>
    <w:rsid w:val="001D1F12"/>
    <w:rsid w:val="001D6AF0"/>
    <w:rsid w:val="001E0502"/>
    <w:rsid w:val="001E3843"/>
    <w:rsid w:val="001F0363"/>
    <w:rsid w:val="001F278F"/>
    <w:rsid w:val="001F2B23"/>
    <w:rsid w:val="001F6863"/>
    <w:rsid w:val="001F76EB"/>
    <w:rsid w:val="002004EC"/>
    <w:rsid w:val="00200A12"/>
    <w:rsid w:val="00201497"/>
    <w:rsid w:val="00202D8F"/>
    <w:rsid w:val="00202FDC"/>
    <w:rsid w:val="0020342D"/>
    <w:rsid w:val="00204803"/>
    <w:rsid w:val="00206C87"/>
    <w:rsid w:val="00207257"/>
    <w:rsid w:val="002077C5"/>
    <w:rsid w:val="00211132"/>
    <w:rsid w:val="00211AF8"/>
    <w:rsid w:val="00214E58"/>
    <w:rsid w:val="00216B71"/>
    <w:rsid w:val="00216DE7"/>
    <w:rsid w:val="00222FF9"/>
    <w:rsid w:val="002335CF"/>
    <w:rsid w:val="00233A28"/>
    <w:rsid w:val="0023453A"/>
    <w:rsid w:val="00242D5B"/>
    <w:rsid w:val="00244E27"/>
    <w:rsid w:val="00250725"/>
    <w:rsid w:val="00252D68"/>
    <w:rsid w:val="00253587"/>
    <w:rsid w:val="00254E0B"/>
    <w:rsid w:val="00257E15"/>
    <w:rsid w:val="00261854"/>
    <w:rsid w:val="002640EA"/>
    <w:rsid w:val="002644FF"/>
    <w:rsid w:val="00264FE0"/>
    <w:rsid w:val="00266754"/>
    <w:rsid w:val="00267B88"/>
    <w:rsid w:val="002707FA"/>
    <w:rsid w:val="00270A7C"/>
    <w:rsid w:val="002716D5"/>
    <w:rsid w:val="00271F7D"/>
    <w:rsid w:val="00272210"/>
    <w:rsid w:val="002816D6"/>
    <w:rsid w:val="00282901"/>
    <w:rsid w:val="0028392D"/>
    <w:rsid w:val="00285E44"/>
    <w:rsid w:val="0029023D"/>
    <w:rsid w:val="00291332"/>
    <w:rsid w:val="002A4230"/>
    <w:rsid w:val="002A5F05"/>
    <w:rsid w:val="002A65D5"/>
    <w:rsid w:val="002B0402"/>
    <w:rsid w:val="002B2FA7"/>
    <w:rsid w:val="002B3516"/>
    <w:rsid w:val="002B411A"/>
    <w:rsid w:val="002B443D"/>
    <w:rsid w:val="002B65D6"/>
    <w:rsid w:val="002B7DCB"/>
    <w:rsid w:val="002C145A"/>
    <w:rsid w:val="002C2D5D"/>
    <w:rsid w:val="002C43DC"/>
    <w:rsid w:val="002C7676"/>
    <w:rsid w:val="002D248E"/>
    <w:rsid w:val="002D304C"/>
    <w:rsid w:val="002D7DE4"/>
    <w:rsid w:val="002E035D"/>
    <w:rsid w:val="002E1CBF"/>
    <w:rsid w:val="002E1F7B"/>
    <w:rsid w:val="002E3A4D"/>
    <w:rsid w:val="002E412E"/>
    <w:rsid w:val="002E49DB"/>
    <w:rsid w:val="002E536D"/>
    <w:rsid w:val="002E5A9C"/>
    <w:rsid w:val="002E6299"/>
    <w:rsid w:val="002E6405"/>
    <w:rsid w:val="002E6D9D"/>
    <w:rsid w:val="002F5A58"/>
    <w:rsid w:val="00300183"/>
    <w:rsid w:val="0030494C"/>
    <w:rsid w:val="00304B53"/>
    <w:rsid w:val="003052C7"/>
    <w:rsid w:val="003053E0"/>
    <w:rsid w:val="00306FD5"/>
    <w:rsid w:val="00310BB5"/>
    <w:rsid w:val="0031242B"/>
    <w:rsid w:val="00315057"/>
    <w:rsid w:val="003166BE"/>
    <w:rsid w:val="00317544"/>
    <w:rsid w:val="00320991"/>
    <w:rsid w:val="00320BB6"/>
    <w:rsid w:val="003214CC"/>
    <w:rsid w:val="00327724"/>
    <w:rsid w:val="0032779D"/>
    <w:rsid w:val="00332111"/>
    <w:rsid w:val="0033328B"/>
    <w:rsid w:val="003359B0"/>
    <w:rsid w:val="00336EAA"/>
    <w:rsid w:val="00342199"/>
    <w:rsid w:val="003449B6"/>
    <w:rsid w:val="0034599E"/>
    <w:rsid w:val="00352154"/>
    <w:rsid w:val="003521ED"/>
    <w:rsid w:val="00356066"/>
    <w:rsid w:val="003571B9"/>
    <w:rsid w:val="00357D80"/>
    <w:rsid w:val="003625B9"/>
    <w:rsid w:val="0036705F"/>
    <w:rsid w:val="0036752E"/>
    <w:rsid w:val="00370E63"/>
    <w:rsid w:val="003725BB"/>
    <w:rsid w:val="00372BF3"/>
    <w:rsid w:val="00374B00"/>
    <w:rsid w:val="003812C1"/>
    <w:rsid w:val="0038373D"/>
    <w:rsid w:val="00383A5E"/>
    <w:rsid w:val="00386C88"/>
    <w:rsid w:val="00386DB5"/>
    <w:rsid w:val="00391200"/>
    <w:rsid w:val="003A1A72"/>
    <w:rsid w:val="003A265D"/>
    <w:rsid w:val="003A3845"/>
    <w:rsid w:val="003A6685"/>
    <w:rsid w:val="003A6A18"/>
    <w:rsid w:val="003A6F81"/>
    <w:rsid w:val="003B2FED"/>
    <w:rsid w:val="003B385B"/>
    <w:rsid w:val="003B5349"/>
    <w:rsid w:val="003C0F11"/>
    <w:rsid w:val="003C2EEB"/>
    <w:rsid w:val="003C38E3"/>
    <w:rsid w:val="003C3F2C"/>
    <w:rsid w:val="003D1B6B"/>
    <w:rsid w:val="003D55A6"/>
    <w:rsid w:val="003D73C3"/>
    <w:rsid w:val="003E011D"/>
    <w:rsid w:val="003E3065"/>
    <w:rsid w:val="003E3DA7"/>
    <w:rsid w:val="003E4B31"/>
    <w:rsid w:val="003E5E29"/>
    <w:rsid w:val="003F23AF"/>
    <w:rsid w:val="003F2F40"/>
    <w:rsid w:val="003F309F"/>
    <w:rsid w:val="003F4170"/>
    <w:rsid w:val="004014CE"/>
    <w:rsid w:val="00401AEE"/>
    <w:rsid w:val="0040272E"/>
    <w:rsid w:val="004042AD"/>
    <w:rsid w:val="004069FA"/>
    <w:rsid w:val="00407031"/>
    <w:rsid w:val="00410A93"/>
    <w:rsid w:val="00411C31"/>
    <w:rsid w:val="00412D1D"/>
    <w:rsid w:val="004136F8"/>
    <w:rsid w:val="004139DD"/>
    <w:rsid w:val="00413CD3"/>
    <w:rsid w:val="004150D5"/>
    <w:rsid w:val="00416233"/>
    <w:rsid w:val="004162AF"/>
    <w:rsid w:val="00416602"/>
    <w:rsid w:val="00416847"/>
    <w:rsid w:val="00416FB6"/>
    <w:rsid w:val="004202A6"/>
    <w:rsid w:val="004243E9"/>
    <w:rsid w:val="00430F59"/>
    <w:rsid w:val="00432FE5"/>
    <w:rsid w:val="00436A80"/>
    <w:rsid w:val="00436FA0"/>
    <w:rsid w:val="0043743F"/>
    <w:rsid w:val="00440030"/>
    <w:rsid w:val="00443111"/>
    <w:rsid w:val="00444B07"/>
    <w:rsid w:val="00444B85"/>
    <w:rsid w:val="0045291E"/>
    <w:rsid w:val="0045433A"/>
    <w:rsid w:val="00455F28"/>
    <w:rsid w:val="004561DC"/>
    <w:rsid w:val="00464314"/>
    <w:rsid w:val="004651EB"/>
    <w:rsid w:val="00472A1A"/>
    <w:rsid w:val="00473B5F"/>
    <w:rsid w:val="00473EFD"/>
    <w:rsid w:val="00474095"/>
    <w:rsid w:val="00474F65"/>
    <w:rsid w:val="00475FDA"/>
    <w:rsid w:val="004834B8"/>
    <w:rsid w:val="00483F23"/>
    <w:rsid w:val="0048401B"/>
    <w:rsid w:val="00485C6E"/>
    <w:rsid w:val="00492F23"/>
    <w:rsid w:val="0049310C"/>
    <w:rsid w:val="004972D9"/>
    <w:rsid w:val="004A2C51"/>
    <w:rsid w:val="004A2DED"/>
    <w:rsid w:val="004A5679"/>
    <w:rsid w:val="004A6CCA"/>
    <w:rsid w:val="004B0E20"/>
    <w:rsid w:val="004B4605"/>
    <w:rsid w:val="004B5587"/>
    <w:rsid w:val="004B5D9B"/>
    <w:rsid w:val="004B5DE5"/>
    <w:rsid w:val="004B652A"/>
    <w:rsid w:val="004B6BA3"/>
    <w:rsid w:val="004B7F4D"/>
    <w:rsid w:val="004C0595"/>
    <w:rsid w:val="004C3693"/>
    <w:rsid w:val="004C3C9F"/>
    <w:rsid w:val="004C3FD7"/>
    <w:rsid w:val="004C57ED"/>
    <w:rsid w:val="004C5829"/>
    <w:rsid w:val="004C6F5D"/>
    <w:rsid w:val="004D0817"/>
    <w:rsid w:val="004D25A9"/>
    <w:rsid w:val="004D6172"/>
    <w:rsid w:val="004E01BB"/>
    <w:rsid w:val="004E5EF0"/>
    <w:rsid w:val="004E70C7"/>
    <w:rsid w:val="004F034D"/>
    <w:rsid w:val="004F1215"/>
    <w:rsid w:val="004F23EA"/>
    <w:rsid w:val="004F36F9"/>
    <w:rsid w:val="004F4906"/>
    <w:rsid w:val="004F74CD"/>
    <w:rsid w:val="00504AFF"/>
    <w:rsid w:val="00506BEF"/>
    <w:rsid w:val="00507A2B"/>
    <w:rsid w:val="005104BC"/>
    <w:rsid w:val="005115D1"/>
    <w:rsid w:val="00512430"/>
    <w:rsid w:val="0051672A"/>
    <w:rsid w:val="0052083A"/>
    <w:rsid w:val="00520F30"/>
    <w:rsid w:val="00522589"/>
    <w:rsid w:val="00522C6F"/>
    <w:rsid w:val="005271AC"/>
    <w:rsid w:val="00527E3C"/>
    <w:rsid w:val="00533F6F"/>
    <w:rsid w:val="00534AC5"/>
    <w:rsid w:val="00535BEB"/>
    <w:rsid w:val="00536F90"/>
    <w:rsid w:val="00540971"/>
    <w:rsid w:val="00540DBA"/>
    <w:rsid w:val="00542C6E"/>
    <w:rsid w:val="00542EF7"/>
    <w:rsid w:val="00547B79"/>
    <w:rsid w:val="00552203"/>
    <w:rsid w:val="005523AF"/>
    <w:rsid w:val="00556CF8"/>
    <w:rsid w:val="00561B6F"/>
    <w:rsid w:val="00562165"/>
    <w:rsid w:val="00564803"/>
    <w:rsid w:val="00565F58"/>
    <w:rsid w:val="00566430"/>
    <w:rsid w:val="00571F0A"/>
    <w:rsid w:val="00573714"/>
    <w:rsid w:val="00574894"/>
    <w:rsid w:val="005758E2"/>
    <w:rsid w:val="00576A7A"/>
    <w:rsid w:val="005831AF"/>
    <w:rsid w:val="00584E42"/>
    <w:rsid w:val="00584F5A"/>
    <w:rsid w:val="00585938"/>
    <w:rsid w:val="00586F62"/>
    <w:rsid w:val="005879E9"/>
    <w:rsid w:val="00590257"/>
    <w:rsid w:val="00592094"/>
    <w:rsid w:val="005922A4"/>
    <w:rsid w:val="0059236D"/>
    <w:rsid w:val="005948B2"/>
    <w:rsid w:val="005960E1"/>
    <w:rsid w:val="00597B15"/>
    <w:rsid w:val="005A0C82"/>
    <w:rsid w:val="005A10C8"/>
    <w:rsid w:val="005A3CC6"/>
    <w:rsid w:val="005A5928"/>
    <w:rsid w:val="005A5D37"/>
    <w:rsid w:val="005B26AC"/>
    <w:rsid w:val="005B4468"/>
    <w:rsid w:val="005B49EE"/>
    <w:rsid w:val="005B6024"/>
    <w:rsid w:val="005C0221"/>
    <w:rsid w:val="005C383D"/>
    <w:rsid w:val="005C490F"/>
    <w:rsid w:val="005C4A2E"/>
    <w:rsid w:val="005C5DE5"/>
    <w:rsid w:val="005D1227"/>
    <w:rsid w:val="005D17D7"/>
    <w:rsid w:val="005D28ED"/>
    <w:rsid w:val="005D46EA"/>
    <w:rsid w:val="005D6090"/>
    <w:rsid w:val="005D740D"/>
    <w:rsid w:val="005E0462"/>
    <w:rsid w:val="005E0B55"/>
    <w:rsid w:val="005E4939"/>
    <w:rsid w:val="005E6013"/>
    <w:rsid w:val="005E6738"/>
    <w:rsid w:val="005F11F5"/>
    <w:rsid w:val="005F213A"/>
    <w:rsid w:val="005F68EB"/>
    <w:rsid w:val="005F70C0"/>
    <w:rsid w:val="005F7B38"/>
    <w:rsid w:val="0060069D"/>
    <w:rsid w:val="00600D0D"/>
    <w:rsid w:val="00601336"/>
    <w:rsid w:val="006016DC"/>
    <w:rsid w:val="0060348E"/>
    <w:rsid w:val="006040BC"/>
    <w:rsid w:val="00604262"/>
    <w:rsid w:val="00604CAC"/>
    <w:rsid w:val="0061354B"/>
    <w:rsid w:val="00617DE3"/>
    <w:rsid w:val="00617E28"/>
    <w:rsid w:val="00617E9E"/>
    <w:rsid w:val="00617F6B"/>
    <w:rsid w:val="00620722"/>
    <w:rsid w:val="00623AF5"/>
    <w:rsid w:val="00624FFB"/>
    <w:rsid w:val="0062686B"/>
    <w:rsid w:val="0062759F"/>
    <w:rsid w:val="00630B4D"/>
    <w:rsid w:val="00630BFD"/>
    <w:rsid w:val="006337D5"/>
    <w:rsid w:val="00633DF5"/>
    <w:rsid w:val="00633EFE"/>
    <w:rsid w:val="00634F96"/>
    <w:rsid w:val="006351D1"/>
    <w:rsid w:val="00637CCE"/>
    <w:rsid w:val="00640831"/>
    <w:rsid w:val="0064195D"/>
    <w:rsid w:val="00642DD0"/>
    <w:rsid w:val="00655CBD"/>
    <w:rsid w:val="00657D31"/>
    <w:rsid w:val="00660DF6"/>
    <w:rsid w:val="00672AAA"/>
    <w:rsid w:val="006732D2"/>
    <w:rsid w:val="0067698B"/>
    <w:rsid w:val="00677C8E"/>
    <w:rsid w:val="00680F26"/>
    <w:rsid w:val="00682A19"/>
    <w:rsid w:val="00683CFE"/>
    <w:rsid w:val="006847A7"/>
    <w:rsid w:val="00685C79"/>
    <w:rsid w:val="006924B0"/>
    <w:rsid w:val="0069328A"/>
    <w:rsid w:val="006A4D28"/>
    <w:rsid w:val="006B19BE"/>
    <w:rsid w:val="006B3803"/>
    <w:rsid w:val="006B5758"/>
    <w:rsid w:val="006B71D4"/>
    <w:rsid w:val="006C08C1"/>
    <w:rsid w:val="006C2972"/>
    <w:rsid w:val="006C479E"/>
    <w:rsid w:val="006C5E4A"/>
    <w:rsid w:val="006D0AE6"/>
    <w:rsid w:val="006D0D75"/>
    <w:rsid w:val="006D3A93"/>
    <w:rsid w:val="006D4A02"/>
    <w:rsid w:val="006D64D8"/>
    <w:rsid w:val="006E0973"/>
    <w:rsid w:val="006E1D29"/>
    <w:rsid w:val="006E56A1"/>
    <w:rsid w:val="006E66A4"/>
    <w:rsid w:val="006E7591"/>
    <w:rsid w:val="006F59AE"/>
    <w:rsid w:val="006F65C3"/>
    <w:rsid w:val="007014EA"/>
    <w:rsid w:val="0070229B"/>
    <w:rsid w:val="00707BA2"/>
    <w:rsid w:val="00710236"/>
    <w:rsid w:val="00711B42"/>
    <w:rsid w:val="00712EE3"/>
    <w:rsid w:val="00714DA8"/>
    <w:rsid w:val="00715782"/>
    <w:rsid w:val="00716BD4"/>
    <w:rsid w:val="00717EA5"/>
    <w:rsid w:val="00717F89"/>
    <w:rsid w:val="00720ED7"/>
    <w:rsid w:val="00722BB1"/>
    <w:rsid w:val="00726696"/>
    <w:rsid w:val="00730C6B"/>
    <w:rsid w:val="00730D7D"/>
    <w:rsid w:val="00733E72"/>
    <w:rsid w:val="00734491"/>
    <w:rsid w:val="00734F8A"/>
    <w:rsid w:val="00744258"/>
    <w:rsid w:val="00745A51"/>
    <w:rsid w:val="00746437"/>
    <w:rsid w:val="00751F78"/>
    <w:rsid w:val="00767EC7"/>
    <w:rsid w:val="00770AB6"/>
    <w:rsid w:val="00770DB0"/>
    <w:rsid w:val="0077524E"/>
    <w:rsid w:val="00775D21"/>
    <w:rsid w:val="007801A8"/>
    <w:rsid w:val="00781834"/>
    <w:rsid w:val="00781E1C"/>
    <w:rsid w:val="00784FD6"/>
    <w:rsid w:val="00786684"/>
    <w:rsid w:val="007872AD"/>
    <w:rsid w:val="00792E15"/>
    <w:rsid w:val="007954F7"/>
    <w:rsid w:val="007956E0"/>
    <w:rsid w:val="00795A30"/>
    <w:rsid w:val="00796BA7"/>
    <w:rsid w:val="007A1C2A"/>
    <w:rsid w:val="007A6557"/>
    <w:rsid w:val="007A7FC2"/>
    <w:rsid w:val="007B1522"/>
    <w:rsid w:val="007B31C1"/>
    <w:rsid w:val="007B3784"/>
    <w:rsid w:val="007B7585"/>
    <w:rsid w:val="007C42C5"/>
    <w:rsid w:val="007C6A54"/>
    <w:rsid w:val="007C6C06"/>
    <w:rsid w:val="007C7A98"/>
    <w:rsid w:val="007D1040"/>
    <w:rsid w:val="007D18D2"/>
    <w:rsid w:val="007D574C"/>
    <w:rsid w:val="007D5FF2"/>
    <w:rsid w:val="007D618B"/>
    <w:rsid w:val="007E28B9"/>
    <w:rsid w:val="007E2B50"/>
    <w:rsid w:val="007E341F"/>
    <w:rsid w:val="007E3BE6"/>
    <w:rsid w:val="007E630E"/>
    <w:rsid w:val="007E7687"/>
    <w:rsid w:val="00802C8E"/>
    <w:rsid w:val="00805CCB"/>
    <w:rsid w:val="008067EF"/>
    <w:rsid w:val="00807C1E"/>
    <w:rsid w:val="00810BC6"/>
    <w:rsid w:val="00811855"/>
    <w:rsid w:val="008137B4"/>
    <w:rsid w:val="00817472"/>
    <w:rsid w:val="008227B1"/>
    <w:rsid w:val="00823F07"/>
    <w:rsid w:val="00825A38"/>
    <w:rsid w:val="00825A5B"/>
    <w:rsid w:val="00825D4E"/>
    <w:rsid w:val="0082610F"/>
    <w:rsid w:val="008269C8"/>
    <w:rsid w:val="00827E7E"/>
    <w:rsid w:val="008316EC"/>
    <w:rsid w:val="00832EF0"/>
    <w:rsid w:val="0084050C"/>
    <w:rsid w:val="00843C33"/>
    <w:rsid w:val="008469C4"/>
    <w:rsid w:val="00847ED7"/>
    <w:rsid w:val="008511B5"/>
    <w:rsid w:val="00851AE5"/>
    <w:rsid w:val="00852385"/>
    <w:rsid w:val="00853BC1"/>
    <w:rsid w:val="00855617"/>
    <w:rsid w:val="008577DC"/>
    <w:rsid w:val="0086058E"/>
    <w:rsid w:val="00862C5B"/>
    <w:rsid w:val="0086776A"/>
    <w:rsid w:val="0087298D"/>
    <w:rsid w:val="008739C3"/>
    <w:rsid w:val="0087436C"/>
    <w:rsid w:val="00876EBB"/>
    <w:rsid w:val="00877D09"/>
    <w:rsid w:val="00880F8B"/>
    <w:rsid w:val="00883D36"/>
    <w:rsid w:val="0088410F"/>
    <w:rsid w:val="00884866"/>
    <w:rsid w:val="00884D87"/>
    <w:rsid w:val="00885151"/>
    <w:rsid w:val="008854BC"/>
    <w:rsid w:val="00890D0D"/>
    <w:rsid w:val="00891AA0"/>
    <w:rsid w:val="00891F43"/>
    <w:rsid w:val="00891F45"/>
    <w:rsid w:val="00892677"/>
    <w:rsid w:val="00894F73"/>
    <w:rsid w:val="0089501A"/>
    <w:rsid w:val="008A16B7"/>
    <w:rsid w:val="008A482B"/>
    <w:rsid w:val="008A5CD9"/>
    <w:rsid w:val="008A5FE1"/>
    <w:rsid w:val="008A61B7"/>
    <w:rsid w:val="008A79F1"/>
    <w:rsid w:val="008A7B14"/>
    <w:rsid w:val="008B7915"/>
    <w:rsid w:val="008C3B10"/>
    <w:rsid w:val="008D0B92"/>
    <w:rsid w:val="008D26E5"/>
    <w:rsid w:val="008D708D"/>
    <w:rsid w:val="008D7E33"/>
    <w:rsid w:val="008E0561"/>
    <w:rsid w:val="008E13CB"/>
    <w:rsid w:val="008E16F2"/>
    <w:rsid w:val="008F026C"/>
    <w:rsid w:val="008F1BE6"/>
    <w:rsid w:val="008F1FE1"/>
    <w:rsid w:val="008F1FED"/>
    <w:rsid w:val="008F2655"/>
    <w:rsid w:val="008F53D4"/>
    <w:rsid w:val="00900B0C"/>
    <w:rsid w:val="00903FB6"/>
    <w:rsid w:val="00904F11"/>
    <w:rsid w:val="00906389"/>
    <w:rsid w:val="009101B2"/>
    <w:rsid w:val="00913615"/>
    <w:rsid w:val="00913628"/>
    <w:rsid w:val="00914569"/>
    <w:rsid w:val="00916F0D"/>
    <w:rsid w:val="00920736"/>
    <w:rsid w:val="00923BAA"/>
    <w:rsid w:val="00925883"/>
    <w:rsid w:val="0092766B"/>
    <w:rsid w:val="00930148"/>
    <w:rsid w:val="00930D6B"/>
    <w:rsid w:val="00931100"/>
    <w:rsid w:val="00931818"/>
    <w:rsid w:val="00936831"/>
    <w:rsid w:val="0093685D"/>
    <w:rsid w:val="00936CC7"/>
    <w:rsid w:val="00937445"/>
    <w:rsid w:val="009411C6"/>
    <w:rsid w:val="00945DD9"/>
    <w:rsid w:val="0094666C"/>
    <w:rsid w:val="00946CA4"/>
    <w:rsid w:val="00950A98"/>
    <w:rsid w:val="00954E75"/>
    <w:rsid w:val="0096058F"/>
    <w:rsid w:val="009613D5"/>
    <w:rsid w:val="00964430"/>
    <w:rsid w:val="009667D7"/>
    <w:rsid w:val="00967D18"/>
    <w:rsid w:val="0097033E"/>
    <w:rsid w:val="0097078B"/>
    <w:rsid w:val="00974EC9"/>
    <w:rsid w:val="00976BAC"/>
    <w:rsid w:val="00977822"/>
    <w:rsid w:val="0098021E"/>
    <w:rsid w:val="009805C5"/>
    <w:rsid w:val="00980D24"/>
    <w:rsid w:val="00980ED2"/>
    <w:rsid w:val="00984574"/>
    <w:rsid w:val="0098642B"/>
    <w:rsid w:val="00992ECB"/>
    <w:rsid w:val="00994651"/>
    <w:rsid w:val="009949E1"/>
    <w:rsid w:val="009A2603"/>
    <w:rsid w:val="009A27C4"/>
    <w:rsid w:val="009A6AB5"/>
    <w:rsid w:val="009A7C37"/>
    <w:rsid w:val="009B5097"/>
    <w:rsid w:val="009B677A"/>
    <w:rsid w:val="009C0099"/>
    <w:rsid w:val="009C0559"/>
    <w:rsid w:val="009C127D"/>
    <w:rsid w:val="009C36A2"/>
    <w:rsid w:val="009C4C03"/>
    <w:rsid w:val="009C53EA"/>
    <w:rsid w:val="009D2BFB"/>
    <w:rsid w:val="009D2D43"/>
    <w:rsid w:val="009D51A7"/>
    <w:rsid w:val="009D52D8"/>
    <w:rsid w:val="009D59AA"/>
    <w:rsid w:val="009E2340"/>
    <w:rsid w:val="009E3D9F"/>
    <w:rsid w:val="009E426C"/>
    <w:rsid w:val="009F227A"/>
    <w:rsid w:val="009F306A"/>
    <w:rsid w:val="009F363D"/>
    <w:rsid w:val="009F511D"/>
    <w:rsid w:val="009F797D"/>
    <w:rsid w:val="00A010BE"/>
    <w:rsid w:val="00A03151"/>
    <w:rsid w:val="00A05663"/>
    <w:rsid w:val="00A0574F"/>
    <w:rsid w:val="00A06DBF"/>
    <w:rsid w:val="00A10CBC"/>
    <w:rsid w:val="00A1175B"/>
    <w:rsid w:val="00A125FC"/>
    <w:rsid w:val="00A12B64"/>
    <w:rsid w:val="00A16121"/>
    <w:rsid w:val="00A163AE"/>
    <w:rsid w:val="00A20010"/>
    <w:rsid w:val="00A2005B"/>
    <w:rsid w:val="00A2019E"/>
    <w:rsid w:val="00A20741"/>
    <w:rsid w:val="00A23644"/>
    <w:rsid w:val="00A23EB1"/>
    <w:rsid w:val="00A24E4A"/>
    <w:rsid w:val="00A2604B"/>
    <w:rsid w:val="00A2775C"/>
    <w:rsid w:val="00A27F6E"/>
    <w:rsid w:val="00A31584"/>
    <w:rsid w:val="00A31AC5"/>
    <w:rsid w:val="00A32B9F"/>
    <w:rsid w:val="00A34D7D"/>
    <w:rsid w:val="00A35043"/>
    <w:rsid w:val="00A4576D"/>
    <w:rsid w:val="00A47370"/>
    <w:rsid w:val="00A53AB0"/>
    <w:rsid w:val="00A53E08"/>
    <w:rsid w:val="00A5460B"/>
    <w:rsid w:val="00A60993"/>
    <w:rsid w:val="00A610D1"/>
    <w:rsid w:val="00A6129B"/>
    <w:rsid w:val="00A663DB"/>
    <w:rsid w:val="00A672CD"/>
    <w:rsid w:val="00A716BA"/>
    <w:rsid w:val="00A71DD2"/>
    <w:rsid w:val="00A746E1"/>
    <w:rsid w:val="00A76BBE"/>
    <w:rsid w:val="00A81145"/>
    <w:rsid w:val="00A82930"/>
    <w:rsid w:val="00A832F4"/>
    <w:rsid w:val="00A8359D"/>
    <w:rsid w:val="00A8427B"/>
    <w:rsid w:val="00A85691"/>
    <w:rsid w:val="00A86331"/>
    <w:rsid w:val="00A877EE"/>
    <w:rsid w:val="00A93BBE"/>
    <w:rsid w:val="00A974EE"/>
    <w:rsid w:val="00AA1F98"/>
    <w:rsid w:val="00AA4670"/>
    <w:rsid w:val="00AB1621"/>
    <w:rsid w:val="00AB4084"/>
    <w:rsid w:val="00AB45BF"/>
    <w:rsid w:val="00AB4DF5"/>
    <w:rsid w:val="00AB52B1"/>
    <w:rsid w:val="00AB6E59"/>
    <w:rsid w:val="00AC0380"/>
    <w:rsid w:val="00AC424C"/>
    <w:rsid w:val="00AC5494"/>
    <w:rsid w:val="00AD03A5"/>
    <w:rsid w:val="00AD3075"/>
    <w:rsid w:val="00AD487E"/>
    <w:rsid w:val="00AD4DF2"/>
    <w:rsid w:val="00AD7FED"/>
    <w:rsid w:val="00AE0385"/>
    <w:rsid w:val="00AE4DCF"/>
    <w:rsid w:val="00AE614E"/>
    <w:rsid w:val="00AE7B9C"/>
    <w:rsid w:val="00AF063A"/>
    <w:rsid w:val="00AF072D"/>
    <w:rsid w:val="00AF17CA"/>
    <w:rsid w:val="00AF53AB"/>
    <w:rsid w:val="00AF717C"/>
    <w:rsid w:val="00B01191"/>
    <w:rsid w:val="00B043D4"/>
    <w:rsid w:val="00B04F9B"/>
    <w:rsid w:val="00B06EFD"/>
    <w:rsid w:val="00B11187"/>
    <w:rsid w:val="00B12282"/>
    <w:rsid w:val="00B12355"/>
    <w:rsid w:val="00B1359A"/>
    <w:rsid w:val="00B14DFB"/>
    <w:rsid w:val="00B14ECB"/>
    <w:rsid w:val="00B15562"/>
    <w:rsid w:val="00B15D54"/>
    <w:rsid w:val="00B20728"/>
    <w:rsid w:val="00B2363A"/>
    <w:rsid w:val="00B25FE4"/>
    <w:rsid w:val="00B26018"/>
    <w:rsid w:val="00B2716B"/>
    <w:rsid w:val="00B27B2B"/>
    <w:rsid w:val="00B30018"/>
    <w:rsid w:val="00B36C1C"/>
    <w:rsid w:val="00B36E75"/>
    <w:rsid w:val="00B4087C"/>
    <w:rsid w:val="00B41794"/>
    <w:rsid w:val="00B4685F"/>
    <w:rsid w:val="00B4780D"/>
    <w:rsid w:val="00B51F81"/>
    <w:rsid w:val="00B54B2A"/>
    <w:rsid w:val="00B55AD4"/>
    <w:rsid w:val="00B56666"/>
    <w:rsid w:val="00B57A9D"/>
    <w:rsid w:val="00B60A3E"/>
    <w:rsid w:val="00B6107C"/>
    <w:rsid w:val="00B6121B"/>
    <w:rsid w:val="00B6270B"/>
    <w:rsid w:val="00B6377E"/>
    <w:rsid w:val="00B63898"/>
    <w:rsid w:val="00B65DB1"/>
    <w:rsid w:val="00B67527"/>
    <w:rsid w:val="00B7021A"/>
    <w:rsid w:val="00B71F10"/>
    <w:rsid w:val="00B7264C"/>
    <w:rsid w:val="00B72A07"/>
    <w:rsid w:val="00B7327D"/>
    <w:rsid w:val="00B74504"/>
    <w:rsid w:val="00B80467"/>
    <w:rsid w:val="00B835D3"/>
    <w:rsid w:val="00B86E90"/>
    <w:rsid w:val="00B87445"/>
    <w:rsid w:val="00B87E7E"/>
    <w:rsid w:val="00B92DD2"/>
    <w:rsid w:val="00B93C37"/>
    <w:rsid w:val="00B94449"/>
    <w:rsid w:val="00B95400"/>
    <w:rsid w:val="00B96292"/>
    <w:rsid w:val="00B97684"/>
    <w:rsid w:val="00BA1895"/>
    <w:rsid w:val="00BA232F"/>
    <w:rsid w:val="00BA4DEF"/>
    <w:rsid w:val="00BA63C1"/>
    <w:rsid w:val="00BA6FC0"/>
    <w:rsid w:val="00BA7F5E"/>
    <w:rsid w:val="00BB259B"/>
    <w:rsid w:val="00BB2C91"/>
    <w:rsid w:val="00BB523F"/>
    <w:rsid w:val="00BB5E5C"/>
    <w:rsid w:val="00BB6773"/>
    <w:rsid w:val="00BB7BEB"/>
    <w:rsid w:val="00BC11C9"/>
    <w:rsid w:val="00BC3E84"/>
    <w:rsid w:val="00BC54CA"/>
    <w:rsid w:val="00BD03A7"/>
    <w:rsid w:val="00BD08CE"/>
    <w:rsid w:val="00BD3ADB"/>
    <w:rsid w:val="00BD4922"/>
    <w:rsid w:val="00BD51E5"/>
    <w:rsid w:val="00BD7555"/>
    <w:rsid w:val="00BE3180"/>
    <w:rsid w:val="00BE3570"/>
    <w:rsid w:val="00BE43AF"/>
    <w:rsid w:val="00BF4765"/>
    <w:rsid w:val="00BF79E6"/>
    <w:rsid w:val="00C01BD6"/>
    <w:rsid w:val="00C01CFD"/>
    <w:rsid w:val="00C02D22"/>
    <w:rsid w:val="00C035A9"/>
    <w:rsid w:val="00C05CD8"/>
    <w:rsid w:val="00C075BE"/>
    <w:rsid w:val="00C11581"/>
    <w:rsid w:val="00C11C37"/>
    <w:rsid w:val="00C11CDB"/>
    <w:rsid w:val="00C1316D"/>
    <w:rsid w:val="00C1350F"/>
    <w:rsid w:val="00C13903"/>
    <w:rsid w:val="00C1431C"/>
    <w:rsid w:val="00C14B99"/>
    <w:rsid w:val="00C15A85"/>
    <w:rsid w:val="00C1627A"/>
    <w:rsid w:val="00C166C6"/>
    <w:rsid w:val="00C17D24"/>
    <w:rsid w:val="00C20127"/>
    <w:rsid w:val="00C206D8"/>
    <w:rsid w:val="00C257E2"/>
    <w:rsid w:val="00C3128E"/>
    <w:rsid w:val="00C3349E"/>
    <w:rsid w:val="00C33BAA"/>
    <w:rsid w:val="00C33DDE"/>
    <w:rsid w:val="00C34638"/>
    <w:rsid w:val="00C34D4E"/>
    <w:rsid w:val="00C35EAD"/>
    <w:rsid w:val="00C371AF"/>
    <w:rsid w:val="00C4037A"/>
    <w:rsid w:val="00C417CB"/>
    <w:rsid w:val="00C448C3"/>
    <w:rsid w:val="00C453E6"/>
    <w:rsid w:val="00C4798D"/>
    <w:rsid w:val="00C519FE"/>
    <w:rsid w:val="00C51F12"/>
    <w:rsid w:val="00C5314E"/>
    <w:rsid w:val="00C53663"/>
    <w:rsid w:val="00C55B52"/>
    <w:rsid w:val="00C612FE"/>
    <w:rsid w:val="00C614B0"/>
    <w:rsid w:val="00C643BF"/>
    <w:rsid w:val="00C64593"/>
    <w:rsid w:val="00C67341"/>
    <w:rsid w:val="00C713F7"/>
    <w:rsid w:val="00C71EE3"/>
    <w:rsid w:val="00C72E44"/>
    <w:rsid w:val="00C74DF7"/>
    <w:rsid w:val="00C74E8A"/>
    <w:rsid w:val="00C753A2"/>
    <w:rsid w:val="00C75464"/>
    <w:rsid w:val="00C775A3"/>
    <w:rsid w:val="00C82074"/>
    <w:rsid w:val="00C85CB2"/>
    <w:rsid w:val="00C8666A"/>
    <w:rsid w:val="00C90708"/>
    <w:rsid w:val="00C933B8"/>
    <w:rsid w:val="00C93990"/>
    <w:rsid w:val="00C93FA6"/>
    <w:rsid w:val="00C95626"/>
    <w:rsid w:val="00C962A5"/>
    <w:rsid w:val="00C96B2B"/>
    <w:rsid w:val="00C97005"/>
    <w:rsid w:val="00CA1020"/>
    <w:rsid w:val="00CA17FE"/>
    <w:rsid w:val="00CA3D93"/>
    <w:rsid w:val="00CA4C46"/>
    <w:rsid w:val="00CA4DAA"/>
    <w:rsid w:val="00CB2C50"/>
    <w:rsid w:val="00CB5A24"/>
    <w:rsid w:val="00CB62CC"/>
    <w:rsid w:val="00CB6656"/>
    <w:rsid w:val="00CB6720"/>
    <w:rsid w:val="00CC01F2"/>
    <w:rsid w:val="00CC12F8"/>
    <w:rsid w:val="00CC1F1C"/>
    <w:rsid w:val="00CC46DA"/>
    <w:rsid w:val="00CC6CF5"/>
    <w:rsid w:val="00CD1686"/>
    <w:rsid w:val="00CD1B79"/>
    <w:rsid w:val="00CD28E3"/>
    <w:rsid w:val="00CD4F14"/>
    <w:rsid w:val="00CD632F"/>
    <w:rsid w:val="00CE1100"/>
    <w:rsid w:val="00CE14CB"/>
    <w:rsid w:val="00CE1799"/>
    <w:rsid w:val="00CE49AA"/>
    <w:rsid w:val="00CE64B6"/>
    <w:rsid w:val="00CF3227"/>
    <w:rsid w:val="00D007AF"/>
    <w:rsid w:val="00D00963"/>
    <w:rsid w:val="00D00F7E"/>
    <w:rsid w:val="00D01744"/>
    <w:rsid w:val="00D0290E"/>
    <w:rsid w:val="00D0370A"/>
    <w:rsid w:val="00D03C9A"/>
    <w:rsid w:val="00D040F2"/>
    <w:rsid w:val="00D05543"/>
    <w:rsid w:val="00D0751E"/>
    <w:rsid w:val="00D07A4A"/>
    <w:rsid w:val="00D10092"/>
    <w:rsid w:val="00D10EC2"/>
    <w:rsid w:val="00D10F39"/>
    <w:rsid w:val="00D1238C"/>
    <w:rsid w:val="00D12845"/>
    <w:rsid w:val="00D15477"/>
    <w:rsid w:val="00D16D69"/>
    <w:rsid w:val="00D179F3"/>
    <w:rsid w:val="00D20D90"/>
    <w:rsid w:val="00D21D41"/>
    <w:rsid w:val="00D22293"/>
    <w:rsid w:val="00D22936"/>
    <w:rsid w:val="00D235C9"/>
    <w:rsid w:val="00D269DD"/>
    <w:rsid w:val="00D30D03"/>
    <w:rsid w:val="00D30E9B"/>
    <w:rsid w:val="00D311DA"/>
    <w:rsid w:val="00D31366"/>
    <w:rsid w:val="00D31676"/>
    <w:rsid w:val="00D3694C"/>
    <w:rsid w:val="00D373E7"/>
    <w:rsid w:val="00D37C73"/>
    <w:rsid w:val="00D4053B"/>
    <w:rsid w:val="00D45E07"/>
    <w:rsid w:val="00D47920"/>
    <w:rsid w:val="00D479E4"/>
    <w:rsid w:val="00D47EE4"/>
    <w:rsid w:val="00D47F33"/>
    <w:rsid w:val="00D50126"/>
    <w:rsid w:val="00D51669"/>
    <w:rsid w:val="00D526D7"/>
    <w:rsid w:val="00D530BE"/>
    <w:rsid w:val="00D54C64"/>
    <w:rsid w:val="00D62DFA"/>
    <w:rsid w:val="00D64365"/>
    <w:rsid w:val="00D643EF"/>
    <w:rsid w:val="00D651C5"/>
    <w:rsid w:val="00D65629"/>
    <w:rsid w:val="00D67279"/>
    <w:rsid w:val="00D70D97"/>
    <w:rsid w:val="00D714A2"/>
    <w:rsid w:val="00D73EA8"/>
    <w:rsid w:val="00D75D2C"/>
    <w:rsid w:val="00D77D7F"/>
    <w:rsid w:val="00D839FC"/>
    <w:rsid w:val="00D83AE9"/>
    <w:rsid w:val="00D8729D"/>
    <w:rsid w:val="00D878AC"/>
    <w:rsid w:val="00D93262"/>
    <w:rsid w:val="00D9525D"/>
    <w:rsid w:val="00DA0CC4"/>
    <w:rsid w:val="00DA1A69"/>
    <w:rsid w:val="00DA28FF"/>
    <w:rsid w:val="00DA2A68"/>
    <w:rsid w:val="00DA51A2"/>
    <w:rsid w:val="00DB10CA"/>
    <w:rsid w:val="00DB1469"/>
    <w:rsid w:val="00DB1A1D"/>
    <w:rsid w:val="00DB2174"/>
    <w:rsid w:val="00DB2234"/>
    <w:rsid w:val="00DB4252"/>
    <w:rsid w:val="00DB6E29"/>
    <w:rsid w:val="00DC4333"/>
    <w:rsid w:val="00DC4E1B"/>
    <w:rsid w:val="00DC5589"/>
    <w:rsid w:val="00DC5962"/>
    <w:rsid w:val="00DC6718"/>
    <w:rsid w:val="00DC6EAA"/>
    <w:rsid w:val="00DD0C86"/>
    <w:rsid w:val="00DD326D"/>
    <w:rsid w:val="00DD3294"/>
    <w:rsid w:val="00DD42F9"/>
    <w:rsid w:val="00DD6100"/>
    <w:rsid w:val="00DD6CB5"/>
    <w:rsid w:val="00DD79E7"/>
    <w:rsid w:val="00DE1643"/>
    <w:rsid w:val="00DE2D96"/>
    <w:rsid w:val="00DE31BA"/>
    <w:rsid w:val="00DE48FB"/>
    <w:rsid w:val="00DE619D"/>
    <w:rsid w:val="00DE74B9"/>
    <w:rsid w:val="00DE7D2C"/>
    <w:rsid w:val="00DF0E7C"/>
    <w:rsid w:val="00E0467E"/>
    <w:rsid w:val="00E04C13"/>
    <w:rsid w:val="00E05269"/>
    <w:rsid w:val="00E05F94"/>
    <w:rsid w:val="00E07EF8"/>
    <w:rsid w:val="00E16373"/>
    <w:rsid w:val="00E22F02"/>
    <w:rsid w:val="00E27F57"/>
    <w:rsid w:val="00E308E6"/>
    <w:rsid w:val="00E34DF6"/>
    <w:rsid w:val="00E36A64"/>
    <w:rsid w:val="00E37CE3"/>
    <w:rsid w:val="00E40AA4"/>
    <w:rsid w:val="00E40D06"/>
    <w:rsid w:val="00E43FBD"/>
    <w:rsid w:val="00E44782"/>
    <w:rsid w:val="00E51E98"/>
    <w:rsid w:val="00E537C8"/>
    <w:rsid w:val="00E55455"/>
    <w:rsid w:val="00E55B48"/>
    <w:rsid w:val="00E56045"/>
    <w:rsid w:val="00E57053"/>
    <w:rsid w:val="00E6218D"/>
    <w:rsid w:val="00E6310C"/>
    <w:rsid w:val="00E637F1"/>
    <w:rsid w:val="00E64119"/>
    <w:rsid w:val="00E645C3"/>
    <w:rsid w:val="00E67036"/>
    <w:rsid w:val="00E67CB8"/>
    <w:rsid w:val="00E70098"/>
    <w:rsid w:val="00E711B3"/>
    <w:rsid w:val="00E72284"/>
    <w:rsid w:val="00E75E86"/>
    <w:rsid w:val="00E77BF5"/>
    <w:rsid w:val="00E8062C"/>
    <w:rsid w:val="00E80F27"/>
    <w:rsid w:val="00E82A92"/>
    <w:rsid w:val="00E83F12"/>
    <w:rsid w:val="00E84610"/>
    <w:rsid w:val="00E85F88"/>
    <w:rsid w:val="00E86006"/>
    <w:rsid w:val="00E8631D"/>
    <w:rsid w:val="00E91320"/>
    <w:rsid w:val="00E92832"/>
    <w:rsid w:val="00EA6BFB"/>
    <w:rsid w:val="00EB0063"/>
    <w:rsid w:val="00EB0383"/>
    <w:rsid w:val="00EB0445"/>
    <w:rsid w:val="00EB1AAD"/>
    <w:rsid w:val="00EB1CFD"/>
    <w:rsid w:val="00EB2EEE"/>
    <w:rsid w:val="00EB5132"/>
    <w:rsid w:val="00EC426F"/>
    <w:rsid w:val="00EC5D09"/>
    <w:rsid w:val="00EC699E"/>
    <w:rsid w:val="00ED7D6E"/>
    <w:rsid w:val="00EE31BB"/>
    <w:rsid w:val="00EE3549"/>
    <w:rsid w:val="00EE439C"/>
    <w:rsid w:val="00EE522B"/>
    <w:rsid w:val="00EE721D"/>
    <w:rsid w:val="00EE7C46"/>
    <w:rsid w:val="00EF0CC6"/>
    <w:rsid w:val="00EF2A89"/>
    <w:rsid w:val="00EF3210"/>
    <w:rsid w:val="00EF3402"/>
    <w:rsid w:val="00F03A25"/>
    <w:rsid w:val="00F04B54"/>
    <w:rsid w:val="00F04EEB"/>
    <w:rsid w:val="00F04F4B"/>
    <w:rsid w:val="00F05B0C"/>
    <w:rsid w:val="00F067BF"/>
    <w:rsid w:val="00F07109"/>
    <w:rsid w:val="00F10D3F"/>
    <w:rsid w:val="00F126E0"/>
    <w:rsid w:val="00F14A5D"/>
    <w:rsid w:val="00F15569"/>
    <w:rsid w:val="00F16D6B"/>
    <w:rsid w:val="00F22AFF"/>
    <w:rsid w:val="00F234FE"/>
    <w:rsid w:val="00F24FA3"/>
    <w:rsid w:val="00F26646"/>
    <w:rsid w:val="00F26AFC"/>
    <w:rsid w:val="00F2786F"/>
    <w:rsid w:val="00F3525E"/>
    <w:rsid w:val="00F35776"/>
    <w:rsid w:val="00F4013D"/>
    <w:rsid w:val="00F403F3"/>
    <w:rsid w:val="00F409D6"/>
    <w:rsid w:val="00F40AD9"/>
    <w:rsid w:val="00F41F5E"/>
    <w:rsid w:val="00F44269"/>
    <w:rsid w:val="00F448BD"/>
    <w:rsid w:val="00F47307"/>
    <w:rsid w:val="00F5124C"/>
    <w:rsid w:val="00F5208D"/>
    <w:rsid w:val="00F52F29"/>
    <w:rsid w:val="00F5346E"/>
    <w:rsid w:val="00F53D1C"/>
    <w:rsid w:val="00F561AD"/>
    <w:rsid w:val="00F5689D"/>
    <w:rsid w:val="00F65BB2"/>
    <w:rsid w:val="00F669A7"/>
    <w:rsid w:val="00F7390F"/>
    <w:rsid w:val="00F76B5B"/>
    <w:rsid w:val="00F77FCC"/>
    <w:rsid w:val="00F816F9"/>
    <w:rsid w:val="00F819DD"/>
    <w:rsid w:val="00F83BD7"/>
    <w:rsid w:val="00F91BDA"/>
    <w:rsid w:val="00F91FB9"/>
    <w:rsid w:val="00F92532"/>
    <w:rsid w:val="00F952B9"/>
    <w:rsid w:val="00F95A83"/>
    <w:rsid w:val="00F962E4"/>
    <w:rsid w:val="00FA6A11"/>
    <w:rsid w:val="00FB3188"/>
    <w:rsid w:val="00FB3604"/>
    <w:rsid w:val="00FB7B50"/>
    <w:rsid w:val="00FC0F12"/>
    <w:rsid w:val="00FC1520"/>
    <w:rsid w:val="00FC1805"/>
    <w:rsid w:val="00FC1A95"/>
    <w:rsid w:val="00FC2E8B"/>
    <w:rsid w:val="00FC3306"/>
    <w:rsid w:val="00FC3BBF"/>
    <w:rsid w:val="00FD06BF"/>
    <w:rsid w:val="00FD16C1"/>
    <w:rsid w:val="00FD27C1"/>
    <w:rsid w:val="00FD3079"/>
    <w:rsid w:val="00FE30FF"/>
    <w:rsid w:val="00FE44CB"/>
    <w:rsid w:val="00FF09DD"/>
    <w:rsid w:val="00FF68BC"/>
    <w:rsid w:val="00FF6D7E"/>
    <w:rsid w:val="00FF7C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2EB4D7-030C-4A80-A840-F85CE0D79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ind w:firstLine="39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520"/>
  </w:style>
  <w:style w:type="paragraph" w:styleId="1">
    <w:name w:val="heading 1"/>
    <w:basedOn w:val="a"/>
    <w:next w:val="a"/>
    <w:link w:val="10"/>
    <w:uiPriority w:val="9"/>
    <w:qFormat/>
    <w:rsid w:val="008F1BE6"/>
    <w:pPr>
      <w:keepNext/>
      <w:framePr w:hSpace="180" w:wrap="around" w:vAnchor="text" w:hAnchor="page" w:x="1468" w:y="167"/>
      <w:shd w:val="clear" w:color="auto" w:fill="FFFFFF"/>
      <w:spacing w:before="240" w:after="60"/>
      <w:ind w:right="34"/>
      <w:outlineLvl w:val="0"/>
    </w:pPr>
    <w:rPr>
      <w:rFonts w:ascii="Arial" w:eastAsia="Calibri" w:hAnsi="Arial" w:cs="Arial"/>
      <w:b/>
      <w:bCs/>
      <w:spacing w:val="3"/>
      <w:kern w:val="32"/>
      <w:sz w:val="32"/>
      <w:szCs w:val="32"/>
    </w:rPr>
  </w:style>
  <w:style w:type="paragraph" w:styleId="2">
    <w:name w:val="heading 2"/>
    <w:basedOn w:val="a"/>
    <w:next w:val="a"/>
    <w:link w:val="20"/>
    <w:uiPriority w:val="9"/>
    <w:unhideWhenUsed/>
    <w:qFormat/>
    <w:rsid w:val="008F1BE6"/>
    <w:pPr>
      <w:keepNext/>
      <w:keepLines/>
      <w:spacing w:before="200"/>
      <w:outlineLvl w:val="1"/>
    </w:pPr>
    <w:rPr>
      <w:rFonts w:asciiTheme="majorHAnsi" w:eastAsiaTheme="majorEastAsia" w:hAnsiTheme="majorHAnsi" w:cstheme="majorBidi"/>
      <w:b/>
      <w:bCs/>
      <w:color w:val="50B4C8" w:themeColor="accent1"/>
      <w:sz w:val="26"/>
      <w:szCs w:val="26"/>
    </w:rPr>
  </w:style>
  <w:style w:type="paragraph" w:styleId="3">
    <w:name w:val="heading 3"/>
    <w:basedOn w:val="a"/>
    <w:next w:val="a"/>
    <w:link w:val="30"/>
    <w:uiPriority w:val="9"/>
    <w:semiHidden/>
    <w:unhideWhenUsed/>
    <w:qFormat/>
    <w:rsid w:val="00F5346E"/>
    <w:pPr>
      <w:keepNext/>
      <w:keepLines/>
      <w:spacing w:before="200"/>
      <w:outlineLvl w:val="2"/>
    </w:pPr>
    <w:rPr>
      <w:rFonts w:asciiTheme="majorHAnsi" w:eastAsiaTheme="majorEastAsia" w:hAnsiTheme="majorHAnsi" w:cstheme="majorBidi"/>
      <w:b/>
      <w:bCs/>
      <w:color w:val="50B4C8"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C0221"/>
    <w:pPr>
      <w:spacing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8F1BE6"/>
    <w:rPr>
      <w:rFonts w:ascii="Arial" w:eastAsia="Calibri" w:hAnsi="Arial" w:cs="Arial"/>
      <w:b/>
      <w:bCs/>
      <w:spacing w:val="3"/>
      <w:kern w:val="32"/>
      <w:sz w:val="32"/>
      <w:szCs w:val="32"/>
      <w:shd w:val="clear" w:color="auto" w:fill="FFFFFF"/>
    </w:rPr>
  </w:style>
  <w:style w:type="character" w:styleId="a5">
    <w:name w:val="Hyperlink"/>
    <w:uiPriority w:val="99"/>
    <w:rsid w:val="008F1BE6"/>
    <w:rPr>
      <w:color w:val="0000FF"/>
      <w:u w:val="single"/>
    </w:rPr>
  </w:style>
  <w:style w:type="paragraph" w:styleId="a6">
    <w:name w:val="Title"/>
    <w:basedOn w:val="a"/>
    <w:link w:val="a7"/>
    <w:uiPriority w:val="99"/>
    <w:qFormat/>
    <w:rsid w:val="008F1BE6"/>
    <w:pPr>
      <w:framePr w:hSpace="180" w:wrap="around" w:vAnchor="text" w:hAnchor="page" w:x="1468" w:y="167"/>
      <w:spacing w:line="240" w:lineRule="auto"/>
      <w:ind w:right="34"/>
    </w:pPr>
    <w:rPr>
      <w:rFonts w:ascii="Times New Roman" w:eastAsia="Times New Roman" w:hAnsi="Times New Roman" w:cs="Times New Roman"/>
      <w:sz w:val="36"/>
      <w:szCs w:val="20"/>
      <w:lang w:eastAsia="ru-RU"/>
    </w:rPr>
  </w:style>
  <w:style w:type="character" w:customStyle="1" w:styleId="a7">
    <w:name w:val="Заголовок Знак"/>
    <w:basedOn w:val="a0"/>
    <w:link w:val="a6"/>
    <w:uiPriority w:val="99"/>
    <w:rsid w:val="008F1BE6"/>
    <w:rPr>
      <w:rFonts w:ascii="Times New Roman" w:eastAsia="Times New Roman" w:hAnsi="Times New Roman" w:cs="Times New Roman"/>
      <w:sz w:val="36"/>
      <w:szCs w:val="20"/>
      <w:lang w:eastAsia="ru-RU"/>
    </w:rPr>
  </w:style>
  <w:style w:type="paragraph" w:styleId="a8">
    <w:name w:val="Body Text Indent"/>
    <w:basedOn w:val="a"/>
    <w:link w:val="a9"/>
    <w:rsid w:val="008F1BE6"/>
    <w:pPr>
      <w:framePr w:hSpace="180" w:wrap="around" w:vAnchor="text" w:hAnchor="page" w:x="1468" w:y="167"/>
      <w:spacing w:line="240" w:lineRule="auto"/>
      <w:ind w:left="360" w:right="34"/>
    </w:pPr>
    <w:rPr>
      <w:rFonts w:ascii="Times New Roman" w:eastAsia="Calibri" w:hAnsi="Times New Roman" w:cs="Times New Roman"/>
      <w:sz w:val="28"/>
      <w:szCs w:val="20"/>
      <w:lang w:eastAsia="ru-RU"/>
    </w:rPr>
  </w:style>
  <w:style w:type="character" w:customStyle="1" w:styleId="a9">
    <w:name w:val="Основной текст с отступом Знак"/>
    <w:basedOn w:val="a0"/>
    <w:link w:val="a8"/>
    <w:rsid w:val="008F1BE6"/>
    <w:rPr>
      <w:rFonts w:ascii="Times New Roman" w:eastAsia="Calibri" w:hAnsi="Times New Roman" w:cs="Times New Roman"/>
      <w:sz w:val="28"/>
      <w:szCs w:val="20"/>
      <w:lang w:eastAsia="ru-RU"/>
    </w:rPr>
  </w:style>
  <w:style w:type="character" w:customStyle="1" w:styleId="20">
    <w:name w:val="Заголовок 2 Знак"/>
    <w:basedOn w:val="a0"/>
    <w:link w:val="2"/>
    <w:uiPriority w:val="9"/>
    <w:rsid w:val="008F1BE6"/>
    <w:rPr>
      <w:rFonts w:asciiTheme="majorHAnsi" w:eastAsiaTheme="majorEastAsia" w:hAnsiTheme="majorHAnsi" w:cstheme="majorBidi"/>
      <w:b/>
      <w:bCs/>
      <w:color w:val="50B4C8" w:themeColor="accent1"/>
      <w:sz w:val="26"/>
      <w:szCs w:val="26"/>
    </w:rPr>
  </w:style>
  <w:style w:type="paragraph" w:customStyle="1" w:styleId="Standard">
    <w:name w:val="Standard"/>
    <w:rsid w:val="008D26E5"/>
    <w:pPr>
      <w:suppressAutoHyphens/>
      <w:autoSpaceDN w:val="0"/>
      <w:textAlignment w:val="baseline"/>
    </w:pPr>
    <w:rPr>
      <w:rFonts w:ascii="Calibri" w:eastAsia="Calibri" w:hAnsi="Calibri" w:cs="Calibri"/>
      <w:kern w:val="3"/>
      <w:lang w:eastAsia="zh-CN"/>
    </w:rPr>
  </w:style>
  <w:style w:type="paragraph" w:styleId="aa">
    <w:name w:val="List Paragraph"/>
    <w:basedOn w:val="a"/>
    <w:uiPriority w:val="34"/>
    <w:qFormat/>
    <w:rsid w:val="00B87445"/>
    <w:pPr>
      <w:ind w:left="720"/>
      <w:contextualSpacing/>
    </w:pPr>
  </w:style>
  <w:style w:type="paragraph" w:styleId="ab">
    <w:name w:val="Body Text"/>
    <w:basedOn w:val="a"/>
    <w:link w:val="ac"/>
    <w:rsid w:val="00974EC9"/>
    <w:pPr>
      <w:framePr w:hSpace="180" w:wrap="around" w:vAnchor="text" w:hAnchor="page" w:x="1468" w:y="167"/>
      <w:shd w:val="clear" w:color="auto" w:fill="FFFFFF"/>
      <w:spacing w:after="120"/>
      <w:ind w:right="34"/>
    </w:pPr>
    <w:rPr>
      <w:rFonts w:ascii="Times New Roman" w:eastAsia="Calibri" w:hAnsi="Times New Roman" w:cs="Times New Roman"/>
      <w:spacing w:val="3"/>
      <w:sz w:val="24"/>
      <w:szCs w:val="24"/>
    </w:rPr>
  </w:style>
  <w:style w:type="character" w:customStyle="1" w:styleId="ac">
    <w:name w:val="Основной текст Знак"/>
    <w:basedOn w:val="a0"/>
    <w:link w:val="ab"/>
    <w:rsid w:val="00974EC9"/>
    <w:rPr>
      <w:rFonts w:ascii="Times New Roman" w:eastAsia="Calibri" w:hAnsi="Times New Roman" w:cs="Times New Roman"/>
      <w:spacing w:val="3"/>
      <w:sz w:val="24"/>
      <w:szCs w:val="24"/>
      <w:shd w:val="clear" w:color="auto" w:fill="FFFFFF"/>
    </w:rPr>
  </w:style>
  <w:style w:type="character" w:customStyle="1" w:styleId="highlight">
    <w:name w:val="highlight"/>
    <w:basedOn w:val="a0"/>
    <w:rsid w:val="00B01191"/>
  </w:style>
  <w:style w:type="character" w:styleId="ad">
    <w:name w:val="Strong"/>
    <w:basedOn w:val="a0"/>
    <w:qFormat/>
    <w:rsid w:val="0089501A"/>
    <w:rPr>
      <w:b/>
      <w:bCs/>
    </w:rPr>
  </w:style>
  <w:style w:type="paragraph" w:styleId="ae">
    <w:name w:val="caption"/>
    <w:basedOn w:val="a"/>
    <w:next w:val="a"/>
    <w:uiPriority w:val="35"/>
    <w:unhideWhenUsed/>
    <w:qFormat/>
    <w:rsid w:val="00F962E4"/>
    <w:pPr>
      <w:spacing w:line="240" w:lineRule="auto"/>
    </w:pPr>
    <w:rPr>
      <w:b/>
      <w:bCs/>
      <w:color w:val="50B4C8" w:themeColor="accent1"/>
      <w:sz w:val="18"/>
      <w:szCs w:val="18"/>
    </w:rPr>
  </w:style>
  <w:style w:type="paragraph" w:customStyle="1" w:styleId="af">
    <w:name w:val="Содержимое таблицы"/>
    <w:basedOn w:val="a"/>
    <w:rsid w:val="00C453E6"/>
    <w:pPr>
      <w:widowControl w:val="0"/>
      <w:suppressLineNumbers/>
      <w:suppressAutoHyphens/>
      <w:spacing w:line="240" w:lineRule="auto"/>
    </w:pPr>
    <w:rPr>
      <w:rFonts w:ascii="Arial" w:eastAsia="Times New Roman" w:hAnsi="Arial" w:cs="Arial"/>
      <w:kern w:val="2"/>
      <w:sz w:val="20"/>
      <w:szCs w:val="20"/>
    </w:rPr>
  </w:style>
  <w:style w:type="paragraph" w:styleId="af0">
    <w:name w:val="TOC Heading"/>
    <w:basedOn w:val="1"/>
    <w:next w:val="a"/>
    <w:uiPriority w:val="39"/>
    <w:semiHidden/>
    <w:unhideWhenUsed/>
    <w:qFormat/>
    <w:rsid w:val="000A207E"/>
    <w:pPr>
      <w:keepLines/>
      <w:framePr w:hSpace="0" w:wrap="auto" w:vAnchor="margin" w:hAnchor="text" w:xAlign="left" w:yAlign="inline"/>
      <w:shd w:val="clear" w:color="auto" w:fill="auto"/>
      <w:spacing w:before="480" w:after="0"/>
      <w:ind w:right="0"/>
      <w:jc w:val="left"/>
      <w:outlineLvl w:val="9"/>
    </w:pPr>
    <w:rPr>
      <w:rFonts w:asciiTheme="majorHAnsi" w:eastAsiaTheme="majorEastAsia" w:hAnsiTheme="majorHAnsi" w:cstheme="majorBidi"/>
      <w:color w:val="328D9F" w:themeColor="accent1" w:themeShade="BF"/>
      <w:spacing w:val="0"/>
      <w:kern w:val="0"/>
      <w:sz w:val="28"/>
      <w:szCs w:val="28"/>
      <w:lang w:eastAsia="ru-RU"/>
    </w:rPr>
  </w:style>
  <w:style w:type="paragraph" w:styleId="11">
    <w:name w:val="toc 1"/>
    <w:basedOn w:val="a"/>
    <w:next w:val="a"/>
    <w:autoRedefine/>
    <w:uiPriority w:val="39"/>
    <w:unhideWhenUsed/>
    <w:rsid w:val="000A207E"/>
    <w:pPr>
      <w:spacing w:after="100"/>
    </w:pPr>
  </w:style>
  <w:style w:type="paragraph" w:styleId="af1">
    <w:name w:val="Balloon Text"/>
    <w:basedOn w:val="a"/>
    <w:link w:val="af2"/>
    <w:uiPriority w:val="99"/>
    <w:semiHidden/>
    <w:unhideWhenUsed/>
    <w:rsid w:val="000A207E"/>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A207E"/>
    <w:rPr>
      <w:rFonts w:ascii="Tahoma" w:hAnsi="Tahoma" w:cs="Tahoma"/>
      <w:sz w:val="16"/>
      <w:szCs w:val="16"/>
    </w:rPr>
  </w:style>
  <w:style w:type="paragraph" w:styleId="af3">
    <w:name w:val="header"/>
    <w:basedOn w:val="a"/>
    <w:link w:val="af4"/>
    <w:uiPriority w:val="99"/>
    <w:unhideWhenUsed/>
    <w:rsid w:val="00E711B3"/>
    <w:pPr>
      <w:tabs>
        <w:tab w:val="center" w:pos="4677"/>
        <w:tab w:val="right" w:pos="9355"/>
      </w:tabs>
      <w:spacing w:line="240" w:lineRule="auto"/>
    </w:pPr>
  </w:style>
  <w:style w:type="character" w:customStyle="1" w:styleId="af4">
    <w:name w:val="Верхний колонтитул Знак"/>
    <w:basedOn w:val="a0"/>
    <w:link w:val="af3"/>
    <w:uiPriority w:val="99"/>
    <w:rsid w:val="00E711B3"/>
  </w:style>
  <w:style w:type="paragraph" w:styleId="af5">
    <w:name w:val="footer"/>
    <w:basedOn w:val="a"/>
    <w:link w:val="af6"/>
    <w:uiPriority w:val="99"/>
    <w:unhideWhenUsed/>
    <w:rsid w:val="00E711B3"/>
    <w:pPr>
      <w:tabs>
        <w:tab w:val="center" w:pos="4677"/>
        <w:tab w:val="right" w:pos="9355"/>
      </w:tabs>
      <w:spacing w:line="240" w:lineRule="auto"/>
    </w:pPr>
  </w:style>
  <w:style w:type="character" w:customStyle="1" w:styleId="af6">
    <w:name w:val="Нижний колонтитул Знак"/>
    <w:basedOn w:val="a0"/>
    <w:link w:val="af5"/>
    <w:uiPriority w:val="99"/>
    <w:rsid w:val="00E711B3"/>
  </w:style>
  <w:style w:type="paragraph" w:styleId="af7">
    <w:name w:val="Normal (Web)"/>
    <w:basedOn w:val="a"/>
    <w:uiPriority w:val="99"/>
    <w:unhideWhenUsed/>
    <w:rsid w:val="00A71D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F5346E"/>
    <w:rPr>
      <w:rFonts w:asciiTheme="majorHAnsi" w:eastAsiaTheme="majorEastAsia" w:hAnsiTheme="majorHAnsi" w:cstheme="majorBidi"/>
      <w:b/>
      <w:bCs/>
      <w:color w:val="50B4C8" w:themeColor="accent1"/>
    </w:rPr>
  </w:style>
  <w:style w:type="paragraph" w:customStyle="1" w:styleId="p2">
    <w:name w:val="p2"/>
    <w:basedOn w:val="a"/>
    <w:uiPriority w:val="99"/>
    <w:rsid w:val="000822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Emphasis"/>
    <w:uiPriority w:val="20"/>
    <w:qFormat/>
    <w:rsid w:val="00707BA2"/>
    <w:rPr>
      <w:rFonts w:cs="Times New Roman"/>
      <w:i/>
      <w:iCs/>
    </w:rPr>
  </w:style>
  <w:style w:type="character" w:customStyle="1" w:styleId="apple-converted-space">
    <w:name w:val="apple-converted-space"/>
    <w:rsid w:val="00707BA2"/>
  </w:style>
  <w:style w:type="character" w:customStyle="1" w:styleId="st">
    <w:name w:val="st"/>
    <w:rsid w:val="00707BA2"/>
  </w:style>
  <w:style w:type="paragraph" w:customStyle="1" w:styleId="Default">
    <w:name w:val="Default"/>
    <w:rsid w:val="008227B1"/>
    <w:pPr>
      <w:autoSpaceDE w:val="0"/>
      <w:autoSpaceDN w:val="0"/>
      <w:adjustRightInd w:val="0"/>
      <w:spacing w:line="240" w:lineRule="auto"/>
    </w:pPr>
    <w:rPr>
      <w:rFonts w:ascii="Times New Roman" w:hAnsi="Times New Roman" w:cs="Times New Roman"/>
      <w:color w:val="000000"/>
      <w:sz w:val="24"/>
      <w:szCs w:val="24"/>
    </w:rPr>
  </w:style>
  <w:style w:type="table" w:styleId="af9">
    <w:name w:val="Table Grid"/>
    <w:basedOn w:val="a1"/>
    <w:uiPriority w:val="59"/>
    <w:rsid w:val="00D2293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semiHidden/>
    <w:unhideWhenUsed/>
    <w:rsid w:val="006D0AE6"/>
    <w:pPr>
      <w:spacing w:after="120"/>
    </w:pPr>
    <w:rPr>
      <w:sz w:val="16"/>
      <w:szCs w:val="16"/>
    </w:rPr>
  </w:style>
  <w:style w:type="character" w:customStyle="1" w:styleId="32">
    <w:name w:val="Основной текст 3 Знак"/>
    <w:basedOn w:val="a0"/>
    <w:link w:val="31"/>
    <w:uiPriority w:val="99"/>
    <w:semiHidden/>
    <w:rsid w:val="006D0AE6"/>
    <w:rPr>
      <w:sz w:val="16"/>
      <w:szCs w:val="16"/>
    </w:rPr>
  </w:style>
  <w:style w:type="paragraph" w:customStyle="1" w:styleId="afa">
    <w:name w:val="Стиль"/>
    <w:rsid w:val="006D0AE6"/>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D0AE6"/>
    <w:pPr>
      <w:widowControl w:val="0"/>
      <w:autoSpaceDE w:val="0"/>
      <w:autoSpaceDN w:val="0"/>
      <w:adjustRightInd w:val="0"/>
      <w:spacing w:line="240" w:lineRule="auto"/>
    </w:pPr>
    <w:rPr>
      <w:rFonts w:ascii="Arial" w:eastAsiaTheme="minorEastAsia" w:hAnsi="Arial" w:cs="Arial"/>
      <w:sz w:val="20"/>
      <w:szCs w:val="20"/>
      <w:lang w:eastAsia="ru-RU"/>
    </w:rPr>
  </w:style>
  <w:style w:type="paragraph" w:styleId="21">
    <w:name w:val="toc 2"/>
    <w:basedOn w:val="a"/>
    <w:next w:val="a"/>
    <w:autoRedefine/>
    <w:uiPriority w:val="39"/>
    <w:unhideWhenUsed/>
    <w:rsid w:val="006D0AE6"/>
    <w:pPr>
      <w:spacing w:after="100"/>
      <w:ind w:left="220"/>
    </w:pPr>
  </w:style>
  <w:style w:type="table" w:styleId="-5">
    <w:name w:val="Light Grid Accent 5"/>
    <w:basedOn w:val="a1"/>
    <w:uiPriority w:val="62"/>
    <w:rsid w:val="00C4798D"/>
    <w:pPr>
      <w:spacing w:line="240" w:lineRule="auto"/>
    </w:pPr>
    <w:tblPr>
      <w:tblStyleRowBandSize w:val="1"/>
      <w:tblStyleColBandSize w:val="1"/>
      <w:tblBorders>
        <w:top w:val="single" w:sz="8" w:space="0" w:color="7A855D" w:themeColor="accent5"/>
        <w:left w:val="single" w:sz="8" w:space="0" w:color="7A855D" w:themeColor="accent5"/>
        <w:bottom w:val="single" w:sz="8" w:space="0" w:color="7A855D" w:themeColor="accent5"/>
        <w:right w:val="single" w:sz="8" w:space="0" w:color="7A855D" w:themeColor="accent5"/>
        <w:insideH w:val="single" w:sz="8" w:space="0" w:color="7A855D" w:themeColor="accent5"/>
        <w:insideV w:val="single" w:sz="8" w:space="0" w:color="7A855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55D" w:themeColor="accent5"/>
          <w:left w:val="single" w:sz="8" w:space="0" w:color="7A855D" w:themeColor="accent5"/>
          <w:bottom w:val="single" w:sz="18" w:space="0" w:color="7A855D" w:themeColor="accent5"/>
          <w:right w:val="single" w:sz="8" w:space="0" w:color="7A855D" w:themeColor="accent5"/>
          <w:insideH w:val="nil"/>
          <w:insideV w:val="single" w:sz="8" w:space="0" w:color="7A855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55D" w:themeColor="accent5"/>
          <w:left w:val="single" w:sz="8" w:space="0" w:color="7A855D" w:themeColor="accent5"/>
          <w:bottom w:val="single" w:sz="8" w:space="0" w:color="7A855D" w:themeColor="accent5"/>
          <w:right w:val="single" w:sz="8" w:space="0" w:color="7A855D" w:themeColor="accent5"/>
          <w:insideH w:val="nil"/>
          <w:insideV w:val="single" w:sz="8" w:space="0" w:color="7A855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55D" w:themeColor="accent5"/>
          <w:left w:val="single" w:sz="8" w:space="0" w:color="7A855D" w:themeColor="accent5"/>
          <w:bottom w:val="single" w:sz="8" w:space="0" w:color="7A855D" w:themeColor="accent5"/>
          <w:right w:val="single" w:sz="8" w:space="0" w:color="7A855D" w:themeColor="accent5"/>
        </w:tcBorders>
      </w:tcPr>
    </w:tblStylePr>
    <w:tblStylePr w:type="band1Vert">
      <w:tblPr/>
      <w:tcPr>
        <w:tcBorders>
          <w:top w:val="single" w:sz="8" w:space="0" w:color="7A855D" w:themeColor="accent5"/>
          <w:left w:val="single" w:sz="8" w:space="0" w:color="7A855D" w:themeColor="accent5"/>
          <w:bottom w:val="single" w:sz="8" w:space="0" w:color="7A855D" w:themeColor="accent5"/>
          <w:right w:val="single" w:sz="8" w:space="0" w:color="7A855D" w:themeColor="accent5"/>
        </w:tcBorders>
        <w:shd w:val="clear" w:color="auto" w:fill="DEE2D5" w:themeFill="accent5" w:themeFillTint="3F"/>
      </w:tcPr>
    </w:tblStylePr>
    <w:tblStylePr w:type="band1Horz">
      <w:tblPr/>
      <w:tcPr>
        <w:tcBorders>
          <w:top w:val="single" w:sz="8" w:space="0" w:color="7A855D" w:themeColor="accent5"/>
          <w:left w:val="single" w:sz="8" w:space="0" w:color="7A855D" w:themeColor="accent5"/>
          <w:bottom w:val="single" w:sz="8" w:space="0" w:color="7A855D" w:themeColor="accent5"/>
          <w:right w:val="single" w:sz="8" w:space="0" w:color="7A855D" w:themeColor="accent5"/>
          <w:insideV w:val="single" w:sz="8" w:space="0" w:color="7A855D" w:themeColor="accent5"/>
        </w:tcBorders>
        <w:shd w:val="clear" w:color="auto" w:fill="DEE2D5" w:themeFill="accent5" w:themeFillTint="3F"/>
      </w:tcPr>
    </w:tblStylePr>
    <w:tblStylePr w:type="band2Horz">
      <w:tblPr/>
      <w:tcPr>
        <w:tcBorders>
          <w:top w:val="single" w:sz="8" w:space="0" w:color="7A855D" w:themeColor="accent5"/>
          <w:left w:val="single" w:sz="8" w:space="0" w:color="7A855D" w:themeColor="accent5"/>
          <w:bottom w:val="single" w:sz="8" w:space="0" w:color="7A855D" w:themeColor="accent5"/>
          <w:right w:val="single" w:sz="8" w:space="0" w:color="7A855D" w:themeColor="accent5"/>
          <w:insideV w:val="single" w:sz="8" w:space="0" w:color="7A855D" w:themeColor="accent5"/>
        </w:tcBorders>
      </w:tcPr>
    </w:tblStylePr>
  </w:style>
  <w:style w:type="table" w:styleId="-4">
    <w:name w:val="Light Shading Accent 4"/>
    <w:basedOn w:val="a1"/>
    <w:uiPriority w:val="60"/>
    <w:rsid w:val="00C4798D"/>
    <w:pPr>
      <w:spacing w:line="240" w:lineRule="auto"/>
    </w:pPr>
    <w:rPr>
      <w:color w:val="4B5866" w:themeColor="accent4" w:themeShade="BF"/>
    </w:rPr>
    <w:tblPr>
      <w:tblStyleRowBandSize w:val="1"/>
      <w:tblStyleColBandSize w:val="1"/>
      <w:tblBorders>
        <w:top w:val="single" w:sz="8" w:space="0" w:color="657689" w:themeColor="accent4"/>
        <w:bottom w:val="single" w:sz="8" w:space="0" w:color="657689" w:themeColor="accent4"/>
      </w:tblBorders>
    </w:tblPr>
    <w:tblStylePr w:type="firstRow">
      <w:pPr>
        <w:spacing w:before="0" w:after="0" w:line="240" w:lineRule="auto"/>
      </w:pPr>
      <w:rPr>
        <w:b/>
        <w:bCs/>
      </w:rPr>
      <w:tblPr/>
      <w:tcPr>
        <w:tcBorders>
          <w:top w:val="single" w:sz="8" w:space="0" w:color="657689" w:themeColor="accent4"/>
          <w:left w:val="nil"/>
          <w:bottom w:val="single" w:sz="8" w:space="0" w:color="657689" w:themeColor="accent4"/>
          <w:right w:val="nil"/>
          <w:insideH w:val="nil"/>
          <w:insideV w:val="nil"/>
        </w:tcBorders>
      </w:tcPr>
    </w:tblStylePr>
    <w:tblStylePr w:type="lastRow">
      <w:pPr>
        <w:spacing w:before="0" w:after="0" w:line="240" w:lineRule="auto"/>
      </w:pPr>
      <w:rPr>
        <w:b/>
        <w:bCs/>
      </w:rPr>
      <w:tblPr/>
      <w:tcPr>
        <w:tcBorders>
          <w:top w:val="single" w:sz="8" w:space="0" w:color="657689" w:themeColor="accent4"/>
          <w:left w:val="nil"/>
          <w:bottom w:val="single" w:sz="8" w:space="0" w:color="65768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DE2" w:themeFill="accent4" w:themeFillTint="3F"/>
      </w:tcPr>
    </w:tblStylePr>
    <w:tblStylePr w:type="band1Horz">
      <w:tblPr/>
      <w:tcPr>
        <w:tcBorders>
          <w:left w:val="nil"/>
          <w:right w:val="nil"/>
          <w:insideH w:val="nil"/>
          <w:insideV w:val="nil"/>
        </w:tcBorders>
        <w:shd w:val="clear" w:color="auto" w:fill="D8DDE2" w:themeFill="accent4" w:themeFillTint="3F"/>
      </w:tcPr>
    </w:tblStylePr>
  </w:style>
  <w:style w:type="table" w:customStyle="1" w:styleId="12">
    <w:name w:val="Сетка таблицы1"/>
    <w:basedOn w:val="a1"/>
    <w:next w:val="af9"/>
    <w:uiPriority w:val="59"/>
    <w:rsid w:val="00BD51E5"/>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9F5D86A0724688A234C6CC24B6A76E">
    <w:name w:val="869F5D86A0724688A234C6CC24B6A76E"/>
    <w:rsid w:val="00B27B2B"/>
    <w:pPr>
      <w:spacing w:after="200"/>
      <w:ind w:firstLine="0"/>
      <w:jc w:val="left"/>
    </w:pPr>
    <w:rPr>
      <w:rFonts w:eastAsiaTheme="minorEastAsia"/>
      <w:lang w:eastAsia="ru-RU"/>
    </w:rPr>
  </w:style>
  <w:style w:type="table" w:customStyle="1" w:styleId="22">
    <w:name w:val="Сетка таблицы2"/>
    <w:basedOn w:val="a1"/>
    <w:next w:val="af9"/>
    <w:uiPriority w:val="59"/>
    <w:rsid w:val="00640831"/>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9"/>
    <w:uiPriority w:val="59"/>
    <w:rsid w:val="009D2D4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9"/>
    <w:uiPriority w:val="59"/>
    <w:rsid w:val="009D2D43"/>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B2363A"/>
    <w:rPr>
      <w:rFonts w:ascii="Times New Roman" w:hAnsi="Times New Roman" w:cs="Times New Roman" w:hint="default"/>
      <w:b w:val="0"/>
      <w:bCs w:val="0"/>
      <w:i/>
      <w:iCs/>
      <w:color w:val="000000"/>
      <w:sz w:val="28"/>
      <w:szCs w:val="28"/>
    </w:rPr>
  </w:style>
  <w:style w:type="table" w:customStyle="1" w:styleId="4">
    <w:name w:val="Сетка таблицы4"/>
    <w:basedOn w:val="a1"/>
    <w:next w:val="af9"/>
    <w:uiPriority w:val="59"/>
    <w:rsid w:val="006E1D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listtext">
    <w:name w:val="summary-list_text"/>
    <w:basedOn w:val="a0"/>
    <w:rsid w:val="00CD1B79"/>
  </w:style>
  <w:style w:type="numbering" w:customStyle="1" w:styleId="13">
    <w:name w:val="Нет списка1"/>
    <w:next w:val="a2"/>
    <w:uiPriority w:val="99"/>
    <w:semiHidden/>
    <w:unhideWhenUsed/>
    <w:rsid w:val="00EE522B"/>
  </w:style>
  <w:style w:type="character" w:customStyle="1" w:styleId="a4">
    <w:name w:val="Без интервала Знак"/>
    <w:basedOn w:val="a0"/>
    <w:link w:val="a3"/>
    <w:uiPriority w:val="1"/>
    <w:rsid w:val="00EE522B"/>
    <w:rPr>
      <w:rFonts w:ascii="Calibri" w:eastAsia="Times New Roman" w:hAnsi="Calibri" w:cs="Times New Roman"/>
      <w:lang w:eastAsia="ru-RU"/>
    </w:rPr>
  </w:style>
  <w:style w:type="table" w:customStyle="1" w:styleId="5">
    <w:name w:val="Сетка таблицы5"/>
    <w:basedOn w:val="a1"/>
    <w:next w:val="af9"/>
    <w:uiPriority w:val="59"/>
    <w:rsid w:val="00EE52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етлая сетка - Акцент 51"/>
    <w:basedOn w:val="a1"/>
    <w:next w:val="-5"/>
    <w:uiPriority w:val="62"/>
    <w:rsid w:val="00EE522B"/>
    <w:pPr>
      <w:spacing w:line="240" w:lineRule="auto"/>
    </w:pPr>
    <w:tblPr>
      <w:tblStyleRowBandSize w:val="1"/>
      <w:tblStyleColBandSize w:val="1"/>
      <w:tblBorders>
        <w:top w:val="single" w:sz="8" w:space="0" w:color="3E8853"/>
        <w:left w:val="single" w:sz="8" w:space="0" w:color="3E8853"/>
        <w:bottom w:val="single" w:sz="8" w:space="0" w:color="3E8853"/>
        <w:right w:val="single" w:sz="8" w:space="0" w:color="3E8853"/>
        <w:insideH w:val="single" w:sz="8" w:space="0" w:color="3E8853"/>
        <w:insideV w:val="single" w:sz="8" w:space="0" w:color="3E8853"/>
      </w:tblBorders>
    </w:tblPr>
    <w:tblStylePr w:type="firstRow">
      <w:pPr>
        <w:spacing w:before="0" w:after="0" w:line="240" w:lineRule="auto"/>
      </w:pPr>
      <w:rPr>
        <w:rFonts w:ascii="Calibri" w:eastAsia="Times New Roman" w:hAnsi="Calibri" w:cs="Times New Roman"/>
        <w:b/>
        <w:bCs/>
      </w:rPr>
      <w:tblPr/>
      <w:tcPr>
        <w:tcBorders>
          <w:top w:val="single" w:sz="8" w:space="0" w:color="3E8853"/>
          <w:left w:val="single" w:sz="8" w:space="0" w:color="3E8853"/>
          <w:bottom w:val="single" w:sz="18" w:space="0" w:color="3E8853"/>
          <w:right w:val="single" w:sz="8" w:space="0" w:color="3E8853"/>
          <w:insideH w:val="nil"/>
          <w:insideV w:val="single" w:sz="8" w:space="0" w:color="3E8853"/>
        </w:tcBorders>
      </w:tcPr>
    </w:tblStylePr>
    <w:tblStylePr w:type="lastRow">
      <w:pPr>
        <w:spacing w:before="0" w:after="0" w:line="240" w:lineRule="auto"/>
      </w:pPr>
      <w:rPr>
        <w:rFonts w:ascii="Calibri" w:eastAsia="Times New Roman" w:hAnsi="Calibri" w:cs="Times New Roman"/>
        <w:b/>
        <w:bCs/>
      </w:rPr>
      <w:tblPr/>
      <w:tcPr>
        <w:tcBorders>
          <w:top w:val="double" w:sz="6" w:space="0" w:color="3E8853"/>
          <w:left w:val="single" w:sz="8" w:space="0" w:color="3E8853"/>
          <w:bottom w:val="single" w:sz="8" w:space="0" w:color="3E8853"/>
          <w:right w:val="single" w:sz="8" w:space="0" w:color="3E8853"/>
          <w:insideH w:val="nil"/>
          <w:insideV w:val="single" w:sz="8" w:space="0" w:color="3E8853"/>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3E8853"/>
          <w:left w:val="single" w:sz="8" w:space="0" w:color="3E8853"/>
          <w:bottom w:val="single" w:sz="8" w:space="0" w:color="3E8853"/>
          <w:right w:val="single" w:sz="8" w:space="0" w:color="3E8853"/>
        </w:tcBorders>
      </w:tcPr>
    </w:tblStylePr>
    <w:tblStylePr w:type="band1Vert">
      <w:tblPr/>
      <w:tcPr>
        <w:tcBorders>
          <w:top w:val="single" w:sz="8" w:space="0" w:color="3E8853"/>
          <w:left w:val="single" w:sz="8" w:space="0" w:color="3E8853"/>
          <w:bottom w:val="single" w:sz="8" w:space="0" w:color="3E8853"/>
          <w:right w:val="single" w:sz="8" w:space="0" w:color="3E8853"/>
        </w:tcBorders>
        <w:shd w:val="clear" w:color="auto" w:fill="C9E6D2"/>
      </w:tcPr>
    </w:tblStylePr>
    <w:tblStylePr w:type="band1Horz">
      <w:tblPr/>
      <w:tcPr>
        <w:tcBorders>
          <w:top w:val="single" w:sz="8" w:space="0" w:color="3E8853"/>
          <w:left w:val="single" w:sz="8" w:space="0" w:color="3E8853"/>
          <w:bottom w:val="single" w:sz="8" w:space="0" w:color="3E8853"/>
          <w:right w:val="single" w:sz="8" w:space="0" w:color="3E8853"/>
          <w:insideV w:val="single" w:sz="8" w:space="0" w:color="3E8853"/>
        </w:tcBorders>
        <w:shd w:val="clear" w:color="auto" w:fill="C9E6D2"/>
      </w:tcPr>
    </w:tblStylePr>
    <w:tblStylePr w:type="band2Horz">
      <w:tblPr/>
      <w:tcPr>
        <w:tcBorders>
          <w:top w:val="single" w:sz="8" w:space="0" w:color="3E8853"/>
          <w:left w:val="single" w:sz="8" w:space="0" w:color="3E8853"/>
          <w:bottom w:val="single" w:sz="8" w:space="0" w:color="3E8853"/>
          <w:right w:val="single" w:sz="8" w:space="0" w:color="3E8853"/>
          <w:insideV w:val="single" w:sz="8" w:space="0" w:color="3E8853"/>
        </w:tcBorders>
      </w:tcPr>
    </w:tblStylePr>
  </w:style>
  <w:style w:type="table" w:customStyle="1" w:styleId="-41">
    <w:name w:val="Светлая заливка - Акцент 41"/>
    <w:basedOn w:val="a1"/>
    <w:next w:val="-4"/>
    <w:uiPriority w:val="60"/>
    <w:rsid w:val="00EE522B"/>
    <w:pPr>
      <w:spacing w:line="240" w:lineRule="auto"/>
    </w:pPr>
    <w:rPr>
      <w:color w:val="318B70"/>
    </w:rPr>
    <w:tblPr>
      <w:tblStyleRowBandSize w:val="1"/>
      <w:tblStyleColBandSize w:val="1"/>
      <w:tblBorders>
        <w:top w:val="single" w:sz="8" w:space="0" w:color="42BA97"/>
        <w:bottom w:val="single" w:sz="8" w:space="0" w:color="42BA97"/>
      </w:tblBorders>
    </w:tblPr>
    <w:tblStylePr w:type="firstRow">
      <w:pPr>
        <w:spacing w:before="0" w:after="0" w:line="240" w:lineRule="auto"/>
      </w:pPr>
      <w:rPr>
        <w:b/>
        <w:bCs/>
      </w:rPr>
      <w:tblPr/>
      <w:tcPr>
        <w:tcBorders>
          <w:top w:val="single" w:sz="8" w:space="0" w:color="42BA97"/>
          <w:left w:val="nil"/>
          <w:bottom w:val="single" w:sz="8" w:space="0" w:color="42BA97"/>
          <w:right w:val="nil"/>
          <w:insideH w:val="nil"/>
          <w:insideV w:val="nil"/>
        </w:tcBorders>
      </w:tcPr>
    </w:tblStylePr>
    <w:tblStylePr w:type="lastRow">
      <w:pPr>
        <w:spacing w:before="0" w:after="0" w:line="240" w:lineRule="auto"/>
      </w:pPr>
      <w:rPr>
        <w:b/>
        <w:bCs/>
      </w:rPr>
      <w:tblPr/>
      <w:tcPr>
        <w:tcBorders>
          <w:top w:val="single" w:sz="8" w:space="0" w:color="42BA97"/>
          <w:left w:val="nil"/>
          <w:bottom w:val="single" w:sz="8" w:space="0" w:color="42BA9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cPr>
    </w:tblStylePr>
    <w:tblStylePr w:type="band1Horz">
      <w:tblPr/>
      <w:tcPr>
        <w:tcBorders>
          <w:left w:val="nil"/>
          <w:right w:val="nil"/>
          <w:insideH w:val="nil"/>
          <w:insideV w:val="nil"/>
        </w:tcBorders>
        <w:shd w:val="clear" w:color="auto" w:fill="CFEEE5"/>
      </w:tcPr>
    </w:tblStylePr>
  </w:style>
  <w:style w:type="table" w:customStyle="1" w:styleId="110">
    <w:name w:val="Сетка таблицы11"/>
    <w:basedOn w:val="a1"/>
    <w:next w:val="af9"/>
    <w:uiPriority w:val="59"/>
    <w:rsid w:val="00EE522B"/>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9"/>
    <w:uiPriority w:val="59"/>
    <w:rsid w:val="00EE522B"/>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9"/>
    <w:uiPriority w:val="59"/>
    <w:rsid w:val="00EE52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f9"/>
    <w:uiPriority w:val="59"/>
    <w:rsid w:val="00EE522B"/>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По умолчанию"/>
    <w:rsid w:val="00EE522B"/>
    <w:pPr>
      <w:pBdr>
        <w:top w:val="nil"/>
        <w:left w:val="nil"/>
        <w:bottom w:val="nil"/>
        <w:right w:val="nil"/>
        <w:between w:val="nil"/>
        <w:bar w:val="nil"/>
      </w:pBdr>
      <w:spacing w:before="160" w:line="240" w:lineRule="auto"/>
      <w:ind w:firstLine="0"/>
      <w:jc w:val="left"/>
    </w:pPr>
    <w:rPr>
      <w:rFonts w:ascii="Helvetica Neue" w:eastAsia="Arial Unicode MS" w:hAnsi="Helvetica Neue" w:cs="Arial Unicode MS"/>
      <w:color w:val="000000"/>
      <w:sz w:val="24"/>
      <w:szCs w:val="24"/>
      <w:bdr w:val="nil"/>
      <w:lang w:eastAsia="ru-RU"/>
    </w:rPr>
  </w:style>
  <w:style w:type="table" w:customStyle="1" w:styleId="6">
    <w:name w:val="Сетка таблицы6"/>
    <w:basedOn w:val="a1"/>
    <w:next w:val="af9"/>
    <w:uiPriority w:val="59"/>
    <w:rsid w:val="000D0E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065521"/>
  </w:style>
  <w:style w:type="table" w:customStyle="1" w:styleId="7">
    <w:name w:val="Сетка таблицы7"/>
    <w:basedOn w:val="a1"/>
    <w:next w:val="af9"/>
    <w:uiPriority w:val="59"/>
    <w:rsid w:val="000655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ветлая сетка - Акцент 52"/>
    <w:basedOn w:val="a1"/>
    <w:next w:val="-5"/>
    <w:uiPriority w:val="62"/>
    <w:rsid w:val="00065521"/>
    <w:pPr>
      <w:spacing w:line="240" w:lineRule="auto"/>
    </w:pPr>
    <w:tblPr>
      <w:tblStyleRowBandSize w:val="1"/>
      <w:tblStyleColBandSize w:val="1"/>
      <w:tblBorders>
        <w:top w:val="single" w:sz="8" w:space="0" w:color="3E8853"/>
        <w:left w:val="single" w:sz="8" w:space="0" w:color="3E8853"/>
        <w:bottom w:val="single" w:sz="8" w:space="0" w:color="3E8853"/>
        <w:right w:val="single" w:sz="8" w:space="0" w:color="3E8853"/>
        <w:insideH w:val="single" w:sz="8" w:space="0" w:color="3E8853"/>
        <w:insideV w:val="single" w:sz="8" w:space="0" w:color="3E8853"/>
      </w:tblBorders>
    </w:tblPr>
    <w:tblStylePr w:type="firstRow">
      <w:pPr>
        <w:spacing w:before="0" w:after="0" w:line="240" w:lineRule="auto"/>
      </w:pPr>
      <w:rPr>
        <w:rFonts w:ascii="Calibri" w:eastAsia="Times New Roman" w:hAnsi="Calibri" w:cs="Times New Roman"/>
        <w:b/>
        <w:bCs/>
      </w:rPr>
      <w:tblPr/>
      <w:tcPr>
        <w:tcBorders>
          <w:top w:val="single" w:sz="8" w:space="0" w:color="3E8853"/>
          <w:left w:val="single" w:sz="8" w:space="0" w:color="3E8853"/>
          <w:bottom w:val="single" w:sz="18" w:space="0" w:color="3E8853"/>
          <w:right w:val="single" w:sz="8" w:space="0" w:color="3E8853"/>
          <w:insideH w:val="nil"/>
          <w:insideV w:val="single" w:sz="8" w:space="0" w:color="3E8853"/>
        </w:tcBorders>
      </w:tcPr>
    </w:tblStylePr>
    <w:tblStylePr w:type="lastRow">
      <w:pPr>
        <w:spacing w:before="0" w:after="0" w:line="240" w:lineRule="auto"/>
      </w:pPr>
      <w:rPr>
        <w:rFonts w:ascii="Calibri" w:eastAsia="Times New Roman" w:hAnsi="Calibri" w:cs="Times New Roman"/>
        <w:b/>
        <w:bCs/>
      </w:rPr>
      <w:tblPr/>
      <w:tcPr>
        <w:tcBorders>
          <w:top w:val="double" w:sz="6" w:space="0" w:color="3E8853"/>
          <w:left w:val="single" w:sz="8" w:space="0" w:color="3E8853"/>
          <w:bottom w:val="single" w:sz="8" w:space="0" w:color="3E8853"/>
          <w:right w:val="single" w:sz="8" w:space="0" w:color="3E8853"/>
          <w:insideH w:val="nil"/>
          <w:insideV w:val="single" w:sz="8" w:space="0" w:color="3E8853"/>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3E8853"/>
          <w:left w:val="single" w:sz="8" w:space="0" w:color="3E8853"/>
          <w:bottom w:val="single" w:sz="8" w:space="0" w:color="3E8853"/>
          <w:right w:val="single" w:sz="8" w:space="0" w:color="3E8853"/>
        </w:tcBorders>
      </w:tcPr>
    </w:tblStylePr>
    <w:tblStylePr w:type="band1Vert">
      <w:tblPr/>
      <w:tcPr>
        <w:tcBorders>
          <w:top w:val="single" w:sz="8" w:space="0" w:color="3E8853"/>
          <w:left w:val="single" w:sz="8" w:space="0" w:color="3E8853"/>
          <w:bottom w:val="single" w:sz="8" w:space="0" w:color="3E8853"/>
          <w:right w:val="single" w:sz="8" w:space="0" w:color="3E8853"/>
        </w:tcBorders>
        <w:shd w:val="clear" w:color="auto" w:fill="C9E6D2"/>
      </w:tcPr>
    </w:tblStylePr>
    <w:tblStylePr w:type="band1Horz">
      <w:tblPr/>
      <w:tcPr>
        <w:tcBorders>
          <w:top w:val="single" w:sz="8" w:space="0" w:color="3E8853"/>
          <w:left w:val="single" w:sz="8" w:space="0" w:color="3E8853"/>
          <w:bottom w:val="single" w:sz="8" w:space="0" w:color="3E8853"/>
          <w:right w:val="single" w:sz="8" w:space="0" w:color="3E8853"/>
          <w:insideV w:val="single" w:sz="8" w:space="0" w:color="3E8853"/>
        </w:tcBorders>
        <w:shd w:val="clear" w:color="auto" w:fill="C9E6D2"/>
      </w:tcPr>
    </w:tblStylePr>
    <w:tblStylePr w:type="band2Horz">
      <w:tblPr/>
      <w:tcPr>
        <w:tcBorders>
          <w:top w:val="single" w:sz="8" w:space="0" w:color="3E8853"/>
          <w:left w:val="single" w:sz="8" w:space="0" w:color="3E8853"/>
          <w:bottom w:val="single" w:sz="8" w:space="0" w:color="3E8853"/>
          <w:right w:val="single" w:sz="8" w:space="0" w:color="3E8853"/>
          <w:insideV w:val="single" w:sz="8" w:space="0" w:color="3E8853"/>
        </w:tcBorders>
      </w:tcPr>
    </w:tblStylePr>
  </w:style>
  <w:style w:type="table" w:customStyle="1" w:styleId="-42">
    <w:name w:val="Светлая заливка - Акцент 42"/>
    <w:basedOn w:val="a1"/>
    <w:next w:val="-4"/>
    <w:uiPriority w:val="60"/>
    <w:rsid w:val="00065521"/>
    <w:pPr>
      <w:spacing w:line="240" w:lineRule="auto"/>
    </w:pPr>
    <w:rPr>
      <w:color w:val="318B70"/>
    </w:rPr>
    <w:tblPr>
      <w:tblStyleRowBandSize w:val="1"/>
      <w:tblStyleColBandSize w:val="1"/>
      <w:tblBorders>
        <w:top w:val="single" w:sz="8" w:space="0" w:color="42BA97"/>
        <w:bottom w:val="single" w:sz="8" w:space="0" w:color="42BA97"/>
      </w:tblBorders>
    </w:tblPr>
    <w:tblStylePr w:type="firstRow">
      <w:pPr>
        <w:spacing w:before="0" w:after="0" w:line="240" w:lineRule="auto"/>
      </w:pPr>
      <w:rPr>
        <w:b/>
        <w:bCs/>
      </w:rPr>
      <w:tblPr/>
      <w:tcPr>
        <w:tcBorders>
          <w:top w:val="single" w:sz="8" w:space="0" w:color="42BA97"/>
          <w:left w:val="nil"/>
          <w:bottom w:val="single" w:sz="8" w:space="0" w:color="42BA97"/>
          <w:right w:val="nil"/>
          <w:insideH w:val="nil"/>
          <w:insideV w:val="nil"/>
        </w:tcBorders>
      </w:tcPr>
    </w:tblStylePr>
    <w:tblStylePr w:type="lastRow">
      <w:pPr>
        <w:spacing w:before="0" w:after="0" w:line="240" w:lineRule="auto"/>
      </w:pPr>
      <w:rPr>
        <w:b/>
        <w:bCs/>
      </w:rPr>
      <w:tblPr/>
      <w:tcPr>
        <w:tcBorders>
          <w:top w:val="single" w:sz="8" w:space="0" w:color="42BA97"/>
          <w:left w:val="nil"/>
          <w:bottom w:val="single" w:sz="8" w:space="0" w:color="42BA9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cPr>
    </w:tblStylePr>
    <w:tblStylePr w:type="band1Horz">
      <w:tblPr/>
      <w:tcPr>
        <w:tcBorders>
          <w:left w:val="nil"/>
          <w:right w:val="nil"/>
          <w:insideH w:val="nil"/>
          <w:insideV w:val="nil"/>
        </w:tcBorders>
        <w:shd w:val="clear" w:color="auto" w:fill="CFEEE5"/>
      </w:tcPr>
    </w:tblStylePr>
  </w:style>
  <w:style w:type="table" w:customStyle="1" w:styleId="120">
    <w:name w:val="Сетка таблицы12"/>
    <w:basedOn w:val="a1"/>
    <w:next w:val="af9"/>
    <w:uiPriority w:val="59"/>
    <w:rsid w:val="00065521"/>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9"/>
    <w:uiPriority w:val="59"/>
    <w:rsid w:val="00065521"/>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9"/>
    <w:uiPriority w:val="59"/>
    <w:rsid w:val="000655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f9"/>
    <w:uiPriority w:val="59"/>
    <w:rsid w:val="00065521"/>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9"/>
    <w:uiPriority w:val="59"/>
    <w:rsid w:val="00F669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8C3B10"/>
  </w:style>
  <w:style w:type="table" w:customStyle="1" w:styleId="9">
    <w:name w:val="Сетка таблицы9"/>
    <w:basedOn w:val="a1"/>
    <w:next w:val="af9"/>
    <w:uiPriority w:val="59"/>
    <w:rsid w:val="008C3B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ветлая сетка - Акцент 53"/>
    <w:basedOn w:val="a1"/>
    <w:next w:val="-5"/>
    <w:uiPriority w:val="62"/>
    <w:rsid w:val="008C3B10"/>
    <w:pPr>
      <w:spacing w:line="240" w:lineRule="auto"/>
    </w:pPr>
    <w:tblPr>
      <w:tblStyleRowBandSize w:val="1"/>
      <w:tblStyleColBandSize w:val="1"/>
      <w:tblBorders>
        <w:top w:val="single" w:sz="8" w:space="0" w:color="3E8853"/>
        <w:left w:val="single" w:sz="8" w:space="0" w:color="3E8853"/>
        <w:bottom w:val="single" w:sz="8" w:space="0" w:color="3E8853"/>
        <w:right w:val="single" w:sz="8" w:space="0" w:color="3E8853"/>
        <w:insideH w:val="single" w:sz="8" w:space="0" w:color="3E8853"/>
        <w:insideV w:val="single" w:sz="8" w:space="0" w:color="3E8853"/>
      </w:tblBorders>
    </w:tblPr>
    <w:tblStylePr w:type="firstRow">
      <w:pPr>
        <w:spacing w:before="0" w:after="0" w:line="240" w:lineRule="auto"/>
      </w:pPr>
      <w:rPr>
        <w:rFonts w:ascii="Calibri" w:eastAsia="Times New Roman" w:hAnsi="Calibri" w:cs="Times New Roman"/>
        <w:b/>
        <w:bCs/>
      </w:rPr>
      <w:tblPr/>
      <w:tcPr>
        <w:tcBorders>
          <w:top w:val="single" w:sz="8" w:space="0" w:color="3E8853"/>
          <w:left w:val="single" w:sz="8" w:space="0" w:color="3E8853"/>
          <w:bottom w:val="single" w:sz="18" w:space="0" w:color="3E8853"/>
          <w:right w:val="single" w:sz="8" w:space="0" w:color="3E8853"/>
          <w:insideH w:val="nil"/>
          <w:insideV w:val="single" w:sz="8" w:space="0" w:color="3E8853"/>
        </w:tcBorders>
      </w:tcPr>
    </w:tblStylePr>
    <w:tblStylePr w:type="lastRow">
      <w:pPr>
        <w:spacing w:before="0" w:after="0" w:line="240" w:lineRule="auto"/>
      </w:pPr>
      <w:rPr>
        <w:rFonts w:ascii="Calibri" w:eastAsia="Times New Roman" w:hAnsi="Calibri" w:cs="Times New Roman"/>
        <w:b/>
        <w:bCs/>
      </w:rPr>
      <w:tblPr/>
      <w:tcPr>
        <w:tcBorders>
          <w:top w:val="double" w:sz="6" w:space="0" w:color="3E8853"/>
          <w:left w:val="single" w:sz="8" w:space="0" w:color="3E8853"/>
          <w:bottom w:val="single" w:sz="8" w:space="0" w:color="3E8853"/>
          <w:right w:val="single" w:sz="8" w:space="0" w:color="3E8853"/>
          <w:insideH w:val="nil"/>
          <w:insideV w:val="single" w:sz="8" w:space="0" w:color="3E8853"/>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3E8853"/>
          <w:left w:val="single" w:sz="8" w:space="0" w:color="3E8853"/>
          <w:bottom w:val="single" w:sz="8" w:space="0" w:color="3E8853"/>
          <w:right w:val="single" w:sz="8" w:space="0" w:color="3E8853"/>
        </w:tcBorders>
      </w:tcPr>
    </w:tblStylePr>
    <w:tblStylePr w:type="band1Vert">
      <w:tblPr/>
      <w:tcPr>
        <w:tcBorders>
          <w:top w:val="single" w:sz="8" w:space="0" w:color="3E8853"/>
          <w:left w:val="single" w:sz="8" w:space="0" w:color="3E8853"/>
          <w:bottom w:val="single" w:sz="8" w:space="0" w:color="3E8853"/>
          <w:right w:val="single" w:sz="8" w:space="0" w:color="3E8853"/>
        </w:tcBorders>
        <w:shd w:val="clear" w:color="auto" w:fill="C9E6D2"/>
      </w:tcPr>
    </w:tblStylePr>
    <w:tblStylePr w:type="band1Horz">
      <w:tblPr/>
      <w:tcPr>
        <w:tcBorders>
          <w:top w:val="single" w:sz="8" w:space="0" w:color="3E8853"/>
          <w:left w:val="single" w:sz="8" w:space="0" w:color="3E8853"/>
          <w:bottom w:val="single" w:sz="8" w:space="0" w:color="3E8853"/>
          <w:right w:val="single" w:sz="8" w:space="0" w:color="3E8853"/>
          <w:insideV w:val="single" w:sz="8" w:space="0" w:color="3E8853"/>
        </w:tcBorders>
        <w:shd w:val="clear" w:color="auto" w:fill="C9E6D2"/>
      </w:tcPr>
    </w:tblStylePr>
    <w:tblStylePr w:type="band2Horz">
      <w:tblPr/>
      <w:tcPr>
        <w:tcBorders>
          <w:top w:val="single" w:sz="8" w:space="0" w:color="3E8853"/>
          <w:left w:val="single" w:sz="8" w:space="0" w:color="3E8853"/>
          <w:bottom w:val="single" w:sz="8" w:space="0" w:color="3E8853"/>
          <w:right w:val="single" w:sz="8" w:space="0" w:color="3E8853"/>
          <w:insideV w:val="single" w:sz="8" w:space="0" w:color="3E8853"/>
        </w:tcBorders>
      </w:tcPr>
    </w:tblStylePr>
  </w:style>
  <w:style w:type="table" w:customStyle="1" w:styleId="-43">
    <w:name w:val="Светлая заливка - Акцент 43"/>
    <w:basedOn w:val="a1"/>
    <w:next w:val="-4"/>
    <w:uiPriority w:val="60"/>
    <w:rsid w:val="008C3B10"/>
    <w:pPr>
      <w:spacing w:line="240" w:lineRule="auto"/>
    </w:pPr>
    <w:rPr>
      <w:color w:val="318B70"/>
    </w:rPr>
    <w:tblPr>
      <w:tblStyleRowBandSize w:val="1"/>
      <w:tblStyleColBandSize w:val="1"/>
      <w:tblBorders>
        <w:top w:val="single" w:sz="8" w:space="0" w:color="42BA97"/>
        <w:bottom w:val="single" w:sz="8" w:space="0" w:color="42BA97"/>
      </w:tblBorders>
    </w:tblPr>
    <w:tblStylePr w:type="firstRow">
      <w:pPr>
        <w:spacing w:before="0" w:after="0" w:line="240" w:lineRule="auto"/>
      </w:pPr>
      <w:rPr>
        <w:b/>
        <w:bCs/>
      </w:rPr>
      <w:tblPr/>
      <w:tcPr>
        <w:tcBorders>
          <w:top w:val="single" w:sz="8" w:space="0" w:color="42BA97"/>
          <w:left w:val="nil"/>
          <w:bottom w:val="single" w:sz="8" w:space="0" w:color="42BA97"/>
          <w:right w:val="nil"/>
          <w:insideH w:val="nil"/>
          <w:insideV w:val="nil"/>
        </w:tcBorders>
      </w:tcPr>
    </w:tblStylePr>
    <w:tblStylePr w:type="lastRow">
      <w:pPr>
        <w:spacing w:before="0" w:after="0" w:line="240" w:lineRule="auto"/>
      </w:pPr>
      <w:rPr>
        <w:b/>
        <w:bCs/>
      </w:rPr>
      <w:tblPr/>
      <w:tcPr>
        <w:tcBorders>
          <w:top w:val="single" w:sz="8" w:space="0" w:color="42BA97"/>
          <w:left w:val="nil"/>
          <w:bottom w:val="single" w:sz="8" w:space="0" w:color="42BA9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cPr>
    </w:tblStylePr>
    <w:tblStylePr w:type="band1Horz">
      <w:tblPr/>
      <w:tcPr>
        <w:tcBorders>
          <w:left w:val="nil"/>
          <w:right w:val="nil"/>
          <w:insideH w:val="nil"/>
          <w:insideV w:val="nil"/>
        </w:tcBorders>
        <w:shd w:val="clear" w:color="auto" w:fill="CFEEE5"/>
      </w:tcPr>
    </w:tblStylePr>
  </w:style>
  <w:style w:type="table" w:customStyle="1" w:styleId="130">
    <w:name w:val="Сетка таблицы13"/>
    <w:basedOn w:val="a1"/>
    <w:next w:val="af9"/>
    <w:uiPriority w:val="59"/>
    <w:rsid w:val="008C3B10"/>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f9"/>
    <w:uiPriority w:val="59"/>
    <w:rsid w:val="008C3B10"/>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9"/>
    <w:uiPriority w:val="59"/>
    <w:rsid w:val="008C3B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f9"/>
    <w:uiPriority w:val="59"/>
    <w:rsid w:val="008C3B10"/>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9"/>
    <w:uiPriority w:val="59"/>
    <w:rsid w:val="002E1F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018">
      <w:bodyDiv w:val="1"/>
      <w:marLeft w:val="0"/>
      <w:marRight w:val="0"/>
      <w:marTop w:val="0"/>
      <w:marBottom w:val="0"/>
      <w:divBdr>
        <w:top w:val="none" w:sz="0" w:space="0" w:color="auto"/>
        <w:left w:val="none" w:sz="0" w:space="0" w:color="auto"/>
        <w:bottom w:val="none" w:sz="0" w:space="0" w:color="auto"/>
        <w:right w:val="none" w:sz="0" w:space="0" w:color="auto"/>
      </w:divBdr>
    </w:div>
    <w:div w:id="30888948">
      <w:bodyDiv w:val="1"/>
      <w:marLeft w:val="0"/>
      <w:marRight w:val="0"/>
      <w:marTop w:val="0"/>
      <w:marBottom w:val="0"/>
      <w:divBdr>
        <w:top w:val="none" w:sz="0" w:space="0" w:color="auto"/>
        <w:left w:val="none" w:sz="0" w:space="0" w:color="auto"/>
        <w:bottom w:val="none" w:sz="0" w:space="0" w:color="auto"/>
        <w:right w:val="none" w:sz="0" w:space="0" w:color="auto"/>
      </w:divBdr>
    </w:div>
    <w:div w:id="43994693">
      <w:bodyDiv w:val="1"/>
      <w:marLeft w:val="0"/>
      <w:marRight w:val="0"/>
      <w:marTop w:val="0"/>
      <w:marBottom w:val="0"/>
      <w:divBdr>
        <w:top w:val="none" w:sz="0" w:space="0" w:color="auto"/>
        <w:left w:val="none" w:sz="0" w:space="0" w:color="auto"/>
        <w:bottom w:val="none" w:sz="0" w:space="0" w:color="auto"/>
        <w:right w:val="none" w:sz="0" w:space="0" w:color="auto"/>
      </w:divBdr>
    </w:div>
    <w:div w:id="59254632">
      <w:bodyDiv w:val="1"/>
      <w:marLeft w:val="0"/>
      <w:marRight w:val="0"/>
      <w:marTop w:val="0"/>
      <w:marBottom w:val="0"/>
      <w:divBdr>
        <w:top w:val="none" w:sz="0" w:space="0" w:color="auto"/>
        <w:left w:val="none" w:sz="0" w:space="0" w:color="auto"/>
        <w:bottom w:val="none" w:sz="0" w:space="0" w:color="auto"/>
        <w:right w:val="none" w:sz="0" w:space="0" w:color="auto"/>
      </w:divBdr>
    </w:div>
    <w:div w:id="103885192">
      <w:bodyDiv w:val="1"/>
      <w:marLeft w:val="0"/>
      <w:marRight w:val="0"/>
      <w:marTop w:val="0"/>
      <w:marBottom w:val="0"/>
      <w:divBdr>
        <w:top w:val="none" w:sz="0" w:space="0" w:color="auto"/>
        <w:left w:val="none" w:sz="0" w:space="0" w:color="auto"/>
        <w:bottom w:val="none" w:sz="0" w:space="0" w:color="auto"/>
        <w:right w:val="none" w:sz="0" w:space="0" w:color="auto"/>
      </w:divBdr>
    </w:div>
    <w:div w:id="109395446">
      <w:bodyDiv w:val="1"/>
      <w:marLeft w:val="0"/>
      <w:marRight w:val="0"/>
      <w:marTop w:val="0"/>
      <w:marBottom w:val="0"/>
      <w:divBdr>
        <w:top w:val="none" w:sz="0" w:space="0" w:color="auto"/>
        <w:left w:val="none" w:sz="0" w:space="0" w:color="auto"/>
        <w:bottom w:val="none" w:sz="0" w:space="0" w:color="auto"/>
        <w:right w:val="none" w:sz="0" w:space="0" w:color="auto"/>
      </w:divBdr>
    </w:div>
    <w:div w:id="135799932">
      <w:bodyDiv w:val="1"/>
      <w:marLeft w:val="0"/>
      <w:marRight w:val="0"/>
      <w:marTop w:val="0"/>
      <w:marBottom w:val="0"/>
      <w:divBdr>
        <w:top w:val="none" w:sz="0" w:space="0" w:color="auto"/>
        <w:left w:val="none" w:sz="0" w:space="0" w:color="auto"/>
        <w:bottom w:val="none" w:sz="0" w:space="0" w:color="auto"/>
        <w:right w:val="none" w:sz="0" w:space="0" w:color="auto"/>
      </w:divBdr>
    </w:div>
    <w:div w:id="141122794">
      <w:bodyDiv w:val="1"/>
      <w:marLeft w:val="0"/>
      <w:marRight w:val="0"/>
      <w:marTop w:val="0"/>
      <w:marBottom w:val="0"/>
      <w:divBdr>
        <w:top w:val="none" w:sz="0" w:space="0" w:color="auto"/>
        <w:left w:val="none" w:sz="0" w:space="0" w:color="auto"/>
        <w:bottom w:val="none" w:sz="0" w:space="0" w:color="auto"/>
        <w:right w:val="none" w:sz="0" w:space="0" w:color="auto"/>
      </w:divBdr>
    </w:div>
    <w:div w:id="141703479">
      <w:bodyDiv w:val="1"/>
      <w:marLeft w:val="0"/>
      <w:marRight w:val="0"/>
      <w:marTop w:val="0"/>
      <w:marBottom w:val="0"/>
      <w:divBdr>
        <w:top w:val="none" w:sz="0" w:space="0" w:color="auto"/>
        <w:left w:val="none" w:sz="0" w:space="0" w:color="auto"/>
        <w:bottom w:val="none" w:sz="0" w:space="0" w:color="auto"/>
        <w:right w:val="none" w:sz="0" w:space="0" w:color="auto"/>
      </w:divBdr>
    </w:div>
    <w:div w:id="165169920">
      <w:bodyDiv w:val="1"/>
      <w:marLeft w:val="0"/>
      <w:marRight w:val="0"/>
      <w:marTop w:val="0"/>
      <w:marBottom w:val="0"/>
      <w:divBdr>
        <w:top w:val="none" w:sz="0" w:space="0" w:color="auto"/>
        <w:left w:val="none" w:sz="0" w:space="0" w:color="auto"/>
        <w:bottom w:val="none" w:sz="0" w:space="0" w:color="auto"/>
        <w:right w:val="none" w:sz="0" w:space="0" w:color="auto"/>
      </w:divBdr>
    </w:div>
    <w:div w:id="166362910">
      <w:bodyDiv w:val="1"/>
      <w:marLeft w:val="0"/>
      <w:marRight w:val="0"/>
      <w:marTop w:val="0"/>
      <w:marBottom w:val="0"/>
      <w:divBdr>
        <w:top w:val="none" w:sz="0" w:space="0" w:color="auto"/>
        <w:left w:val="none" w:sz="0" w:space="0" w:color="auto"/>
        <w:bottom w:val="none" w:sz="0" w:space="0" w:color="auto"/>
        <w:right w:val="none" w:sz="0" w:space="0" w:color="auto"/>
      </w:divBdr>
    </w:div>
    <w:div w:id="183637150">
      <w:bodyDiv w:val="1"/>
      <w:marLeft w:val="0"/>
      <w:marRight w:val="0"/>
      <w:marTop w:val="0"/>
      <w:marBottom w:val="0"/>
      <w:divBdr>
        <w:top w:val="none" w:sz="0" w:space="0" w:color="auto"/>
        <w:left w:val="none" w:sz="0" w:space="0" w:color="auto"/>
        <w:bottom w:val="none" w:sz="0" w:space="0" w:color="auto"/>
        <w:right w:val="none" w:sz="0" w:space="0" w:color="auto"/>
      </w:divBdr>
    </w:div>
    <w:div w:id="194974654">
      <w:bodyDiv w:val="1"/>
      <w:marLeft w:val="0"/>
      <w:marRight w:val="0"/>
      <w:marTop w:val="0"/>
      <w:marBottom w:val="0"/>
      <w:divBdr>
        <w:top w:val="none" w:sz="0" w:space="0" w:color="auto"/>
        <w:left w:val="none" w:sz="0" w:space="0" w:color="auto"/>
        <w:bottom w:val="none" w:sz="0" w:space="0" w:color="auto"/>
        <w:right w:val="none" w:sz="0" w:space="0" w:color="auto"/>
      </w:divBdr>
    </w:div>
    <w:div w:id="253830490">
      <w:bodyDiv w:val="1"/>
      <w:marLeft w:val="0"/>
      <w:marRight w:val="0"/>
      <w:marTop w:val="0"/>
      <w:marBottom w:val="0"/>
      <w:divBdr>
        <w:top w:val="none" w:sz="0" w:space="0" w:color="auto"/>
        <w:left w:val="none" w:sz="0" w:space="0" w:color="auto"/>
        <w:bottom w:val="none" w:sz="0" w:space="0" w:color="auto"/>
        <w:right w:val="none" w:sz="0" w:space="0" w:color="auto"/>
      </w:divBdr>
      <w:divsChild>
        <w:div w:id="63645727">
          <w:marLeft w:val="0"/>
          <w:marRight w:val="0"/>
          <w:marTop w:val="15"/>
          <w:marBottom w:val="0"/>
          <w:divBdr>
            <w:top w:val="single" w:sz="48" w:space="0" w:color="auto"/>
            <w:left w:val="single" w:sz="48" w:space="0" w:color="auto"/>
            <w:bottom w:val="single" w:sz="48" w:space="0" w:color="auto"/>
            <w:right w:val="single" w:sz="48" w:space="0" w:color="auto"/>
          </w:divBdr>
          <w:divsChild>
            <w:div w:id="67114923">
              <w:marLeft w:val="0"/>
              <w:marRight w:val="0"/>
              <w:marTop w:val="0"/>
              <w:marBottom w:val="0"/>
              <w:divBdr>
                <w:top w:val="none" w:sz="0" w:space="0" w:color="auto"/>
                <w:left w:val="none" w:sz="0" w:space="0" w:color="auto"/>
                <w:bottom w:val="none" w:sz="0" w:space="0" w:color="auto"/>
                <w:right w:val="none" w:sz="0" w:space="0" w:color="auto"/>
              </w:divBdr>
            </w:div>
          </w:divsChild>
        </w:div>
        <w:div w:id="792019452">
          <w:marLeft w:val="0"/>
          <w:marRight w:val="0"/>
          <w:marTop w:val="15"/>
          <w:marBottom w:val="0"/>
          <w:divBdr>
            <w:top w:val="single" w:sz="48" w:space="0" w:color="auto"/>
            <w:left w:val="single" w:sz="48" w:space="0" w:color="auto"/>
            <w:bottom w:val="single" w:sz="48" w:space="0" w:color="auto"/>
            <w:right w:val="single" w:sz="48" w:space="0" w:color="auto"/>
          </w:divBdr>
          <w:divsChild>
            <w:div w:id="8633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2664">
      <w:bodyDiv w:val="1"/>
      <w:marLeft w:val="0"/>
      <w:marRight w:val="0"/>
      <w:marTop w:val="0"/>
      <w:marBottom w:val="0"/>
      <w:divBdr>
        <w:top w:val="none" w:sz="0" w:space="0" w:color="auto"/>
        <w:left w:val="none" w:sz="0" w:space="0" w:color="auto"/>
        <w:bottom w:val="none" w:sz="0" w:space="0" w:color="auto"/>
        <w:right w:val="none" w:sz="0" w:space="0" w:color="auto"/>
      </w:divBdr>
    </w:div>
    <w:div w:id="257905672">
      <w:bodyDiv w:val="1"/>
      <w:marLeft w:val="0"/>
      <w:marRight w:val="0"/>
      <w:marTop w:val="0"/>
      <w:marBottom w:val="0"/>
      <w:divBdr>
        <w:top w:val="none" w:sz="0" w:space="0" w:color="auto"/>
        <w:left w:val="none" w:sz="0" w:space="0" w:color="auto"/>
        <w:bottom w:val="none" w:sz="0" w:space="0" w:color="auto"/>
        <w:right w:val="none" w:sz="0" w:space="0" w:color="auto"/>
      </w:divBdr>
    </w:div>
    <w:div w:id="264922115">
      <w:bodyDiv w:val="1"/>
      <w:marLeft w:val="0"/>
      <w:marRight w:val="0"/>
      <w:marTop w:val="0"/>
      <w:marBottom w:val="0"/>
      <w:divBdr>
        <w:top w:val="none" w:sz="0" w:space="0" w:color="auto"/>
        <w:left w:val="none" w:sz="0" w:space="0" w:color="auto"/>
        <w:bottom w:val="none" w:sz="0" w:space="0" w:color="auto"/>
        <w:right w:val="none" w:sz="0" w:space="0" w:color="auto"/>
      </w:divBdr>
    </w:div>
    <w:div w:id="306129630">
      <w:bodyDiv w:val="1"/>
      <w:marLeft w:val="0"/>
      <w:marRight w:val="0"/>
      <w:marTop w:val="0"/>
      <w:marBottom w:val="0"/>
      <w:divBdr>
        <w:top w:val="none" w:sz="0" w:space="0" w:color="auto"/>
        <w:left w:val="none" w:sz="0" w:space="0" w:color="auto"/>
        <w:bottom w:val="none" w:sz="0" w:space="0" w:color="auto"/>
        <w:right w:val="none" w:sz="0" w:space="0" w:color="auto"/>
      </w:divBdr>
    </w:div>
    <w:div w:id="328679850">
      <w:bodyDiv w:val="1"/>
      <w:marLeft w:val="0"/>
      <w:marRight w:val="0"/>
      <w:marTop w:val="0"/>
      <w:marBottom w:val="0"/>
      <w:divBdr>
        <w:top w:val="none" w:sz="0" w:space="0" w:color="auto"/>
        <w:left w:val="none" w:sz="0" w:space="0" w:color="auto"/>
        <w:bottom w:val="none" w:sz="0" w:space="0" w:color="auto"/>
        <w:right w:val="none" w:sz="0" w:space="0" w:color="auto"/>
      </w:divBdr>
    </w:div>
    <w:div w:id="338166038">
      <w:bodyDiv w:val="1"/>
      <w:marLeft w:val="0"/>
      <w:marRight w:val="0"/>
      <w:marTop w:val="0"/>
      <w:marBottom w:val="0"/>
      <w:divBdr>
        <w:top w:val="none" w:sz="0" w:space="0" w:color="auto"/>
        <w:left w:val="none" w:sz="0" w:space="0" w:color="auto"/>
        <w:bottom w:val="none" w:sz="0" w:space="0" w:color="auto"/>
        <w:right w:val="none" w:sz="0" w:space="0" w:color="auto"/>
      </w:divBdr>
    </w:div>
    <w:div w:id="347370790">
      <w:bodyDiv w:val="1"/>
      <w:marLeft w:val="0"/>
      <w:marRight w:val="0"/>
      <w:marTop w:val="0"/>
      <w:marBottom w:val="0"/>
      <w:divBdr>
        <w:top w:val="none" w:sz="0" w:space="0" w:color="auto"/>
        <w:left w:val="none" w:sz="0" w:space="0" w:color="auto"/>
        <w:bottom w:val="none" w:sz="0" w:space="0" w:color="auto"/>
        <w:right w:val="none" w:sz="0" w:space="0" w:color="auto"/>
      </w:divBdr>
    </w:div>
    <w:div w:id="353775816">
      <w:bodyDiv w:val="1"/>
      <w:marLeft w:val="0"/>
      <w:marRight w:val="0"/>
      <w:marTop w:val="0"/>
      <w:marBottom w:val="0"/>
      <w:divBdr>
        <w:top w:val="none" w:sz="0" w:space="0" w:color="auto"/>
        <w:left w:val="none" w:sz="0" w:space="0" w:color="auto"/>
        <w:bottom w:val="none" w:sz="0" w:space="0" w:color="auto"/>
        <w:right w:val="none" w:sz="0" w:space="0" w:color="auto"/>
      </w:divBdr>
    </w:div>
    <w:div w:id="370424586">
      <w:bodyDiv w:val="1"/>
      <w:marLeft w:val="0"/>
      <w:marRight w:val="0"/>
      <w:marTop w:val="0"/>
      <w:marBottom w:val="0"/>
      <w:divBdr>
        <w:top w:val="none" w:sz="0" w:space="0" w:color="auto"/>
        <w:left w:val="none" w:sz="0" w:space="0" w:color="auto"/>
        <w:bottom w:val="none" w:sz="0" w:space="0" w:color="auto"/>
        <w:right w:val="none" w:sz="0" w:space="0" w:color="auto"/>
      </w:divBdr>
      <w:divsChild>
        <w:div w:id="1165783055">
          <w:marLeft w:val="0"/>
          <w:marRight w:val="0"/>
          <w:marTop w:val="0"/>
          <w:marBottom w:val="0"/>
          <w:divBdr>
            <w:top w:val="none" w:sz="0" w:space="0" w:color="auto"/>
            <w:left w:val="none" w:sz="0" w:space="0" w:color="auto"/>
            <w:bottom w:val="none" w:sz="0" w:space="0" w:color="auto"/>
            <w:right w:val="none" w:sz="0" w:space="0" w:color="auto"/>
          </w:divBdr>
        </w:div>
      </w:divsChild>
    </w:div>
    <w:div w:id="397829760">
      <w:bodyDiv w:val="1"/>
      <w:marLeft w:val="0"/>
      <w:marRight w:val="0"/>
      <w:marTop w:val="0"/>
      <w:marBottom w:val="0"/>
      <w:divBdr>
        <w:top w:val="none" w:sz="0" w:space="0" w:color="auto"/>
        <w:left w:val="none" w:sz="0" w:space="0" w:color="auto"/>
        <w:bottom w:val="none" w:sz="0" w:space="0" w:color="auto"/>
        <w:right w:val="none" w:sz="0" w:space="0" w:color="auto"/>
      </w:divBdr>
    </w:div>
    <w:div w:id="398679058">
      <w:bodyDiv w:val="1"/>
      <w:marLeft w:val="0"/>
      <w:marRight w:val="0"/>
      <w:marTop w:val="0"/>
      <w:marBottom w:val="0"/>
      <w:divBdr>
        <w:top w:val="none" w:sz="0" w:space="0" w:color="auto"/>
        <w:left w:val="none" w:sz="0" w:space="0" w:color="auto"/>
        <w:bottom w:val="none" w:sz="0" w:space="0" w:color="auto"/>
        <w:right w:val="none" w:sz="0" w:space="0" w:color="auto"/>
      </w:divBdr>
      <w:divsChild>
        <w:div w:id="575628825">
          <w:marLeft w:val="0"/>
          <w:marRight w:val="0"/>
          <w:marTop w:val="0"/>
          <w:marBottom w:val="0"/>
          <w:divBdr>
            <w:top w:val="none" w:sz="0" w:space="0" w:color="auto"/>
            <w:left w:val="none" w:sz="0" w:space="0" w:color="auto"/>
            <w:bottom w:val="none" w:sz="0" w:space="0" w:color="auto"/>
            <w:right w:val="none" w:sz="0" w:space="0" w:color="auto"/>
          </w:divBdr>
        </w:div>
      </w:divsChild>
    </w:div>
    <w:div w:id="406655425">
      <w:bodyDiv w:val="1"/>
      <w:marLeft w:val="0"/>
      <w:marRight w:val="0"/>
      <w:marTop w:val="0"/>
      <w:marBottom w:val="0"/>
      <w:divBdr>
        <w:top w:val="none" w:sz="0" w:space="0" w:color="auto"/>
        <w:left w:val="none" w:sz="0" w:space="0" w:color="auto"/>
        <w:bottom w:val="none" w:sz="0" w:space="0" w:color="auto"/>
        <w:right w:val="none" w:sz="0" w:space="0" w:color="auto"/>
      </w:divBdr>
    </w:div>
    <w:div w:id="435254926">
      <w:bodyDiv w:val="1"/>
      <w:marLeft w:val="0"/>
      <w:marRight w:val="0"/>
      <w:marTop w:val="0"/>
      <w:marBottom w:val="0"/>
      <w:divBdr>
        <w:top w:val="none" w:sz="0" w:space="0" w:color="auto"/>
        <w:left w:val="none" w:sz="0" w:space="0" w:color="auto"/>
        <w:bottom w:val="none" w:sz="0" w:space="0" w:color="auto"/>
        <w:right w:val="none" w:sz="0" w:space="0" w:color="auto"/>
      </w:divBdr>
    </w:div>
    <w:div w:id="435365759">
      <w:bodyDiv w:val="1"/>
      <w:marLeft w:val="0"/>
      <w:marRight w:val="0"/>
      <w:marTop w:val="0"/>
      <w:marBottom w:val="0"/>
      <w:divBdr>
        <w:top w:val="none" w:sz="0" w:space="0" w:color="auto"/>
        <w:left w:val="none" w:sz="0" w:space="0" w:color="auto"/>
        <w:bottom w:val="none" w:sz="0" w:space="0" w:color="auto"/>
        <w:right w:val="none" w:sz="0" w:space="0" w:color="auto"/>
      </w:divBdr>
    </w:div>
    <w:div w:id="452603272">
      <w:bodyDiv w:val="1"/>
      <w:marLeft w:val="0"/>
      <w:marRight w:val="0"/>
      <w:marTop w:val="0"/>
      <w:marBottom w:val="0"/>
      <w:divBdr>
        <w:top w:val="none" w:sz="0" w:space="0" w:color="auto"/>
        <w:left w:val="none" w:sz="0" w:space="0" w:color="auto"/>
        <w:bottom w:val="none" w:sz="0" w:space="0" w:color="auto"/>
        <w:right w:val="none" w:sz="0" w:space="0" w:color="auto"/>
      </w:divBdr>
    </w:div>
    <w:div w:id="462044838">
      <w:bodyDiv w:val="1"/>
      <w:marLeft w:val="0"/>
      <w:marRight w:val="0"/>
      <w:marTop w:val="0"/>
      <w:marBottom w:val="0"/>
      <w:divBdr>
        <w:top w:val="none" w:sz="0" w:space="0" w:color="auto"/>
        <w:left w:val="none" w:sz="0" w:space="0" w:color="auto"/>
        <w:bottom w:val="none" w:sz="0" w:space="0" w:color="auto"/>
        <w:right w:val="none" w:sz="0" w:space="0" w:color="auto"/>
      </w:divBdr>
    </w:div>
    <w:div w:id="476652390">
      <w:bodyDiv w:val="1"/>
      <w:marLeft w:val="0"/>
      <w:marRight w:val="0"/>
      <w:marTop w:val="0"/>
      <w:marBottom w:val="0"/>
      <w:divBdr>
        <w:top w:val="none" w:sz="0" w:space="0" w:color="auto"/>
        <w:left w:val="none" w:sz="0" w:space="0" w:color="auto"/>
        <w:bottom w:val="none" w:sz="0" w:space="0" w:color="auto"/>
        <w:right w:val="none" w:sz="0" w:space="0" w:color="auto"/>
      </w:divBdr>
    </w:div>
    <w:div w:id="480074808">
      <w:bodyDiv w:val="1"/>
      <w:marLeft w:val="0"/>
      <w:marRight w:val="0"/>
      <w:marTop w:val="0"/>
      <w:marBottom w:val="0"/>
      <w:divBdr>
        <w:top w:val="none" w:sz="0" w:space="0" w:color="auto"/>
        <w:left w:val="none" w:sz="0" w:space="0" w:color="auto"/>
        <w:bottom w:val="none" w:sz="0" w:space="0" w:color="auto"/>
        <w:right w:val="none" w:sz="0" w:space="0" w:color="auto"/>
      </w:divBdr>
    </w:div>
    <w:div w:id="484973330">
      <w:bodyDiv w:val="1"/>
      <w:marLeft w:val="0"/>
      <w:marRight w:val="0"/>
      <w:marTop w:val="0"/>
      <w:marBottom w:val="0"/>
      <w:divBdr>
        <w:top w:val="none" w:sz="0" w:space="0" w:color="auto"/>
        <w:left w:val="none" w:sz="0" w:space="0" w:color="auto"/>
        <w:bottom w:val="none" w:sz="0" w:space="0" w:color="auto"/>
        <w:right w:val="none" w:sz="0" w:space="0" w:color="auto"/>
      </w:divBdr>
    </w:div>
    <w:div w:id="504978568">
      <w:bodyDiv w:val="1"/>
      <w:marLeft w:val="0"/>
      <w:marRight w:val="0"/>
      <w:marTop w:val="0"/>
      <w:marBottom w:val="0"/>
      <w:divBdr>
        <w:top w:val="none" w:sz="0" w:space="0" w:color="auto"/>
        <w:left w:val="none" w:sz="0" w:space="0" w:color="auto"/>
        <w:bottom w:val="none" w:sz="0" w:space="0" w:color="auto"/>
        <w:right w:val="none" w:sz="0" w:space="0" w:color="auto"/>
      </w:divBdr>
    </w:div>
    <w:div w:id="510491556">
      <w:bodyDiv w:val="1"/>
      <w:marLeft w:val="0"/>
      <w:marRight w:val="0"/>
      <w:marTop w:val="0"/>
      <w:marBottom w:val="0"/>
      <w:divBdr>
        <w:top w:val="none" w:sz="0" w:space="0" w:color="auto"/>
        <w:left w:val="none" w:sz="0" w:space="0" w:color="auto"/>
        <w:bottom w:val="none" w:sz="0" w:space="0" w:color="auto"/>
        <w:right w:val="none" w:sz="0" w:space="0" w:color="auto"/>
      </w:divBdr>
    </w:div>
    <w:div w:id="544291898">
      <w:bodyDiv w:val="1"/>
      <w:marLeft w:val="0"/>
      <w:marRight w:val="0"/>
      <w:marTop w:val="0"/>
      <w:marBottom w:val="0"/>
      <w:divBdr>
        <w:top w:val="none" w:sz="0" w:space="0" w:color="auto"/>
        <w:left w:val="none" w:sz="0" w:space="0" w:color="auto"/>
        <w:bottom w:val="none" w:sz="0" w:space="0" w:color="auto"/>
        <w:right w:val="none" w:sz="0" w:space="0" w:color="auto"/>
      </w:divBdr>
    </w:div>
    <w:div w:id="554437765">
      <w:bodyDiv w:val="1"/>
      <w:marLeft w:val="0"/>
      <w:marRight w:val="0"/>
      <w:marTop w:val="0"/>
      <w:marBottom w:val="0"/>
      <w:divBdr>
        <w:top w:val="none" w:sz="0" w:space="0" w:color="auto"/>
        <w:left w:val="none" w:sz="0" w:space="0" w:color="auto"/>
        <w:bottom w:val="none" w:sz="0" w:space="0" w:color="auto"/>
        <w:right w:val="none" w:sz="0" w:space="0" w:color="auto"/>
      </w:divBdr>
    </w:div>
    <w:div w:id="569729240">
      <w:bodyDiv w:val="1"/>
      <w:marLeft w:val="0"/>
      <w:marRight w:val="0"/>
      <w:marTop w:val="0"/>
      <w:marBottom w:val="0"/>
      <w:divBdr>
        <w:top w:val="none" w:sz="0" w:space="0" w:color="auto"/>
        <w:left w:val="none" w:sz="0" w:space="0" w:color="auto"/>
        <w:bottom w:val="none" w:sz="0" w:space="0" w:color="auto"/>
        <w:right w:val="none" w:sz="0" w:space="0" w:color="auto"/>
      </w:divBdr>
    </w:div>
    <w:div w:id="571306769">
      <w:bodyDiv w:val="1"/>
      <w:marLeft w:val="0"/>
      <w:marRight w:val="0"/>
      <w:marTop w:val="0"/>
      <w:marBottom w:val="0"/>
      <w:divBdr>
        <w:top w:val="none" w:sz="0" w:space="0" w:color="auto"/>
        <w:left w:val="none" w:sz="0" w:space="0" w:color="auto"/>
        <w:bottom w:val="none" w:sz="0" w:space="0" w:color="auto"/>
        <w:right w:val="none" w:sz="0" w:space="0" w:color="auto"/>
      </w:divBdr>
    </w:div>
    <w:div w:id="584799788">
      <w:bodyDiv w:val="1"/>
      <w:marLeft w:val="0"/>
      <w:marRight w:val="0"/>
      <w:marTop w:val="0"/>
      <w:marBottom w:val="0"/>
      <w:divBdr>
        <w:top w:val="none" w:sz="0" w:space="0" w:color="auto"/>
        <w:left w:val="none" w:sz="0" w:space="0" w:color="auto"/>
        <w:bottom w:val="none" w:sz="0" w:space="0" w:color="auto"/>
        <w:right w:val="none" w:sz="0" w:space="0" w:color="auto"/>
      </w:divBdr>
    </w:div>
    <w:div w:id="586421037">
      <w:bodyDiv w:val="1"/>
      <w:marLeft w:val="0"/>
      <w:marRight w:val="0"/>
      <w:marTop w:val="0"/>
      <w:marBottom w:val="0"/>
      <w:divBdr>
        <w:top w:val="none" w:sz="0" w:space="0" w:color="auto"/>
        <w:left w:val="none" w:sz="0" w:space="0" w:color="auto"/>
        <w:bottom w:val="none" w:sz="0" w:space="0" w:color="auto"/>
        <w:right w:val="none" w:sz="0" w:space="0" w:color="auto"/>
      </w:divBdr>
    </w:div>
    <w:div w:id="615211097">
      <w:bodyDiv w:val="1"/>
      <w:marLeft w:val="0"/>
      <w:marRight w:val="0"/>
      <w:marTop w:val="0"/>
      <w:marBottom w:val="0"/>
      <w:divBdr>
        <w:top w:val="none" w:sz="0" w:space="0" w:color="auto"/>
        <w:left w:val="none" w:sz="0" w:space="0" w:color="auto"/>
        <w:bottom w:val="none" w:sz="0" w:space="0" w:color="auto"/>
        <w:right w:val="none" w:sz="0" w:space="0" w:color="auto"/>
      </w:divBdr>
    </w:div>
    <w:div w:id="626815109">
      <w:bodyDiv w:val="1"/>
      <w:marLeft w:val="0"/>
      <w:marRight w:val="0"/>
      <w:marTop w:val="0"/>
      <w:marBottom w:val="0"/>
      <w:divBdr>
        <w:top w:val="none" w:sz="0" w:space="0" w:color="auto"/>
        <w:left w:val="none" w:sz="0" w:space="0" w:color="auto"/>
        <w:bottom w:val="none" w:sz="0" w:space="0" w:color="auto"/>
        <w:right w:val="none" w:sz="0" w:space="0" w:color="auto"/>
      </w:divBdr>
    </w:div>
    <w:div w:id="653409619">
      <w:bodyDiv w:val="1"/>
      <w:marLeft w:val="0"/>
      <w:marRight w:val="0"/>
      <w:marTop w:val="0"/>
      <w:marBottom w:val="0"/>
      <w:divBdr>
        <w:top w:val="none" w:sz="0" w:space="0" w:color="auto"/>
        <w:left w:val="none" w:sz="0" w:space="0" w:color="auto"/>
        <w:bottom w:val="none" w:sz="0" w:space="0" w:color="auto"/>
        <w:right w:val="none" w:sz="0" w:space="0" w:color="auto"/>
      </w:divBdr>
    </w:div>
    <w:div w:id="689524435">
      <w:bodyDiv w:val="1"/>
      <w:marLeft w:val="0"/>
      <w:marRight w:val="0"/>
      <w:marTop w:val="0"/>
      <w:marBottom w:val="0"/>
      <w:divBdr>
        <w:top w:val="none" w:sz="0" w:space="0" w:color="auto"/>
        <w:left w:val="none" w:sz="0" w:space="0" w:color="auto"/>
        <w:bottom w:val="none" w:sz="0" w:space="0" w:color="auto"/>
        <w:right w:val="none" w:sz="0" w:space="0" w:color="auto"/>
      </w:divBdr>
    </w:div>
    <w:div w:id="696389839">
      <w:bodyDiv w:val="1"/>
      <w:marLeft w:val="0"/>
      <w:marRight w:val="0"/>
      <w:marTop w:val="0"/>
      <w:marBottom w:val="0"/>
      <w:divBdr>
        <w:top w:val="none" w:sz="0" w:space="0" w:color="auto"/>
        <w:left w:val="none" w:sz="0" w:space="0" w:color="auto"/>
        <w:bottom w:val="none" w:sz="0" w:space="0" w:color="auto"/>
        <w:right w:val="none" w:sz="0" w:space="0" w:color="auto"/>
      </w:divBdr>
    </w:div>
    <w:div w:id="711229181">
      <w:bodyDiv w:val="1"/>
      <w:marLeft w:val="0"/>
      <w:marRight w:val="0"/>
      <w:marTop w:val="0"/>
      <w:marBottom w:val="0"/>
      <w:divBdr>
        <w:top w:val="none" w:sz="0" w:space="0" w:color="auto"/>
        <w:left w:val="none" w:sz="0" w:space="0" w:color="auto"/>
        <w:bottom w:val="none" w:sz="0" w:space="0" w:color="auto"/>
        <w:right w:val="none" w:sz="0" w:space="0" w:color="auto"/>
      </w:divBdr>
    </w:div>
    <w:div w:id="715351463">
      <w:bodyDiv w:val="1"/>
      <w:marLeft w:val="0"/>
      <w:marRight w:val="0"/>
      <w:marTop w:val="0"/>
      <w:marBottom w:val="0"/>
      <w:divBdr>
        <w:top w:val="none" w:sz="0" w:space="0" w:color="auto"/>
        <w:left w:val="none" w:sz="0" w:space="0" w:color="auto"/>
        <w:bottom w:val="none" w:sz="0" w:space="0" w:color="auto"/>
        <w:right w:val="none" w:sz="0" w:space="0" w:color="auto"/>
      </w:divBdr>
    </w:div>
    <w:div w:id="723337614">
      <w:bodyDiv w:val="1"/>
      <w:marLeft w:val="0"/>
      <w:marRight w:val="0"/>
      <w:marTop w:val="0"/>
      <w:marBottom w:val="0"/>
      <w:divBdr>
        <w:top w:val="none" w:sz="0" w:space="0" w:color="auto"/>
        <w:left w:val="none" w:sz="0" w:space="0" w:color="auto"/>
        <w:bottom w:val="none" w:sz="0" w:space="0" w:color="auto"/>
        <w:right w:val="none" w:sz="0" w:space="0" w:color="auto"/>
      </w:divBdr>
    </w:div>
    <w:div w:id="765271415">
      <w:bodyDiv w:val="1"/>
      <w:marLeft w:val="0"/>
      <w:marRight w:val="0"/>
      <w:marTop w:val="0"/>
      <w:marBottom w:val="0"/>
      <w:divBdr>
        <w:top w:val="none" w:sz="0" w:space="0" w:color="auto"/>
        <w:left w:val="none" w:sz="0" w:space="0" w:color="auto"/>
        <w:bottom w:val="none" w:sz="0" w:space="0" w:color="auto"/>
        <w:right w:val="none" w:sz="0" w:space="0" w:color="auto"/>
      </w:divBdr>
    </w:div>
    <w:div w:id="771629401">
      <w:bodyDiv w:val="1"/>
      <w:marLeft w:val="0"/>
      <w:marRight w:val="0"/>
      <w:marTop w:val="0"/>
      <w:marBottom w:val="0"/>
      <w:divBdr>
        <w:top w:val="none" w:sz="0" w:space="0" w:color="auto"/>
        <w:left w:val="none" w:sz="0" w:space="0" w:color="auto"/>
        <w:bottom w:val="none" w:sz="0" w:space="0" w:color="auto"/>
        <w:right w:val="none" w:sz="0" w:space="0" w:color="auto"/>
      </w:divBdr>
    </w:div>
    <w:div w:id="774138213">
      <w:bodyDiv w:val="1"/>
      <w:marLeft w:val="0"/>
      <w:marRight w:val="0"/>
      <w:marTop w:val="0"/>
      <w:marBottom w:val="0"/>
      <w:divBdr>
        <w:top w:val="none" w:sz="0" w:space="0" w:color="auto"/>
        <w:left w:val="none" w:sz="0" w:space="0" w:color="auto"/>
        <w:bottom w:val="none" w:sz="0" w:space="0" w:color="auto"/>
        <w:right w:val="none" w:sz="0" w:space="0" w:color="auto"/>
      </w:divBdr>
      <w:divsChild>
        <w:div w:id="393703381">
          <w:marLeft w:val="0"/>
          <w:marRight w:val="0"/>
          <w:marTop w:val="15"/>
          <w:marBottom w:val="0"/>
          <w:divBdr>
            <w:top w:val="single" w:sz="48" w:space="0" w:color="auto"/>
            <w:left w:val="single" w:sz="48" w:space="0" w:color="auto"/>
            <w:bottom w:val="single" w:sz="48" w:space="0" w:color="auto"/>
            <w:right w:val="single" w:sz="48" w:space="0" w:color="auto"/>
          </w:divBdr>
          <w:divsChild>
            <w:div w:id="1325160144">
              <w:marLeft w:val="0"/>
              <w:marRight w:val="0"/>
              <w:marTop w:val="0"/>
              <w:marBottom w:val="0"/>
              <w:divBdr>
                <w:top w:val="none" w:sz="0" w:space="0" w:color="auto"/>
                <w:left w:val="none" w:sz="0" w:space="0" w:color="auto"/>
                <w:bottom w:val="none" w:sz="0" w:space="0" w:color="auto"/>
                <w:right w:val="none" w:sz="0" w:space="0" w:color="auto"/>
              </w:divBdr>
            </w:div>
          </w:divsChild>
        </w:div>
        <w:div w:id="574513954">
          <w:marLeft w:val="0"/>
          <w:marRight w:val="0"/>
          <w:marTop w:val="15"/>
          <w:marBottom w:val="0"/>
          <w:divBdr>
            <w:top w:val="single" w:sz="48" w:space="0" w:color="auto"/>
            <w:left w:val="single" w:sz="48" w:space="0" w:color="auto"/>
            <w:bottom w:val="single" w:sz="48" w:space="0" w:color="auto"/>
            <w:right w:val="single" w:sz="48" w:space="0" w:color="auto"/>
          </w:divBdr>
          <w:divsChild>
            <w:div w:id="1863934430">
              <w:marLeft w:val="0"/>
              <w:marRight w:val="0"/>
              <w:marTop w:val="0"/>
              <w:marBottom w:val="0"/>
              <w:divBdr>
                <w:top w:val="none" w:sz="0" w:space="0" w:color="auto"/>
                <w:left w:val="none" w:sz="0" w:space="0" w:color="auto"/>
                <w:bottom w:val="none" w:sz="0" w:space="0" w:color="auto"/>
                <w:right w:val="none" w:sz="0" w:space="0" w:color="auto"/>
              </w:divBdr>
            </w:div>
          </w:divsChild>
        </w:div>
        <w:div w:id="902522661">
          <w:marLeft w:val="0"/>
          <w:marRight w:val="0"/>
          <w:marTop w:val="15"/>
          <w:marBottom w:val="0"/>
          <w:divBdr>
            <w:top w:val="single" w:sz="48" w:space="0" w:color="auto"/>
            <w:left w:val="single" w:sz="48" w:space="0" w:color="auto"/>
            <w:bottom w:val="single" w:sz="48" w:space="0" w:color="auto"/>
            <w:right w:val="single" w:sz="48" w:space="0" w:color="auto"/>
          </w:divBdr>
          <w:divsChild>
            <w:div w:id="5992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2973">
      <w:bodyDiv w:val="1"/>
      <w:marLeft w:val="0"/>
      <w:marRight w:val="0"/>
      <w:marTop w:val="0"/>
      <w:marBottom w:val="0"/>
      <w:divBdr>
        <w:top w:val="none" w:sz="0" w:space="0" w:color="auto"/>
        <w:left w:val="none" w:sz="0" w:space="0" w:color="auto"/>
        <w:bottom w:val="none" w:sz="0" w:space="0" w:color="auto"/>
        <w:right w:val="none" w:sz="0" w:space="0" w:color="auto"/>
      </w:divBdr>
    </w:div>
    <w:div w:id="792335221">
      <w:bodyDiv w:val="1"/>
      <w:marLeft w:val="0"/>
      <w:marRight w:val="0"/>
      <w:marTop w:val="0"/>
      <w:marBottom w:val="0"/>
      <w:divBdr>
        <w:top w:val="none" w:sz="0" w:space="0" w:color="auto"/>
        <w:left w:val="none" w:sz="0" w:space="0" w:color="auto"/>
        <w:bottom w:val="none" w:sz="0" w:space="0" w:color="auto"/>
        <w:right w:val="none" w:sz="0" w:space="0" w:color="auto"/>
      </w:divBdr>
    </w:div>
    <w:div w:id="796219432">
      <w:bodyDiv w:val="1"/>
      <w:marLeft w:val="0"/>
      <w:marRight w:val="0"/>
      <w:marTop w:val="0"/>
      <w:marBottom w:val="0"/>
      <w:divBdr>
        <w:top w:val="none" w:sz="0" w:space="0" w:color="auto"/>
        <w:left w:val="none" w:sz="0" w:space="0" w:color="auto"/>
        <w:bottom w:val="none" w:sz="0" w:space="0" w:color="auto"/>
        <w:right w:val="none" w:sz="0" w:space="0" w:color="auto"/>
      </w:divBdr>
    </w:div>
    <w:div w:id="813957662">
      <w:bodyDiv w:val="1"/>
      <w:marLeft w:val="0"/>
      <w:marRight w:val="0"/>
      <w:marTop w:val="0"/>
      <w:marBottom w:val="0"/>
      <w:divBdr>
        <w:top w:val="none" w:sz="0" w:space="0" w:color="auto"/>
        <w:left w:val="none" w:sz="0" w:space="0" w:color="auto"/>
        <w:bottom w:val="none" w:sz="0" w:space="0" w:color="auto"/>
        <w:right w:val="none" w:sz="0" w:space="0" w:color="auto"/>
      </w:divBdr>
    </w:div>
    <w:div w:id="829518047">
      <w:bodyDiv w:val="1"/>
      <w:marLeft w:val="0"/>
      <w:marRight w:val="0"/>
      <w:marTop w:val="0"/>
      <w:marBottom w:val="0"/>
      <w:divBdr>
        <w:top w:val="none" w:sz="0" w:space="0" w:color="auto"/>
        <w:left w:val="none" w:sz="0" w:space="0" w:color="auto"/>
        <w:bottom w:val="none" w:sz="0" w:space="0" w:color="auto"/>
        <w:right w:val="none" w:sz="0" w:space="0" w:color="auto"/>
      </w:divBdr>
    </w:div>
    <w:div w:id="855122147">
      <w:bodyDiv w:val="1"/>
      <w:marLeft w:val="0"/>
      <w:marRight w:val="0"/>
      <w:marTop w:val="0"/>
      <w:marBottom w:val="0"/>
      <w:divBdr>
        <w:top w:val="none" w:sz="0" w:space="0" w:color="auto"/>
        <w:left w:val="none" w:sz="0" w:space="0" w:color="auto"/>
        <w:bottom w:val="none" w:sz="0" w:space="0" w:color="auto"/>
        <w:right w:val="none" w:sz="0" w:space="0" w:color="auto"/>
      </w:divBdr>
    </w:div>
    <w:div w:id="905259129">
      <w:bodyDiv w:val="1"/>
      <w:marLeft w:val="0"/>
      <w:marRight w:val="0"/>
      <w:marTop w:val="0"/>
      <w:marBottom w:val="0"/>
      <w:divBdr>
        <w:top w:val="none" w:sz="0" w:space="0" w:color="auto"/>
        <w:left w:val="none" w:sz="0" w:space="0" w:color="auto"/>
        <w:bottom w:val="none" w:sz="0" w:space="0" w:color="auto"/>
        <w:right w:val="none" w:sz="0" w:space="0" w:color="auto"/>
      </w:divBdr>
    </w:div>
    <w:div w:id="909001045">
      <w:bodyDiv w:val="1"/>
      <w:marLeft w:val="0"/>
      <w:marRight w:val="0"/>
      <w:marTop w:val="0"/>
      <w:marBottom w:val="0"/>
      <w:divBdr>
        <w:top w:val="none" w:sz="0" w:space="0" w:color="auto"/>
        <w:left w:val="none" w:sz="0" w:space="0" w:color="auto"/>
        <w:bottom w:val="none" w:sz="0" w:space="0" w:color="auto"/>
        <w:right w:val="none" w:sz="0" w:space="0" w:color="auto"/>
      </w:divBdr>
    </w:div>
    <w:div w:id="909073346">
      <w:bodyDiv w:val="1"/>
      <w:marLeft w:val="0"/>
      <w:marRight w:val="0"/>
      <w:marTop w:val="0"/>
      <w:marBottom w:val="0"/>
      <w:divBdr>
        <w:top w:val="none" w:sz="0" w:space="0" w:color="auto"/>
        <w:left w:val="none" w:sz="0" w:space="0" w:color="auto"/>
        <w:bottom w:val="none" w:sz="0" w:space="0" w:color="auto"/>
        <w:right w:val="none" w:sz="0" w:space="0" w:color="auto"/>
      </w:divBdr>
    </w:div>
    <w:div w:id="943540067">
      <w:bodyDiv w:val="1"/>
      <w:marLeft w:val="0"/>
      <w:marRight w:val="0"/>
      <w:marTop w:val="0"/>
      <w:marBottom w:val="0"/>
      <w:divBdr>
        <w:top w:val="none" w:sz="0" w:space="0" w:color="auto"/>
        <w:left w:val="none" w:sz="0" w:space="0" w:color="auto"/>
        <w:bottom w:val="none" w:sz="0" w:space="0" w:color="auto"/>
        <w:right w:val="none" w:sz="0" w:space="0" w:color="auto"/>
      </w:divBdr>
    </w:div>
    <w:div w:id="952714126">
      <w:bodyDiv w:val="1"/>
      <w:marLeft w:val="0"/>
      <w:marRight w:val="0"/>
      <w:marTop w:val="0"/>
      <w:marBottom w:val="0"/>
      <w:divBdr>
        <w:top w:val="none" w:sz="0" w:space="0" w:color="auto"/>
        <w:left w:val="none" w:sz="0" w:space="0" w:color="auto"/>
        <w:bottom w:val="none" w:sz="0" w:space="0" w:color="auto"/>
        <w:right w:val="none" w:sz="0" w:space="0" w:color="auto"/>
      </w:divBdr>
    </w:div>
    <w:div w:id="953246280">
      <w:bodyDiv w:val="1"/>
      <w:marLeft w:val="0"/>
      <w:marRight w:val="0"/>
      <w:marTop w:val="0"/>
      <w:marBottom w:val="0"/>
      <w:divBdr>
        <w:top w:val="none" w:sz="0" w:space="0" w:color="auto"/>
        <w:left w:val="none" w:sz="0" w:space="0" w:color="auto"/>
        <w:bottom w:val="none" w:sz="0" w:space="0" w:color="auto"/>
        <w:right w:val="none" w:sz="0" w:space="0" w:color="auto"/>
      </w:divBdr>
    </w:div>
    <w:div w:id="969286264">
      <w:bodyDiv w:val="1"/>
      <w:marLeft w:val="0"/>
      <w:marRight w:val="0"/>
      <w:marTop w:val="0"/>
      <w:marBottom w:val="0"/>
      <w:divBdr>
        <w:top w:val="none" w:sz="0" w:space="0" w:color="auto"/>
        <w:left w:val="none" w:sz="0" w:space="0" w:color="auto"/>
        <w:bottom w:val="none" w:sz="0" w:space="0" w:color="auto"/>
        <w:right w:val="none" w:sz="0" w:space="0" w:color="auto"/>
      </w:divBdr>
    </w:div>
    <w:div w:id="980772449">
      <w:bodyDiv w:val="1"/>
      <w:marLeft w:val="0"/>
      <w:marRight w:val="0"/>
      <w:marTop w:val="0"/>
      <w:marBottom w:val="0"/>
      <w:divBdr>
        <w:top w:val="none" w:sz="0" w:space="0" w:color="auto"/>
        <w:left w:val="none" w:sz="0" w:space="0" w:color="auto"/>
        <w:bottom w:val="none" w:sz="0" w:space="0" w:color="auto"/>
        <w:right w:val="none" w:sz="0" w:space="0" w:color="auto"/>
      </w:divBdr>
      <w:divsChild>
        <w:div w:id="259531048">
          <w:marLeft w:val="0"/>
          <w:marRight w:val="0"/>
          <w:marTop w:val="15"/>
          <w:marBottom w:val="0"/>
          <w:divBdr>
            <w:top w:val="none" w:sz="0" w:space="0" w:color="auto"/>
            <w:left w:val="none" w:sz="0" w:space="0" w:color="auto"/>
            <w:bottom w:val="none" w:sz="0" w:space="0" w:color="auto"/>
            <w:right w:val="none" w:sz="0" w:space="0" w:color="auto"/>
          </w:divBdr>
          <w:divsChild>
            <w:div w:id="706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5061">
      <w:bodyDiv w:val="1"/>
      <w:marLeft w:val="0"/>
      <w:marRight w:val="0"/>
      <w:marTop w:val="0"/>
      <w:marBottom w:val="0"/>
      <w:divBdr>
        <w:top w:val="none" w:sz="0" w:space="0" w:color="auto"/>
        <w:left w:val="none" w:sz="0" w:space="0" w:color="auto"/>
        <w:bottom w:val="none" w:sz="0" w:space="0" w:color="auto"/>
        <w:right w:val="none" w:sz="0" w:space="0" w:color="auto"/>
      </w:divBdr>
    </w:div>
    <w:div w:id="1017806406">
      <w:bodyDiv w:val="1"/>
      <w:marLeft w:val="0"/>
      <w:marRight w:val="0"/>
      <w:marTop w:val="0"/>
      <w:marBottom w:val="0"/>
      <w:divBdr>
        <w:top w:val="none" w:sz="0" w:space="0" w:color="auto"/>
        <w:left w:val="none" w:sz="0" w:space="0" w:color="auto"/>
        <w:bottom w:val="none" w:sz="0" w:space="0" w:color="auto"/>
        <w:right w:val="none" w:sz="0" w:space="0" w:color="auto"/>
      </w:divBdr>
    </w:div>
    <w:div w:id="1036153439">
      <w:bodyDiv w:val="1"/>
      <w:marLeft w:val="0"/>
      <w:marRight w:val="0"/>
      <w:marTop w:val="0"/>
      <w:marBottom w:val="0"/>
      <w:divBdr>
        <w:top w:val="none" w:sz="0" w:space="0" w:color="auto"/>
        <w:left w:val="none" w:sz="0" w:space="0" w:color="auto"/>
        <w:bottom w:val="none" w:sz="0" w:space="0" w:color="auto"/>
        <w:right w:val="none" w:sz="0" w:space="0" w:color="auto"/>
      </w:divBdr>
      <w:divsChild>
        <w:div w:id="1919244020">
          <w:marLeft w:val="0"/>
          <w:marRight w:val="0"/>
          <w:marTop w:val="0"/>
          <w:marBottom w:val="0"/>
          <w:divBdr>
            <w:top w:val="none" w:sz="0" w:space="0" w:color="auto"/>
            <w:left w:val="none" w:sz="0" w:space="0" w:color="auto"/>
            <w:bottom w:val="none" w:sz="0" w:space="0" w:color="auto"/>
            <w:right w:val="none" w:sz="0" w:space="0" w:color="auto"/>
          </w:divBdr>
        </w:div>
        <w:div w:id="1696073946">
          <w:marLeft w:val="0"/>
          <w:marRight w:val="0"/>
          <w:marTop w:val="0"/>
          <w:marBottom w:val="0"/>
          <w:divBdr>
            <w:top w:val="none" w:sz="0" w:space="0" w:color="auto"/>
            <w:left w:val="none" w:sz="0" w:space="0" w:color="auto"/>
            <w:bottom w:val="none" w:sz="0" w:space="0" w:color="auto"/>
            <w:right w:val="none" w:sz="0" w:space="0" w:color="auto"/>
          </w:divBdr>
        </w:div>
        <w:div w:id="445084295">
          <w:marLeft w:val="0"/>
          <w:marRight w:val="0"/>
          <w:marTop w:val="0"/>
          <w:marBottom w:val="0"/>
          <w:divBdr>
            <w:top w:val="none" w:sz="0" w:space="0" w:color="auto"/>
            <w:left w:val="none" w:sz="0" w:space="0" w:color="auto"/>
            <w:bottom w:val="none" w:sz="0" w:space="0" w:color="auto"/>
            <w:right w:val="none" w:sz="0" w:space="0" w:color="auto"/>
          </w:divBdr>
        </w:div>
        <w:div w:id="1254241968">
          <w:marLeft w:val="0"/>
          <w:marRight w:val="0"/>
          <w:marTop w:val="0"/>
          <w:marBottom w:val="0"/>
          <w:divBdr>
            <w:top w:val="none" w:sz="0" w:space="0" w:color="auto"/>
            <w:left w:val="none" w:sz="0" w:space="0" w:color="auto"/>
            <w:bottom w:val="none" w:sz="0" w:space="0" w:color="auto"/>
            <w:right w:val="none" w:sz="0" w:space="0" w:color="auto"/>
          </w:divBdr>
        </w:div>
        <w:div w:id="666401123">
          <w:marLeft w:val="0"/>
          <w:marRight w:val="0"/>
          <w:marTop w:val="0"/>
          <w:marBottom w:val="0"/>
          <w:divBdr>
            <w:top w:val="none" w:sz="0" w:space="0" w:color="auto"/>
            <w:left w:val="none" w:sz="0" w:space="0" w:color="auto"/>
            <w:bottom w:val="none" w:sz="0" w:space="0" w:color="auto"/>
            <w:right w:val="none" w:sz="0" w:space="0" w:color="auto"/>
          </w:divBdr>
        </w:div>
        <w:div w:id="1742173655">
          <w:marLeft w:val="0"/>
          <w:marRight w:val="0"/>
          <w:marTop w:val="0"/>
          <w:marBottom w:val="0"/>
          <w:divBdr>
            <w:top w:val="none" w:sz="0" w:space="0" w:color="auto"/>
            <w:left w:val="none" w:sz="0" w:space="0" w:color="auto"/>
            <w:bottom w:val="none" w:sz="0" w:space="0" w:color="auto"/>
            <w:right w:val="none" w:sz="0" w:space="0" w:color="auto"/>
          </w:divBdr>
        </w:div>
        <w:div w:id="1696807957">
          <w:marLeft w:val="0"/>
          <w:marRight w:val="0"/>
          <w:marTop w:val="0"/>
          <w:marBottom w:val="0"/>
          <w:divBdr>
            <w:top w:val="none" w:sz="0" w:space="0" w:color="auto"/>
            <w:left w:val="none" w:sz="0" w:space="0" w:color="auto"/>
            <w:bottom w:val="none" w:sz="0" w:space="0" w:color="auto"/>
            <w:right w:val="none" w:sz="0" w:space="0" w:color="auto"/>
          </w:divBdr>
        </w:div>
        <w:div w:id="2114323428">
          <w:marLeft w:val="0"/>
          <w:marRight w:val="0"/>
          <w:marTop w:val="0"/>
          <w:marBottom w:val="0"/>
          <w:divBdr>
            <w:top w:val="none" w:sz="0" w:space="0" w:color="auto"/>
            <w:left w:val="none" w:sz="0" w:space="0" w:color="auto"/>
            <w:bottom w:val="none" w:sz="0" w:space="0" w:color="auto"/>
            <w:right w:val="none" w:sz="0" w:space="0" w:color="auto"/>
          </w:divBdr>
        </w:div>
        <w:div w:id="1199858053">
          <w:marLeft w:val="0"/>
          <w:marRight w:val="0"/>
          <w:marTop w:val="0"/>
          <w:marBottom w:val="0"/>
          <w:divBdr>
            <w:top w:val="none" w:sz="0" w:space="0" w:color="auto"/>
            <w:left w:val="none" w:sz="0" w:space="0" w:color="auto"/>
            <w:bottom w:val="none" w:sz="0" w:space="0" w:color="auto"/>
            <w:right w:val="none" w:sz="0" w:space="0" w:color="auto"/>
          </w:divBdr>
        </w:div>
        <w:div w:id="1189220092">
          <w:marLeft w:val="0"/>
          <w:marRight w:val="0"/>
          <w:marTop w:val="0"/>
          <w:marBottom w:val="0"/>
          <w:divBdr>
            <w:top w:val="none" w:sz="0" w:space="0" w:color="auto"/>
            <w:left w:val="none" w:sz="0" w:space="0" w:color="auto"/>
            <w:bottom w:val="none" w:sz="0" w:space="0" w:color="auto"/>
            <w:right w:val="none" w:sz="0" w:space="0" w:color="auto"/>
          </w:divBdr>
        </w:div>
        <w:div w:id="1949311403">
          <w:marLeft w:val="0"/>
          <w:marRight w:val="0"/>
          <w:marTop w:val="0"/>
          <w:marBottom w:val="0"/>
          <w:divBdr>
            <w:top w:val="none" w:sz="0" w:space="0" w:color="auto"/>
            <w:left w:val="none" w:sz="0" w:space="0" w:color="auto"/>
            <w:bottom w:val="none" w:sz="0" w:space="0" w:color="auto"/>
            <w:right w:val="none" w:sz="0" w:space="0" w:color="auto"/>
          </w:divBdr>
        </w:div>
        <w:div w:id="543253019">
          <w:marLeft w:val="0"/>
          <w:marRight w:val="0"/>
          <w:marTop w:val="0"/>
          <w:marBottom w:val="0"/>
          <w:divBdr>
            <w:top w:val="none" w:sz="0" w:space="0" w:color="auto"/>
            <w:left w:val="none" w:sz="0" w:space="0" w:color="auto"/>
            <w:bottom w:val="none" w:sz="0" w:space="0" w:color="auto"/>
            <w:right w:val="none" w:sz="0" w:space="0" w:color="auto"/>
          </w:divBdr>
        </w:div>
        <w:div w:id="965156869">
          <w:marLeft w:val="0"/>
          <w:marRight w:val="0"/>
          <w:marTop w:val="0"/>
          <w:marBottom w:val="0"/>
          <w:divBdr>
            <w:top w:val="none" w:sz="0" w:space="0" w:color="auto"/>
            <w:left w:val="none" w:sz="0" w:space="0" w:color="auto"/>
            <w:bottom w:val="none" w:sz="0" w:space="0" w:color="auto"/>
            <w:right w:val="none" w:sz="0" w:space="0" w:color="auto"/>
          </w:divBdr>
        </w:div>
        <w:div w:id="1813324516">
          <w:marLeft w:val="0"/>
          <w:marRight w:val="0"/>
          <w:marTop w:val="0"/>
          <w:marBottom w:val="0"/>
          <w:divBdr>
            <w:top w:val="none" w:sz="0" w:space="0" w:color="auto"/>
            <w:left w:val="none" w:sz="0" w:space="0" w:color="auto"/>
            <w:bottom w:val="none" w:sz="0" w:space="0" w:color="auto"/>
            <w:right w:val="none" w:sz="0" w:space="0" w:color="auto"/>
          </w:divBdr>
        </w:div>
        <w:div w:id="397097351">
          <w:marLeft w:val="0"/>
          <w:marRight w:val="0"/>
          <w:marTop w:val="0"/>
          <w:marBottom w:val="0"/>
          <w:divBdr>
            <w:top w:val="none" w:sz="0" w:space="0" w:color="auto"/>
            <w:left w:val="none" w:sz="0" w:space="0" w:color="auto"/>
            <w:bottom w:val="none" w:sz="0" w:space="0" w:color="auto"/>
            <w:right w:val="none" w:sz="0" w:space="0" w:color="auto"/>
          </w:divBdr>
        </w:div>
        <w:div w:id="2053189649">
          <w:marLeft w:val="0"/>
          <w:marRight w:val="0"/>
          <w:marTop w:val="0"/>
          <w:marBottom w:val="0"/>
          <w:divBdr>
            <w:top w:val="none" w:sz="0" w:space="0" w:color="auto"/>
            <w:left w:val="none" w:sz="0" w:space="0" w:color="auto"/>
            <w:bottom w:val="none" w:sz="0" w:space="0" w:color="auto"/>
            <w:right w:val="none" w:sz="0" w:space="0" w:color="auto"/>
          </w:divBdr>
        </w:div>
        <w:div w:id="259262663">
          <w:marLeft w:val="0"/>
          <w:marRight w:val="0"/>
          <w:marTop w:val="0"/>
          <w:marBottom w:val="0"/>
          <w:divBdr>
            <w:top w:val="none" w:sz="0" w:space="0" w:color="auto"/>
            <w:left w:val="none" w:sz="0" w:space="0" w:color="auto"/>
            <w:bottom w:val="none" w:sz="0" w:space="0" w:color="auto"/>
            <w:right w:val="none" w:sz="0" w:space="0" w:color="auto"/>
          </w:divBdr>
        </w:div>
        <w:div w:id="941035806">
          <w:marLeft w:val="0"/>
          <w:marRight w:val="0"/>
          <w:marTop w:val="0"/>
          <w:marBottom w:val="0"/>
          <w:divBdr>
            <w:top w:val="none" w:sz="0" w:space="0" w:color="auto"/>
            <w:left w:val="none" w:sz="0" w:space="0" w:color="auto"/>
            <w:bottom w:val="none" w:sz="0" w:space="0" w:color="auto"/>
            <w:right w:val="none" w:sz="0" w:space="0" w:color="auto"/>
          </w:divBdr>
        </w:div>
        <w:div w:id="788208498">
          <w:marLeft w:val="0"/>
          <w:marRight w:val="0"/>
          <w:marTop w:val="0"/>
          <w:marBottom w:val="0"/>
          <w:divBdr>
            <w:top w:val="none" w:sz="0" w:space="0" w:color="auto"/>
            <w:left w:val="none" w:sz="0" w:space="0" w:color="auto"/>
            <w:bottom w:val="none" w:sz="0" w:space="0" w:color="auto"/>
            <w:right w:val="none" w:sz="0" w:space="0" w:color="auto"/>
          </w:divBdr>
        </w:div>
        <w:div w:id="2000767693">
          <w:marLeft w:val="0"/>
          <w:marRight w:val="0"/>
          <w:marTop w:val="0"/>
          <w:marBottom w:val="0"/>
          <w:divBdr>
            <w:top w:val="none" w:sz="0" w:space="0" w:color="auto"/>
            <w:left w:val="none" w:sz="0" w:space="0" w:color="auto"/>
            <w:bottom w:val="none" w:sz="0" w:space="0" w:color="auto"/>
            <w:right w:val="none" w:sz="0" w:space="0" w:color="auto"/>
          </w:divBdr>
        </w:div>
        <w:div w:id="1171026238">
          <w:marLeft w:val="0"/>
          <w:marRight w:val="0"/>
          <w:marTop w:val="0"/>
          <w:marBottom w:val="0"/>
          <w:divBdr>
            <w:top w:val="none" w:sz="0" w:space="0" w:color="auto"/>
            <w:left w:val="none" w:sz="0" w:space="0" w:color="auto"/>
            <w:bottom w:val="none" w:sz="0" w:space="0" w:color="auto"/>
            <w:right w:val="none" w:sz="0" w:space="0" w:color="auto"/>
          </w:divBdr>
        </w:div>
        <w:div w:id="301235836">
          <w:marLeft w:val="0"/>
          <w:marRight w:val="0"/>
          <w:marTop w:val="0"/>
          <w:marBottom w:val="0"/>
          <w:divBdr>
            <w:top w:val="none" w:sz="0" w:space="0" w:color="auto"/>
            <w:left w:val="none" w:sz="0" w:space="0" w:color="auto"/>
            <w:bottom w:val="none" w:sz="0" w:space="0" w:color="auto"/>
            <w:right w:val="none" w:sz="0" w:space="0" w:color="auto"/>
          </w:divBdr>
        </w:div>
        <w:div w:id="311640726">
          <w:marLeft w:val="0"/>
          <w:marRight w:val="0"/>
          <w:marTop w:val="0"/>
          <w:marBottom w:val="0"/>
          <w:divBdr>
            <w:top w:val="none" w:sz="0" w:space="0" w:color="auto"/>
            <w:left w:val="none" w:sz="0" w:space="0" w:color="auto"/>
            <w:bottom w:val="none" w:sz="0" w:space="0" w:color="auto"/>
            <w:right w:val="none" w:sz="0" w:space="0" w:color="auto"/>
          </w:divBdr>
        </w:div>
        <w:div w:id="251931942">
          <w:marLeft w:val="0"/>
          <w:marRight w:val="0"/>
          <w:marTop w:val="0"/>
          <w:marBottom w:val="0"/>
          <w:divBdr>
            <w:top w:val="none" w:sz="0" w:space="0" w:color="auto"/>
            <w:left w:val="none" w:sz="0" w:space="0" w:color="auto"/>
            <w:bottom w:val="none" w:sz="0" w:space="0" w:color="auto"/>
            <w:right w:val="none" w:sz="0" w:space="0" w:color="auto"/>
          </w:divBdr>
        </w:div>
        <w:div w:id="630785427">
          <w:marLeft w:val="0"/>
          <w:marRight w:val="0"/>
          <w:marTop w:val="0"/>
          <w:marBottom w:val="0"/>
          <w:divBdr>
            <w:top w:val="none" w:sz="0" w:space="0" w:color="auto"/>
            <w:left w:val="none" w:sz="0" w:space="0" w:color="auto"/>
            <w:bottom w:val="none" w:sz="0" w:space="0" w:color="auto"/>
            <w:right w:val="none" w:sz="0" w:space="0" w:color="auto"/>
          </w:divBdr>
        </w:div>
        <w:div w:id="1529173419">
          <w:marLeft w:val="0"/>
          <w:marRight w:val="0"/>
          <w:marTop w:val="0"/>
          <w:marBottom w:val="0"/>
          <w:divBdr>
            <w:top w:val="none" w:sz="0" w:space="0" w:color="auto"/>
            <w:left w:val="none" w:sz="0" w:space="0" w:color="auto"/>
            <w:bottom w:val="none" w:sz="0" w:space="0" w:color="auto"/>
            <w:right w:val="none" w:sz="0" w:space="0" w:color="auto"/>
          </w:divBdr>
        </w:div>
        <w:div w:id="575014951">
          <w:marLeft w:val="0"/>
          <w:marRight w:val="0"/>
          <w:marTop w:val="0"/>
          <w:marBottom w:val="0"/>
          <w:divBdr>
            <w:top w:val="none" w:sz="0" w:space="0" w:color="auto"/>
            <w:left w:val="none" w:sz="0" w:space="0" w:color="auto"/>
            <w:bottom w:val="none" w:sz="0" w:space="0" w:color="auto"/>
            <w:right w:val="none" w:sz="0" w:space="0" w:color="auto"/>
          </w:divBdr>
        </w:div>
        <w:div w:id="1213880393">
          <w:marLeft w:val="0"/>
          <w:marRight w:val="0"/>
          <w:marTop w:val="0"/>
          <w:marBottom w:val="0"/>
          <w:divBdr>
            <w:top w:val="none" w:sz="0" w:space="0" w:color="auto"/>
            <w:left w:val="none" w:sz="0" w:space="0" w:color="auto"/>
            <w:bottom w:val="none" w:sz="0" w:space="0" w:color="auto"/>
            <w:right w:val="none" w:sz="0" w:space="0" w:color="auto"/>
          </w:divBdr>
        </w:div>
        <w:div w:id="2008628488">
          <w:marLeft w:val="0"/>
          <w:marRight w:val="0"/>
          <w:marTop w:val="0"/>
          <w:marBottom w:val="0"/>
          <w:divBdr>
            <w:top w:val="none" w:sz="0" w:space="0" w:color="auto"/>
            <w:left w:val="none" w:sz="0" w:space="0" w:color="auto"/>
            <w:bottom w:val="none" w:sz="0" w:space="0" w:color="auto"/>
            <w:right w:val="none" w:sz="0" w:space="0" w:color="auto"/>
          </w:divBdr>
        </w:div>
        <w:div w:id="1913538847">
          <w:marLeft w:val="0"/>
          <w:marRight w:val="0"/>
          <w:marTop w:val="0"/>
          <w:marBottom w:val="0"/>
          <w:divBdr>
            <w:top w:val="none" w:sz="0" w:space="0" w:color="auto"/>
            <w:left w:val="none" w:sz="0" w:space="0" w:color="auto"/>
            <w:bottom w:val="none" w:sz="0" w:space="0" w:color="auto"/>
            <w:right w:val="none" w:sz="0" w:space="0" w:color="auto"/>
          </w:divBdr>
        </w:div>
      </w:divsChild>
    </w:div>
    <w:div w:id="1054231233">
      <w:bodyDiv w:val="1"/>
      <w:marLeft w:val="0"/>
      <w:marRight w:val="0"/>
      <w:marTop w:val="0"/>
      <w:marBottom w:val="0"/>
      <w:divBdr>
        <w:top w:val="none" w:sz="0" w:space="0" w:color="auto"/>
        <w:left w:val="none" w:sz="0" w:space="0" w:color="auto"/>
        <w:bottom w:val="none" w:sz="0" w:space="0" w:color="auto"/>
        <w:right w:val="none" w:sz="0" w:space="0" w:color="auto"/>
      </w:divBdr>
      <w:divsChild>
        <w:div w:id="1106119846">
          <w:marLeft w:val="0"/>
          <w:marRight w:val="0"/>
          <w:marTop w:val="0"/>
          <w:marBottom w:val="0"/>
          <w:divBdr>
            <w:top w:val="none" w:sz="0" w:space="0" w:color="auto"/>
            <w:left w:val="none" w:sz="0" w:space="0" w:color="auto"/>
            <w:bottom w:val="none" w:sz="0" w:space="0" w:color="auto"/>
            <w:right w:val="none" w:sz="0" w:space="0" w:color="auto"/>
          </w:divBdr>
        </w:div>
        <w:div w:id="1444571389">
          <w:marLeft w:val="0"/>
          <w:marRight w:val="0"/>
          <w:marTop w:val="0"/>
          <w:marBottom w:val="0"/>
          <w:divBdr>
            <w:top w:val="none" w:sz="0" w:space="0" w:color="auto"/>
            <w:left w:val="none" w:sz="0" w:space="0" w:color="auto"/>
            <w:bottom w:val="none" w:sz="0" w:space="0" w:color="auto"/>
            <w:right w:val="none" w:sz="0" w:space="0" w:color="auto"/>
          </w:divBdr>
        </w:div>
        <w:div w:id="1368725194">
          <w:marLeft w:val="0"/>
          <w:marRight w:val="0"/>
          <w:marTop w:val="0"/>
          <w:marBottom w:val="0"/>
          <w:divBdr>
            <w:top w:val="none" w:sz="0" w:space="0" w:color="auto"/>
            <w:left w:val="none" w:sz="0" w:space="0" w:color="auto"/>
            <w:bottom w:val="none" w:sz="0" w:space="0" w:color="auto"/>
            <w:right w:val="none" w:sz="0" w:space="0" w:color="auto"/>
          </w:divBdr>
        </w:div>
        <w:div w:id="1100686650">
          <w:marLeft w:val="0"/>
          <w:marRight w:val="0"/>
          <w:marTop w:val="0"/>
          <w:marBottom w:val="0"/>
          <w:divBdr>
            <w:top w:val="none" w:sz="0" w:space="0" w:color="auto"/>
            <w:left w:val="none" w:sz="0" w:space="0" w:color="auto"/>
            <w:bottom w:val="none" w:sz="0" w:space="0" w:color="auto"/>
            <w:right w:val="none" w:sz="0" w:space="0" w:color="auto"/>
          </w:divBdr>
        </w:div>
      </w:divsChild>
    </w:div>
    <w:div w:id="1059130307">
      <w:bodyDiv w:val="1"/>
      <w:marLeft w:val="0"/>
      <w:marRight w:val="0"/>
      <w:marTop w:val="0"/>
      <w:marBottom w:val="0"/>
      <w:divBdr>
        <w:top w:val="none" w:sz="0" w:space="0" w:color="auto"/>
        <w:left w:val="none" w:sz="0" w:space="0" w:color="auto"/>
        <w:bottom w:val="none" w:sz="0" w:space="0" w:color="auto"/>
        <w:right w:val="none" w:sz="0" w:space="0" w:color="auto"/>
      </w:divBdr>
    </w:div>
    <w:div w:id="1073310934">
      <w:bodyDiv w:val="1"/>
      <w:marLeft w:val="0"/>
      <w:marRight w:val="0"/>
      <w:marTop w:val="0"/>
      <w:marBottom w:val="0"/>
      <w:divBdr>
        <w:top w:val="none" w:sz="0" w:space="0" w:color="auto"/>
        <w:left w:val="none" w:sz="0" w:space="0" w:color="auto"/>
        <w:bottom w:val="none" w:sz="0" w:space="0" w:color="auto"/>
        <w:right w:val="none" w:sz="0" w:space="0" w:color="auto"/>
      </w:divBdr>
    </w:div>
    <w:div w:id="1099065209">
      <w:bodyDiv w:val="1"/>
      <w:marLeft w:val="0"/>
      <w:marRight w:val="0"/>
      <w:marTop w:val="0"/>
      <w:marBottom w:val="0"/>
      <w:divBdr>
        <w:top w:val="none" w:sz="0" w:space="0" w:color="auto"/>
        <w:left w:val="none" w:sz="0" w:space="0" w:color="auto"/>
        <w:bottom w:val="none" w:sz="0" w:space="0" w:color="auto"/>
        <w:right w:val="none" w:sz="0" w:space="0" w:color="auto"/>
      </w:divBdr>
    </w:div>
    <w:div w:id="1108307973">
      <w:bodyDiv w:val="1"/>
      <w:marLeft w:val="0"/>
      <w:marRight w:val="0"/>
      <w:marTop w:val="0"/>
      <w:marBottom w:val="0"/>
      <w:divBdr>
        <w:top w:val="none" w:sz="0" w:space="0" w:color="auto"/>
        <w:left w:val="none" w:sz="0" w:space="0" w:color="auto"/>
        <w:bottom w:val="none" w:sz="0" w:space="0" w:color="auto"/>
        <w:right w:val="none" w:sz="0" w:space="0" w:color="auto"/>
      </w:divBdr>
    </w:div>
    <w:div w:id="1121222028">
      <w:bodyDiv w:val="1"/>
      <w:marLeft w:val="0"/>
      <w:marRight w:val="0"/>
      <w:marTop w:val="0"/>
      <w:marBottom w:val="0"/>
      <w:divBdr>
        <w:top w:val="none" w:sz="0" w:space="0" w:color="auto"/>
        <w:left w:val="none" w:sz="0" w:space="0" w:color="auto"/>
        <w:bottom w:val="none" w:sz="0" w:space="0" w:color="auto"/>
        <w:right w:val="none" w:sz="0" w:space="0" w:color="auto"/>
      </w:divBdr>
    </w:div>
    <w:div w:id="1174539449">
      <w:bodyDiv w:val="1"/>
      <w:marLeft w:val="0"/>
      <w:marRight w:val="0"/>
      <w:marTop w:val="0"/>
      <w:marBottom w:val="0"/>
      <w:divBdr>
        <w:top w:val="none" w:sz="0" w:space="0" w:color="auto"/>
        <w:left w:val="none" w:sz="0" w:space="0" w:color="auto"/>
        <w:bottom w:val="none" w:sz="0" w:space="0" w:color="auto"/>
        <w:right w:val="none" w:sz="0" w:space="0" w:color="auto"/>
      </w:divBdr>
    </w:div>
    <w:div w:id="1206060054">
      <w:bodyDiv w:val="1"/>
      <w:marLeft w:val="0"/>
      <w:marRight w:val="0"/>
      <w:marTop w:val="0"/>
      <w:marBottom w:val="0"/>
      <w:divBdr>
        <w:top w:val="none" w:sz="0" w:space="0" w:color="auto"/>
        <w:left w:val="none" w:sz="0" w:space="0" w:color="auto"/>
        <w:bottom w:val="none" w:sz="0" w:space="0" w:color="auto"/>
        <w:right w:val="none" w:sz="0" w:space="0" w:color="auto"/>
      </w:divBdr>
      <w:divsChild>
        <w:div w:id="412703276">
          <w:marLeft w:val="0"/>
          <w:marRight w:val="0"/>
          <w:marTop w:val="375"/>
          <w:marBottom w:val="330"/>
          <w:divBdr>
            <w:top w:val="none" w:sz="0" w:space="0" w:color="auto"/>
            <w:left w:val="none" w:sz="0" w:space="0" w:color="auto"/>
            <w:bottom w:val="none" w:sz="0" w:space="0" w:color="auto"/>
            <w:right w:val="none" w:sz="0" w:space="0" w:color="auto"/>
          </w:divBdr>
          <w:divsChild>
            <w:div w:id="176580908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06872974">
      <w:bodyDiv w:val="1"/>
      <w:marLeft w:val="0"/>
      <w:marRight w:val="0"/>
      <w:marTop w:val="0"/>
      <w:marBottom w:val="0"/>
      <w:divBdr>
        <w:top w:val="none" w:sz="0" w:space="0" w:color="auto"/>
        <w:left w:val="none" w:sz="0" w:space="0" w:color="auto"/>
        <w:bottom w:val="none" w:sz="0" w:space="0" w:color="auto"/>
        <w:right w:val="none" w:sz="0" w:space="0" w:color="auto"/>
      </w:divBdr>
    </w:div>
    <w:div w:id="1244606611">
      <w:bodyDiv w:val="1"/>
      <w:marLeft w:val="0"/>
      <w:marRight w:val="0"/>
      <w:marTop w:val="0"/>
      <w:marBottom w:val="0"/>
      <w:divBdr>
        <w:top w:val="none" w:sz="0" w:space="0" w:color="auto"/>
        <w:left w:val="none" w:sz="0" w:space="0" w:color="auto"/>
        <w:bottom w:val="none" w:sz="0" w:space="0" w:color="auto"/>
        <w:right w:val="none" w:sz="0" w:space="0" w:color="auto"/>
      </w:divBdr>
    </w:div>
    <w:div w:id="1294601029">
      <w:bodyDiv w:val="1"/>
      <w:marLeft w:val="0"/>
      <w:marRight w:val="0"/>
      <w:marTop w:val="0"/>
      <w:marBottom w:val="0"/>
      <w:divBdr>
        <w:top w:val="none" w:sz="0" w:space="0" w:color="auto"/>
        <w:left w:val="none" w:sz="0" w:space="0" w:color="auto"/>
        <w:bottom w:val="none" w:sz="0" w:space="0" w:color="auto"/>
        <w:right w:val="none" w:sz="0" w:space="0" w:color="auto"/>
      </w:divBdr>
    </w:div>
    <w:div w:id="1311136100">
      <w:bodyDiv w:val="1"/>
      <w:marLeft w:val="0"/>
      <w:marRight w:val="0"/>
      <w:marTop w:val="0"/>
      <w:marBottom w:val="0"/>
      <w:divBdr>
        <w:top w:val="none" w:sz="0" w:space="0" w:color="auto"/>
        <w:left w:val="none" w:sz="0" w:space="0" w:color="auto"/>
        <w:bottom w:val="none" w:sz="0" w:space="0" w:color="auto"/>
        <w:right w:val="none" w:sz="0" w:space="0" w:color="auto"/>
      </w:divBdr>
    </w:div>
    <w:div w:id="1334071942">
      <w:bodyDiv w:val="1"/>
      <w:marLeft w:val="0"/>
      <w:marRight w:val="0"/>
      <w:marTop w:val="0"/>
      <w:marBottom w:val="0"/>
      <w:divBdr>
        <w:top w:val="none" w:sz="0" w:space="0" w:color="auto"/>
        <w:left w:val="none" w:sz="0" w:space="0" w:color="auto"/>
        <w:bottom w:val="none" w:sz="0" w:space="0" w:color="auto"/>
        <w:right w:val="none" w:sz="0" w:space="0" w:color="auto"/>
      </w:divBdr>
    </w:div>
    <w:div w:id="1361397048">
      <w:bodyDiv w:val="1"/>
      <w:marLeft w:val="0"/>
      <w:marRight w:val="0"/>
      <w:marTop w:val="0"/>
      <w:marBottom w:val="0"/>
      <w:divBdr>
        <w:top w:val="none" w:sz="0" w:space="0" w:color="auto"/>
        <w:left w:val="none" w:sz="0" w:space="0" w:color="auto"/>
        <w:bottom w:val="none" w:sz="0" w:space="0" w:color="auto"/>
        <w:right w:val="none" w:sz="0" w:space="0" w:color="auto"/>
      </w:divBdr>
    </w:div>
    <w:div w:id="1363165116">
      <w:bodyDiv w:val="1"/>
      <w:marLeft w:val="0"/>
      <w:marRight w:val="0"/>
      <w:marTop w:val="0"/>
      <w:marBottom w:val="0"/>
      <w:divBdr>
        <w:top w:val="none" w:sz="0" w:space="0" w:color="auto"/>
        <w:left w:val="none" w:sz="0" w:space="0" w:color="auto"/>
        <w:bottom w:val="none" w:sz="0" w:space="0" w:color="auto"/>
        <w:right w:val="none" w:sz="0" w:space="0" w:color="auto"/>
      </w:divBdr>
      <w:divsChild>
        <w:div w:id="768699187">
          <w:marLeft w:val="0"/>
          <w:marRight w:val="0"/>
          <w:marTop w:val="0"/>
          <w:marBottom w:val="0"/>
          <w:divBdr>
            <w:top w:val="none" w:sz="0" w:space="0" w:color="auto"/>
            <w:left w:val="none" w:sz="0" w:space="0" w:color="auto"/>
            <w:bottom w:val="none" w:sz="0" w:space="0" w:color="auto"/>
            <w:right w:val="none" w:sz="0" w:space="0" w:color="auto"/>
          </w:divBdr>
        </w:div>
        <w:div w:id="1028916370">
          <w:marLeft w:val="0"/>
          <w:marRight w:val="0"/>
          <w:marTop w:val="0"/>
          <w:marBottom w:val="0"/>
          <w:divBdr>
            <w:top w:val="none" w:sz="0" w:space="0" w:color="auto"/>
            <w:left w:val="none" w:sz="0" w:space="0" w:color="auto"/>
            <w:bottom w:val="none" w:sz="0" w:space="0" w:color="auto"/>
            <w:right w:val="none" w:sz="0" w:space="0" w:color="auto"/>
          </w:divBdr>
        </w:div>
        <w:div w:id="1679886411">
          <w:marLeft w:val="0"/>
          <w:marRight w:val="0"/>
          <w:marTop w:val="0"/>
          <w:marBottom w:val="0"/>
          <w:divBdr>
            <w:top w:val="none" w:sz="0" w:space="0" w:color="auto"/>
            <w:left w:val="none" w:sz="0" w:space="0" w:color="auto"/>
            <w:bottom w:val="none" w:sz="0" w:space="0" w:color="auto"/>
            <w:right w:val="none" w:sz="0" w:space="0" w:color="auto"/>
          </w:divBdr>
        </w:div>
        <w:div w:id="1059018901">
          <w:marLeft w:val="0"/>
          <w:marRight w:val="0"/>
          <w:marTop w:val="0"/>
          <w:marBottom w:val="0"/>
          <w:divBdr>
            <w:top w:val="none" w:sz="0" w:space="0" w:color="auto"/>
            <w:left w:val="none" w:sz="0" w:space="0" w:color="auto"/>
            <w:bottom w:val="none" w:sz="0" w:space="0" w:color="auto"/>
            <w:right w:val="none" w:sz="0" w:space="0" w:color="auto"/>
          </w:divBdr>
        </w:div>
        <w:div w:id="2127306587">
          <w:marLeft w:val="0"/>
          <w:marRight w:val="0"/>
          <w:marTop w:val="0"/>
          <w:marBottom w:val="0"/>
          <w:divBdr>
            <w:top w:val="none" w:sz="0" w:space="0" w:color="auto"/>
            <w:left w:val="none" w:sz="0" w:space="0" w:color="auto"/>
            <w:bottom w:val="none" w:sz="0" w:space="0" w:color="auto"/>
            <w:right w:val="none" w:sz="0" w:space="0" w:color="auto"/>
          </w:divBdr>
        </w:div>
        <w:div w:id="2089961376">
          <w:marLeft w:val="0"/>
          <w:marRight w:val="0"/>
          <w:marTop w:val="0"/>
          <w:marBottom w:val="0"/>
          <w:divBdr>
            <w:top w:val="none" w:sz="0" w:space="0" w:color="auto"/>
            <w:left w:val="none" w:sz="0" w:space="0" w:color="auto"/>
            <w:bottom w:val="none" w:sz="0" w:space="0" w:color="auto"/>
            <w:right w:val="none" w:sz="0" w:space="0" w:color="auto"/>
          </w:divBdr>
        </w:div>
      </w:divsChild>
    </w:div>
    <w:div w:id="1384062738">
      <w:bodyDiv w:val="1"/>
      <w:marLeft w:val="0"/>
      <w:marRight w:val="0"/>
      <w:marTop w:val="0"/>
      <w:marBottom w:val="0"/>
      <w:divBdr>
        <w:top w:val="none" w:sz="0" w:space="0" w:color="auto"/>
        <w:left w:val="none" w:sz="0" w:space="0" w:color="auto"/>
        <w:bottom w:val="none" w:sz="0" w:space="0" w:color="auto"/>
        <w:right w:val="none" w:sz="0" w:space="0" w:color="auto"/>
      </w:divBdr>
    </w:div>
    <w:div w:id="1400858853">
      <w:bodyDiv w:val="1"/>
      <w:marLeft w:val="0"/>
      <w:marRight w:val="0"/>
      <w:marTop w:val="0"/>
      <w:marBottom w:val="0"/>
      <w:divBdr>
        <w:top w:val="none" w:sz="0" w:space="0" w:color="auto"/>
        <w:left w:val="none" w:sz="0" w:space="0" w:color="auto"/>
        <w:bottom w:val="none" w:sz="0" w:space="0" w:color="auto"/>
        <w:right w:val="none" w:sz="0" w:space="0" w:color="auto"/>
      </w:divBdr>
    </w:div>
    <w:div w:id="1410008029">
      <w:bodyDiv w:val="1"/>
      <w:marLeft w:val="0"/>
      <w:marRight w:val="0"/>
      <w:marTop w:val="0"/>
      <w:marBottom w:val="0"/>
      <w:divBdr>
        <w:top w:val="none" w:sz="0" w:space="0" w:color="auto"/>
        <w:left w:val="none" w:sz="0" w:space="0" w:color="auto"/>
        <w:bottom w:val="none" w:sz="0" w:space="0" w:color="auto"/>
        <w:right w:val="none" w:sz="0" w:space="0" w:color="auto"/>
      </w:divBdr>
    </w:div>
    <w:div w:id="1424640851">
      <w:bodyDiv w:val="1"/>
      <w:marLeft w:val="0"/>
      <w:marRight w:val="0"/>
      <w:marTop w:val="0"/>
      <w:marBottom w:val="0"/>
      <w:divBdr>
        <w:top w:val="none" w:sz="0" w:space="0" w:color="auto"/>
        <w:left w:val="none" w:sz="0" w:space="0" w:color="auto"/>
        <w:bottom w:val="none" w:sz="0" w:space="0" w:color="auto"/>
        <w:right w:val="none" w:sz="0" w:space="0" w:color="auto"/>
      </w:divBdr>
    </w:div>
    <w:div w:id="1424715849">
      <w:bodyDiv w:val="1"/>
      <w:marLeft w:val="0"/>
      <w:marRight w:val="0"/>
      <w:marTop w:val="0"/>
      <w:marBottom w:val="0"/>
      <w:divBdr>
        <w:top w:val="none" w:sz="0" w:space="0" w:color="auto"/>
        <w:left w:val="none" w:sz="0" w:space="0" w:color="auto"/>
        <w:bottom w:val="none" w:sz="0" w:space="0" w:color="auto"/>
        <w:right w:val="none" w:sz="0" w:space="0" w:color="auto"/>
      </w:divBdr>
    </w:div>
    <w:div w:id="1441952837">
      <w:bodyDiv w:val="1"/>
      <w:marLeft w:val="0"/>
      <w:marRight w:val="0"/>
      <w:marTop w:val="0"/>
      <w:marBottom w:val="0"/>
      <w:divBdr>
        <w:top w:val="none" w:sz="0" w:space="0" w:color="auto"/>
        <w:left w:val="none" w:sz="0" w:space="0" w:color="auto"/>
        <w:bottom w:val="none" w:sz="0" w:space="0" w:color="auto"/>
        <w:right w:val="none" w:sz="0" w:space="0" w:color="auto"/>
      </w:divBdr>
    </w:div>
    <w:div w:id="1460493748">
      <w:bodyDiv w:val="1"/>
      <w:marLeft w:val="0"/>
      <w:marRight w:val="0"/>
      <w:marTop w:val="0"/>
      <w:marBottom w:val="0"/>
      <w:divBdr>
        <w:top w:val="none" w:sz="0" w:space="0" w:color="auto"/>
        <w:left w:val="none" w:sz="0" w:space="0" w:color="auto"/>
        <w:bottom w:val="none" w:sz="0" w:space="0" w:color="auto"/>
        <w:right w:val="none" w:sz="0" w:space="0" w:color="auto"/>
      </w:divBdr>
    </w:div>
    <w:div w:id="1461654881">
      <w:bodyDiv w:val="1"/>
      <w:marLeft w:val="0"/>
      <w:marRight w:val="0"/>
      <w:marTop w:val="0"/>
      <w:marBottom w:val="0"/>
      <w:divBdr>
        <w:top w:val="none" w:sz="0" w:space="0" w:color="auto"/>
        <w:left w:val="none" w:sz="0" w:space="0" w:color="auto"/>
        <w:bottom w:val="none" w:sz="0" w:space="0" w:color="auto"/>
        <w:right w:val="none" w:sz="0" w:space="0" w:color="auto"/>
      </w:divBdr>
    </w:div>
    <w:div w:id="1466317040">
      <w:bodyDiv w:val="1"/>
      <w:marLeft w:val="0"/>
      <w:marRight w:val="0"/>
      <w:marTop w:val="0"/>
      <w:marBottom w:val="0"/>
      <w:divBdr>
        <w:top w:val="none" w:sz="0" w:space="0" w:color="auto"/>
        <w:left w:val="none" w:sz="0" w:space="0" w:color="auto"/>
        <w:bottom w:val="none" w:sz="0" w:space="0" w:color="auto"/>
        <w:right w:val="none" w:sz="0" w:space="0" w:color="auto"/>
      </w:divBdr>
    </w:div>
    <w:div w:id="1537965263">
      <w:bodyDiv w:val="1"/>
      <w:marLeft w:val="0"/>
      <w:marRight w:val="0"/>
      <w:marTop w:val="0"/>
      <w:marBottom w:val="0"/>
      <w:divBdr>
        <w:top w:val="none" w:sz="0" w:space="0" w:color="auto"/>
        <w:left w:val="none" w:sz="0" w:space="0" w:color="auto"/>
        <w:bottom w:val="none" w:sz="0" w:space="0" w:color="auto"/>
        <w:right w:val="none" w:sz="0" w:space="0" w:color="auto"/>
      </w:divBdr>
      <w:divsChild>
        <w:div w:id="547228383">
          <w:marLeft w:val="0"/>
          <w:marRight w:val="0"/>
          <w:marTop w:val="15"/>
          <w:marBottom w:val="0"/>
          <w:divBdr>
            <w:top w:val="single" w:sz="48" w:space="0" w:color="auto"/>
            <w:left w:val="single" w:sz="48" w:space="0" w:color="auto"/>
            <w:bottom w:val="single" w:sz="48" w:space="0" w:color="auto"/>
            <w:right w:val="single" w:sz="48" w:space="0" w:color="auto"/>
          </w:divBdr>
          <w:divsChild>
            <w:div w:id="90711213">
              <w:marLeft w:val="0"/>
              <w:marRight w:val="0"/>
              <w:marTop w:val="0"/>
              <w:marBottom w:val="0"/>
              <w:divBdr>
                <w:top w:val="none" w:sz="0" w:space="0" w:color="auto"/>
                <w:left w:val="none" w:sz="0" w:space="0" w:color="auto"/>
                <w:bottom w:val="none" w:sz="0" w:space="0" w:color="auto"/>
                <w:right w:val="none" w:sz="0" w:space="0" w:color="auto"/>
              </w:divBdr>
            </w:div>
          </w:divsChild>
        </w:div>
        <w:div w:id="109326912">
          <w:marLeft w:val="0"/>
          <w:marRight w:val="0"/>
          <w:marTop w:val="15"/>
          <w:marBottom w:val="0"/>
          <w:divBdr>
            <w:top w:val="single" w:sz="48" w:space="0" w:color="auto"/>
            <w:left w:val="single" w:sz="48" w:space="0" w:color="auto"/>
            <w:bottom w:val="single" w:sz="48" w:space="0" w:color="auto"/>
            <w:right w:val="single" w:sz="48" w:space="0" w:color="auto"/>
          </w:divBdr>
          <w:divsChild>
            <w:div w:id="3901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9888">
      <w:bodyDiv w:val="1"/>
      <w:marLeft w:val="0"/>
      <w:marRight w:val="0"/>
      <w:marTop w:val="0"/>
      <w:marBottom w:val="0"/>
      <w:divBdr>
        <w:top w:val="none" w:sz="0" w:space="0" w:color="auto"/>
        <w:left w:val="none" w:sz="0" w:space="0" w:color="auto"/>
        <w:bottom w:val="none" w:sz="0" w:space="0" w:color="auto"/>
        <w:right w:val="none" w:sz="0" w:space="0" w:color="auto"/>
      </w:divBdr>
    </w:div>
    <w:div w:id="1558513700">
      <w:bodyDiv w:val="1"/>
      <w:marLeft w:val="0"/>
      <w:marRight w:val="0"/>
      <w:marTop w:val="0"/>
      <w:marBottom w:val="0"/>
      <w:divBdr>
        <w:top w:val="none" w:sz="0" w:space="0" w:color="auto"/>
        <w:left w:val="none" w:sz="0" w:space="0" w:color="auto"/>
        <w:bottom w:val="none" w:sz="0" w:space="0" w:color="auto"/>
        <w:right w:val="none" w:sz="0" w:space="0" w:color="auto"/>
      </w:divBdr>
    </w:div>
    <w:div w:id="1571844388">
      <w:bodyDiv w:val="1"/>
      <w:marLeft w:val="0"/>
      <w:marRight w:val="0"/>
      <w:marTop w:val="0"/>
      <w:marBottom w:val="0"/>
      <w:divBdr>
        <w:top w:val="none" w:sz="0" w:space="0" w:color="auto"/>
        <w:left w:val="none" w:sz="0" w:space="0" w:color="auto"/>
        <w:bottom w:val="none" w:sz="0" w:space="0" w:color="auto"/>
        <w:right w:val="none" w:sz="0" w:space="0" w:color="auto"/>
      </w:divBdr>
    </w:div>
    <w:div w:id="1572930148">
      <w:bodyDiv w:val="1"/>
      <w:marLeft w:val="0"/>
      <w:marRight w:val="0"/>
      <w:marTop w:val="0"/>
      <w:marBottom w:val="0"/>
      <w:divBdr>
        <w:top w:val="none" w:sz="0" w:space="0" w:color="auto"/>
        <w:left w:val="none" w:sz="0" w:space="0" w:color="auto"/>
        <w:bottom w:val="none" w:sz="0" w:space="0" w:color="auto"/>
        <w:right w:val="none" w:sz="0" w:space="0" w:color="auto"/>
      </w:divBdr>
    </w:div>
    <w:div w:id="1578395458">
      <w:bodyDiv w:val="1"/>
      <w:marLeft w:val="0"/>
      <w:marRight w:val="0"/>
      <w:marTop w:val="0"/>
      <w:marBottom w:val="0"/>
      <w:divBdr>
        <w:top w:val="none" w:sz="0" w:space="0" w:color="auto"/>
        <w:left w:val="none" w:sz="0" w:space="0" w:color="auto"/>
        <w:bottom w:val="none" w:sz="0" w:space="0" w:color="auto"/>
        <w:right w:val="none" w:sz="0" w:space="0" w:color="auto"/>
      </w:divBdr>
    </w:div>
    <w:div w:id="1609779616">
      <w:bodyDiv w:val="1"/>
      <w:marLeft w:val="0"/>
      <w:marRight w:val="0"/>
      <w:marTop w:val="0"/>
      <w:marBottom w:val="0"/>
      <w:divBdr>
        <w:top w:val="none" w:sz="0" w:space="0" w:color="auto"/>
        <w:left w:val="none" w:sz="0" w:space="0" w:color="auto"/>
        <w:bottom w:val="none" w:sz="0" w:space="0" w:color="auto"/>
        <w:right w:val="none" w:sz="0" w:space="0" w:color="auto"/>
      </w:divBdr>
    </w:div>
    <w:div w:id="1630015810">
      <w:bodyDiv w:val="1"/>
      <w:marLeft w:val="0"/>
      <w:marRight w:val="0"/>
      <w:marTop w:val="0"/>
      <w:marBottom w:val="0"/>
      <w:divBdr>
        <w:top w:val="none" w:sz="0" w:space="0" w:color="auto"/>
        <w:left w:val="none" w:sz="0" w:space="0" w:color="auto"/>
        <w:bottom w:val="none" w:sz="0" w:space="0" w:color="auto"/>
        <w:right w:val="none" w:sz="0" w:space="0" w:color="auto"/>
      </w:divBdr>
      <w:divsChild>
        <w:div w:id="1212109534">
          <w:marLeft w:val="0"/>
          <w:marRight w:val="0"/>
          <w:marTop w:val="15"/>
          <w:marBottom w:val="0"/>
          <w:divBdr>
            <w:top w:val="single" w:sz="48" w:space="0" w:color="auto"/>
            <w:left w:val="single" w:sz="48" w:space="0" w:color="auto"/>
            <w:bottom w:val="single" w:sz="48" w:space="0" w:color="auto"/>
            <w:right w:val="single" w:sz="48" w:space="0" w:color="auto"/>
          </w:divBdr>
          <w:divsChild>
            <w:div w:id="564293288">
              <w:marLeft w:val="0"/>
              <w:marRight w:val="0"/>
              <w:marTop w:val="0"/>
              <w:marBottom w:val="0"/>
              <w:divBdr>
                <w:top w:val="none" w:sz="0" w:space="0" w:color="auto"/>
                <w:left w:val="none" w:sz="0" w:space="0" w:color="auto"/>
                <w:bottom w:val="none" w:sz="0" w:space="0" w:color="auto"/>
                <w:right w:val="none" w:sz="0" w:space="0" w:color="auto"/>
              </w:divBdr>
            </w:div>
          </w:divsChild>
        </w:div>
        <w:div w:id="2022705949">
          <w:marLeft w:val="0"/>
          <w:marRight w:val="0"/>
          <w:marTop w:val="15"/>
          <w:marBottom w:val="0"/>
          <w:divBdr>
            <w:top w:val="single" w:sz="48" w:space="0" w:color="auto"/>
            <w:left w:val="single" w:sz="48" w:space="0" w:color="auto"/>
            <w:bottom w:val="single" w:sz="48" w:space="0" w:color="auto"/>
            <w:right w:val="single" w:sz="48" w:space="0" w:color="auto"/>
          </w:divBdr>
          <w:divsChild>
            <w:div w:id="6556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114">
      <w:bodyDiv w:val="1"/>
      <w:marLeft w:val="0"/>
      <w:marRight w:val="0"/>
      <w:marTop w:val="0"/>
      <w:marBottom w:val="0"/>
      <w:divBdr>
        <w:top w:val="none" w:sz="0" w:space="0" w:color="auto"/>
        <w:left w:val="none" w:sz="0" w:space="0" w:color="auto"/>
        <w:bottom w:val="none" w:sz="0" w:space="0" w:color="auto"/>
        <w:right w:val="none" w:sz="0" w:space="0" w:color="auto"/>
      </w:divBdr>
    </w:div>
    <w:div w:id="1639535509">
      <w:bodyDiv w:val="1"/>
      <w:marLeft w:val="0"/>
      <w:marRight w:val="0"/>
      <w:marTop w:val="0"/>
      <w:marBottom w:val="0"/>
      <w:divBdr>
        <w:top w:val="none" w:sz="0" w:space="0" w:color="auto"/>
        <w:left w:val="none" w:sz="0" w:space="0" w:color="auto"/>
        <w:bottom w:val="none" w:sz="0" w:space="0" w:color="auto"/>
        <w:right w:val="none" w:sz="0" w:space="0" w:color="auto"/>
      </w:divBdr>
    </w:div>
    <w:div w:id="1652247739">
      <w:bodyDiv w:val="1"/>
      <w:marLeft w:val="0"/>
      <w:marRight w:val="0"/>
      <w:marTop w:val="0"/>
      <w:marBottom w:val="0"/>
      <w:divBdr>
        <w:top w:val="none" w:sz="0" w:space="0" w:color="auto"/>
        <w:left w:val="none" w:sz="0" w:space="0" w:color="auto"/>
        <w:bottom w:val="none" w:sz="0" w:space="0" w:color="auto"/>
        <w:right w:val="none" w:sz="0" w:space="0" w:color="auto"/>
      </w:divBdr>
    </w:div>
    <w:div w:id="1685665708">
      <w:bodyDiv w:val="1"/>
      <w:marLeft w:val="0"/>
      <w:marRight w:val="0"/>
      <w:marTop w:val="0"/>
      <w:marBottom w:val="0"/>
      <w:divBdr>
        <w:top w:val="none" w:sz="0" w:space="0" w:color="auto"/>
        <w:left w:val="none" w:sz="0" w:space="0" w:color="auto"/>
        <w:bottom w:val="none" w:sz="0" w:space="0" w:color="auto"/>
        <w:right w:val="none" w:sz="0" w:space="0" w:color="auto"/>
      </w:divBdr>
    </w:div>
    <w:div w:id="1685789584">
      <w:bodyDiv w:val="1"/>
      <w:marLeft w:val="0"/>
      <w:marRight w:val="0"/>
      <w:marTop w:val="0"/>
      <w:marBottom w:val="0"/>
      <w:divBdr>
        <w:top w:val="none" w:sz="0" w:space="0" w:color="auto"/>
        <w:left w:val="none" w:sz="0" w:space="0" w:color="auto"/>
        <w:bottom w:val="none" w:sz="0" w:space="0" w:color="auto"/>
        <w:right w:val="none" w:sz="0" w:space="0" w:color="auto"/>
      </w:divBdr>
    </w:div>
    <w:div w:id="1733192349">
      <w:bodyDiv w:val="1"/>
      <w:marLeft w:val="0"/>
      <w:marRight w:val="0"/>
      <w:marTop w:val="0"/>
      <w:marBottom w:val="0"/>
      <w:divBdr>
        <w:top w:val="none" w:sz="0" w:space="0" w:color="auto"/>
        <w:left w:val="none" w:sz="0" w:space="0" w:color="auto"/>
        <w:bottom w:val="none" w:sz="0" w:space="0" w:color="auto"/>
        <w:right w:val="none" w:sz="0" w:space="0" w:color="auto"/>
      </w:divBdr>
    </w:div>
    <w:div w:id="1745447036">
      <w:bodyDiv w:val="1"/>
      <w:marLeft w:val="0"/>
      <w:marRight w:val="0"/>
      <w:marTop w:val="0"/>
      <w:marBottom w:val="0"/>
      <w:divBdr>
        <w:top w:val="none" w:sz="0" w:space="0" w:color="auto"/>
        <w:left w:val="none" w:sz="0" w:space="0" w:color="auto"/>
        <w:bottom w:val="none" w:sz="0" w:space="0" w:color="auto"/>
        <w:right w:val="none" w:sz="0" w:space="0" w:color="auto"/>
      </w:divBdr>
    </w:div>
    <w:div w:id="1799257023">
      <w:bodyDiv w:val="1"/>
      <w:marLeft w:val="0"/>
      <w:marRight w:val="0"/>
      <w:marTop w:val="0"/>
      <w:marBottom w:val="0"/>
      <w:divBdr>
        <w:top w:val="none" w:sz="0" w:space="0" w:color="auto"/>
        <w:left w:val="none" w:sz="0" w:space="0" w:color="auto"/>
        <w:bottom w:val="none" w:sz="0" w:space="0" w:color="auto"/>
        <w:right w:val="none" w:sz="0" w:space="0" w:color="auto"/>
      </w:divBdr>
    </w:div>
    <w:div w:id="1802259708">
      <w:bodyDiv w:val="1"/>
      <w:marLeft w:val="0"/>
      <w:marRight w:val="0"/>
      <w:marTop w:val="0"/>
      <w:marBottom w:val="0"/>
      <w:divBdr>
        <w:top w:val="none" w:sz="0" w:space="0" w:color="auto"/>
        <w:left w:val="none" w:sz="0" w:space="0" w:color="auto"/>
        <w:bottom w:val="none" w:sz="0" w:space="0" w:color="auto"/>
        <w:right w:val="none" w:sz="0" w:space="0" w:color="auto"/>
      </w:divBdr>
    </w:div>
    <w:div w:id="1812870081">
      <w:bodyDiv w:val="1"/>
      <w:marLeft w:val="0"/>
      <w:marRight w:val="0"/>
      <w:marTop w:val="0"/>
      <w:marBottom w:val="0"/>
      <w:divBdr>
        <w:top w:val="none" w:sz="0" w:space="0" w:color="auto"/>
        <w:left w:val="none" w:sz="0" w:space="0" w:color="auto"/>
        <w:bottom w:val="none" w:sz="0" w:space="0" w:color="auto"/>
        <w:right w:val="none" w:sz="0" w:space="0" w:color="auto"/>
      </w:divBdr>
    </w:div>
    <w:div w:id="1833182143">
      <w:bodyDiv w:val="1"/>
      <w:marLeft w:val="0"/>
      <w:marRight w:val="0"/>
      <w:marTop w:val="0"/>
      <w:marBottom w:val="0"/>
      <w:divBdr>
        <w:top w:val="none" w:sz="0" w:space="0" w:color="auto"/>
        <w:left w:val="none" w:sz="0" w:space="0" w:color="auto"/>
        <w:bottom w:val="none" w:sz="0" w:space="0" w:color="auto"/>
        <w:right w:val="none" w:sz="0" w:space="0" w:color="auto"/>
      </w:divBdr>
    </w:div>
    <w:div w:id="1841699563">
      <w:bodyDiv w:val="1"/>
      <w:marLeft w:val="0"/>
      <w:marRight w:val="0"/>
      <w:marTop w:val="0"/>
      <w:marBottom w:val="0"/>
      <w:divBdr>
        <w:top w:val="none" w:sz="0" w:space="0" w:color="auto"/>
        <w:left w:val="none" w:sz="0" w:space="0" w:color="auto"/>
        <w:bottom w:val="none" w:sz="0" w:space="0" w:color="auto"/>
        <w:right w:val="none" w:sz="0" w:space="0" w:color="auto"/>
      </w:divBdr>
    </w:div>
    <w:div w:id="1849755270">
      <w:bodyDiv w:val="1"/>
      <w:marLeft w:val="0"/>
      <w:marRight w:val="0"/>
      <w:marTop w:val="0"/>
      <w:marBottom w:val="0"/>
      <w:divBdr>
        <w:top w:val="none" w:sz="0" w:space="0" w:color="auto"/>
        <w:left w:val="none" w:sz="0" w:space="0" w:color="auto"/>
        <w:bottom w:val="none" w:sz="0" w:space="0" w:color="auto"/>
        <w:right w:val="none" w:sz="0" w:space="0" w:color="auto"/>
      </w:divBdr>
    </w:div>
    <w:div w:id="1863203598">
      <w:bodyDiv w:val="1"/>
      <w:marLeft w:val="0"/>
      <w:marRight w:val="0"/>
      <w:marTop w:val="0"/>
      <w:marBottom w:val="0"/>
      <w:divBdr>
        <w:top w:val="none" w:sz="0" w:space="0" w:color="auto"/>
        <w:left w:val="none" w:sz="0" w:space="0" w:color="auto"/>
        <w:bottom w:val="none" w:sz="0" w:space="0" w:color="auto"/>
        <w:right w:val="none" w:sz="0" w:space="0" w:color="auto"/>
      </w:divBdr>
    </w:div>
    <w:div w:id="1864903794">
      <w:bodyDiv w:val="1"/>
      <w:marLeft w:val="0"/>
      <w:marRight w:val="0"/>
      <w:marTop w:val="0"/>
      <w:marBottom w:val="0"/>
      <w:divBdr>
        <w:top w:val="none" w:sz="0" w:space="0" w:color="auto"/>
        <w:left w:val="none" w:sz="0" w:space="0" w:color="auto"/>
        <w:bottom w:val="none" w:sz="0" w:space="0" w:color="auto"/>
        <w:right w:val="none" w:sz="0" w:space="0" w:color="auto"/>
      </w:divBdr>
    </w:div>
    <w:div w:id="1875771791">
      <w:bodyDiv w:val="1"/>
      <w:marLeft w:val="0"/>
      <w:marRight w:val="0"/>
      <w:marTop w:val="0"/>
      <w:marBottom w:val="0"/>
      <w:divBdr>
        <w:top w:val="none" w:sz="0" w:space="0" w:color="auto"/>
        <w:left w:val="none" w:sz="0" w:space="0" w:color="auto"/>
        <w:bottom w:val="none" w:sz="0" w:space="0" w:color="auto"/>
        <w:right w:val="none" w:sz="0" w:space="0" w:color="auto"/>
      </w:divBdr>
    </w:div>
    <w:div w:id="1939870740">
      <w:bodyDiv w:val="1"/>
      <w:marLeft w:val="0"/>
      <w:marRight w:val="0"/>
      <w:marTop w:val="0"/>
      <w:marBottom w:val="0"/>
      <w:divBdr>
        <w:top w:val="none" w:sz="0" w:space="0" w:color="auto"/>
        <w:left w:val="none" w:sz="0" w:space="0" w:color="auto"/>
        <w:bottom w:val="none" w:sz="0" w:space="0" w:color="auto"/>
        <w:right w:val="none" w:sz="0" w:space="0" w:color="auto"/>
      </w:divBdr>
    </w:div>
    <w:div w:id="1949119716">
      <w:bodyDiv w:val="1"/>
      <w:marLeft w:val="0"/>
      <w:marRight w:val="0"/>
      <w:marTop w:val="0"/>
      <w:marBottom w:val="0"/>
      <w:divBdr>
        <w:top w:val="none" w:sz="0" w:space="0" w:color="auto"/>
        <w:left w:val="none" w:sz="0" w:space="0" w:color="auto"/>
        <w:bottom w:val="none" w:sz="0" w:space="0" w:color="auto"/>
        <w:right w:val="none" w:sz="0" w:space="0" w:color="auto"/>
      </w:divBdr>
    </w:div>
    <w:div w:id="1951012451">
      <w:bodyDiv w:val="1"/>
      <w:marLeft w:val="0"/>
      <w:marRight w:val="0"/>
      <w:marTop w:val="0"/>
      <w:marBottom w:val="0"/>
      <w:divBdr>
        <w:top w:val="none" w:sz="0" w:space="0" w:color="auto"/>
        <w:left w:val="none" w:sz="0" w:space="0" w:color="auto"/>
        <w:bottom w:val="none" w:sz="0" w:space="0" w:color="auto"/>
        <w:right w:val="none" w:sz="0" w:space="0" w:color="auto"/>
      </w:divBdr>
    </w:div>
    <w:div w:id="1978492614">
      <w:bodyDiv w:val="1"/>
      <w:marLeft w:val="0"/>
      <w:marRight w:val="0"/>
      <w:marTop w:val="0"/>
      <w:marBottom w:val="0"/>
      <w:divBdr>
        <w:top w:val="none" w:sz="0" w:space="0" w:color="auto"/>
        <w:left w:val="none" w:sz="0" w:space="0" w:color="auto"/>
        <w:bottom w:val="none" w:sz="0" w:space="0" w:color="auto"/>
        <w:right w:val="none" w:sz="0" w:space="0" w:color="auto"/>
      </w:divBdr>
    </w:div>
    <w:div w:id="1994287091">
      <w:bodyDiv w:val="1"/>
      <w:marLeft w:val="0"/>
      <w:marRight w:val="0"/>
      <w:marTop w:val="0"/>
      <w:marBottom w:val="0"/>
      <w:divBdr>
        <w:top w:val="none" w:sz="0" w:space="0" w:color="auto"/>
        <w:left w:val="none" w:sz="0" w:space="0" w:color="auto"/>
        <w:bottom w:val="none" w:sz="0" w:space="0" w:color="auto"/>
        <w:right w:val="none" w:sz="0" w:space="0" w:color="auto"/>
      </w:divBdr>
    </w:div>
    <w:div w:id="1999186480">
      <w:bodyDiv w:val="1"/>
      <w:marLeft w:val="0"/>
      <w:marRight w:val="0"/>
      <w:marTop w:val="0"/>
      <w:marBottom w:val="0"/>
      <w:divBdr>
        <w:top w:val="none" w:sz="0" w:space="0" w:color="auto"/>
        <w:left w:val="none" w:sz="0" w:space="0" w:color="auto"/>
        <w:bottom w:val="none" w:sz="0" w:space="0" w:color="auto"/>
        <w:right w:val="none" w:sz="0" w:space="0" w:color="auto"/>
      </w:divBdr>
    </w:div>
    <w:div w:id="2051680934">
      <w:bodyDiv w:val="1"/>
      <w:marLeft w:val="0"/>
      <w:marRight w:val="0"/>
      <w:marTop w:val="0"/>
      <w:marBottom w:val="0"/>
      <w:divBdr>
        <w:top w:val="none" w:sz="0" w:space="0" w:color="auto"/>
        <w:left w:val="none" w:sz="0" w:space="0" w:color="auto"/>
        <w:bottom w:val="none" w:sz="0" w:space="0" w:color="auto"/>
        <w:right w:val="none" w:sz="0" w:space="0" w:color="auto"/>
      </w:divBdr>
    </w:div>
    <w:div w:id="2060401992">
      <w:bodyDiv w:val="1"/>
      <w:marLeft w:val="0"/>
      <w:marRight w:val="0"/>
      <w:marTop w:val="0"/>
      <w:marBottom w:val="0"/>
      <w:divBdr>
        <w:top w:val="none" w:sz="0" w:space="0" w:color="auto"/>
        <w:left w:val="none" w:sz="0" w:space="0" w:color="auto"/>
        <w:bottom w:val="none" w:sz="0" w:space="0" w:color="auto"/>
        <w:right w:val="none" w:sz="0" w:space="0" w:color="auto"/>
      </w:divBdr>
    </w:div>
    <w:div w:id="2065445793">
      <w:bodyDiv w:val="1"/>
      <w:marLeft w:val="0"/>
      <w:marRight w:val="0"/>
      <w:marTop w:val="0"/>
      <w:marBottom w:val="0"/>
      <w:divBdr>
        <w:top w:val="none" w:sz="0" w:space="0" w:color="auto"/>
        <w:left w:val="none" w:sz="0" w:space="0" w:color="auto"/>
        <w:bottom w:val="none" w:sz="0" w:space="0" w:color="auto"/>
        <w:right w:val="none" w:sz="0" w:space="0" w:color="auto"/>
      </w:divBdr>
    </w:div>
    <w:div w:id="2066558989">
      <w:bodyDiv w:val="1"/>
      <w:marLeft w:val="0"/>
      <w:marRight w:val="0"/>
      <w:marTop w:val="0"/>
      <w:marBottom w:val="0"/>
      <w:divBdr>
        <w:top w:val="none" w:sz="0" w:space="0" w:color="auto"/>
        <w:left w:val="none" w:sz="0" w:space="0" w:color="auto"/>
        <w:bottom w:val="none" w:sz="0" w:space="0" w:color="auto"/>
        <w:right w:val="none" w:sz="0" w:space="0" w:color="auto"/>
      </w:divBdr>
    </w:div>
    <w:div w:id="2091122824">
      <w:bodyDiv w:val="1"/>
      <w:marLeft w:val="0"/>
      <w:marRight w:val="0"/>
      <w:marTop w:val="0"/>
      <w:marBottom w:val="0"/>
      <w:divBdr>
        <w:top w:val="none" w:sz="0" w:space="0" w:color="auto"/>
        <w:left w:val="none" w:sz="0" w:space="0" w:color="auto"/>
        <w:bottom w:val="none" w:sz="0" w:space="0" w:color="auto"/>
        <w:right w:val="none" w:sz="0" w:space="0" w:color="auto"/>
      </w:divBdr>
    </w:div>
    <w:div w:id="2103332324">
      <w:bodyDiv w:val="1"/>
      <w:marLeft w:val="0"/>
      <w:marRight w:val="0"/>
      <w:marTop w:val="0"/>
      <w:marBottom w:val="0"/>
      <w:divBdr>
        <w:top w:val="none" w:sz="0" w:space="0" w:color="auto"/>
        <w:left w:val="none" w:sz="0" w:space="0" w:color="auto"/>
        <w:bottom w:val="none" w:sz="0" w:space="0" w:color="auto"/>
        <w:right w:val="none" w:sz="0" w:space="0" w:color="auto"/>
      </w:divBdr>
    </w:div>
    <w:div w:id="2128348835">
      <w:bodyDiv w:val="1"/>
      <w:marLeft w:val="0"/>
      <w:marRight w:val="0"/>
      <w:marTop w:val="0"/>
      <w:marBottom w:val="0"/>
      <w:divBdr>
        <w:top w:val="none" w:sz="0" w:space="0" w:color="auto"/>
        <w:left w:val="none" w:sz="0" w:space="0" w:color="auto"/>
        <w:bottom w:val="none" w:sz="0" w:space="0" w:color="auto"/>
        <w:right w:val="none" w:sz="0" w:space="0" w:color="auto"/>
      </w:divBdr>
    </w:div>
    <w:div w:id="213073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mumgk.ru/" TargetMode="External"/><Relationship Id="rId18" Type="http://schemas.openxmlformats.org/officeDocument/2006/relationships/hyperlink" Target="https://depkult.tomsk.gov.ru/people/front/view/id/104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mumgk.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k.com/kemgi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mumgk.ru/" TargetMode="External"/><Relationship Id="rId5" Type="http://schemas.openxmlformats.org/officeDocument/2006/relationships/webSettings" Target="webSettings.xml"/><Relationship Id="rId15" Type="http://schemas.openxmlformats.org/officeDocument/2006/relationships/hyperlink" Target="https://vk.com/kemgik" TargetMode="External"/><Relationship Id="rId10" Type="http://schemas.openxmlformats.org/officeDocument/2006/relationships/hyperlink" Target="https://pro.culture.ru/new/events/291632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kskti.ru/" TargetMode="External"/><Relationship Id="rId14" Type="http://schemas.openxmlformats.org/officeDocument/2006/relationships/hyperlink" Target="https://vk.com/kemgik" TargetMode="External"/></Relationships>
</file>

<file path=word/theme/theme1.xml><?xml version="1.0" encoding="utf-8"?>
<a:theme xmlns:a="http://schemas.openxmlformats.org/drawingml/2006/main" name="Метрополия">
  <a:themeElements>
    <a:clrScheme name="Метрополия">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Метрополи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Метрополия">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4D4FF-2258-4CB1-8614-3FAE62827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1</Pages>
  <Words>30082</Words>
  <Characters>171474</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ОГАПОУ «ГУБЕРНАТОРСКИЙ КОЛЛЕДЖ СОЦИАЛЬНО-КУЛЬТУРНЫХ ТЕХНООГИЙ И ИННОВАЦИЙ»                                  ОТЧЁТ ПО САМООБСЛЕДОВАНИЮ</vt:lpstr>
    </vt:vector>
  </TitlesOfParts>
  <Company>ОГАПОУ «ГУБЕРНАТОРСКИЙ КОЛЛЕДЖ СОЦИАЛЬНО – КУЛЬТУРНЫХ ТЕХНОЛОГИЙ И ИННОВАЦИЙ»</Company>
  <LinksUpToDate>false</LinksUpToDate>
  <CharactersWithSpaces>201154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ОГАПОУ «ГУБЕРНАТОРСКИЙ КОЛЛЕДЖ СОЦИАЛЬНО-КУЛЬТУРНЫХ ТЕХНООГИЙ И ИННОВАЦИЙ»                                  ОТЧЁТ ПО САМООБСЛЕДОВАНИЮ</dc:title>
  <dc:creator>ОГАПОУ «ГУБЕРНАТОРСКИЙ КОЛЛЕДЖ СОЦИАЛЬНО-КУЛЬТУРНЫХ ТЕХНОЛОГИЙ И ИННОВАЦИЙ»</dc:creator>
  <cp:lastModifiedBy>Лугачева Екатерина</cp:lastModifiedBy>
  <cp:revision>287</cp:revision>
  <cp:lastPrinted>2024-04-22T08:44:00Z</cp:lastPrinted>
  <dcterms:created xsi:type="dcterms:W3CDTF">2024-04-11T04:42:00Z</dcterms:created>
  <dcterms:modified xsi:type="dcterms:W3CDTF">2024-04-22T09:31:00Z</dcterms:modified>
</cp:coreProperties>
</file>