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ED17B" w14:textId="77777777" w:rsidR="004F5817" w:rsidRPr="004F5817" w:rsidRDefault="004F5817" w:rsidP="004F5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Департамент по культуре и туризму Томской области</w:t>
      </w:r>
    </w:p>
    <w:p w14:paraId="19071767" w14:textId="77777777" w:rsidR="004F5817" w:rsidRPr="004F5817" w:rsidRDefault="004F5817" w:rsidP="004F5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Областное государственное автономное профессиональное образовательное учреждение</w:t>
      </w:r>
    </w:p>
    <w:p w14:paraId="40199B57" w14:textId="73B1EA6D" w:rsidR="004F5817" w:rsidRPr="004F5817" w:rsidRDefault="004F5817" w:rsidP="004F5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«Губернаторский колледж социально-культурных технологий и инноваций»</w:t>
      </w:r>
    </w:p>
    <w:p w14:paraId="3169390A" w14:textId="77777777" w:rsidR="004F5817" w:rsidRPr="004F5817" w:rsidRDefault="004F5817" w:rsidP="004F5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E05B5" w14:textId="77777777" w:rsidR="004F5817" w:rsidRPr="004F5817" w:rsidRDefault="004F5817" w:rsidP="004F5817">
      <w:pPr>
        <w:rPr>
          <w:rFonts w:ascii="Times New Roman" w:hAnsi="Times New Roman" w:cs="Times New Roman"/>
          <w:b/>
          <w:sz w:val="24"/>
          <w:szCs w:val="24"/>
        </w:rPr>
      </w:pPr>
    </w:p>
    <w:p w14:paraId="10EDB8C3" w14:textId="77777777" w:rsidR="004F5817" w:rsidRPr="004F5817" w:rsidRDefault="004F5817" w:rsidP="004F5817">
      <w:pPr>
        <w:rPr>
          <w:rFonts w:ascii="Times New Roman" w:hAnsi="Times New Roman" w:cs="Times New Roman"/>
          <w:b/>
          <w:sz w:val="24"/>
          <w:szCs w:val="24"/>
        </w:rPr>
      </w:pPr>
    </w:p>
    <w:p w14:paraId="0AD5D9AC" w14:textId="18C63CAB" w:rsidR="004F5817" w:rsidRPr="004F5817" w:rsidRDefault="00406409" w:rsidP="004F5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Л.П. Оглоблина </w:t>
      </w:r>
    </w:p>
    <w:p w14:paraId="490C643D" w14:textId="77777777" w:rsidR="004F5817" w:rsidRPr="004F5817" w:rsidRDefault="004F5817" w:rsidP="004F5817">
      <w:pPr>
        <w:rPr>
          <w:rFonts w:ascii="Times New Roman" w:hAnsi="Times New Roman" w:cs="Times New Roman"/>
          <w:b/>
          <w:sz w:val="24"/>
          <w:szCs w:val="24"/>
        </w:rPr>
      </w:pPr>
    </w:p>
    <w:p w14:paraId="418D2524" w14:textId="5C105C49" w:rsidR="007960B0" w:rsidRDefault="007244D2" w:rsidP="007244D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6409">
        <w:rPr>
          <w:rFonts w:ascii="Times New Roman" w:hAnsi="Times New Roman" w:cs="Times New Roman"/>
          <w:b/>
          <w:bCs/>
          <w:sz w:val="40"/>
          <w:szCs w:val="40"/>
        </w:rPr>
        <w:t>Гармония</w:t>
      </w:r>
    </w:p>
    <w:p w14:paraId="278D6C06" w14:textId="77777777" w:rsidR="00736721" w:rsidRPr="00406409" w:rsidRDefault="00736721" w:rsidP="007244D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471A2F8" w14:textId="0418A014" w:rsidR="004F5817" w:rsidRPr="00736721" w:rsidRDefault="007960B0" w:rsidP="007960B0">
      <w:pPr>
        <w:rPr>
          <w:rFonts w:ascii="Times New Roman" w:hAnsi="Times New Roman" w:cs="Times New Roman"/>
          <w:bCs/>
          <w:sz w:val="24"/>
          <w:szCs w:val="24"/>
        </w:rPr>
      </w:pPr>
      <w:r w:rsidRPr="007367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736721" w:rsidRPr="00736721">
        <w:rPr>
          <w:rFonts w:ascii="Times New Roman" w:hAnsi="Times New Roman" w:cs="Times New Roman"/>
          <w:bCs/>
          <w:sz w:val="24"/>
          <w:szCs w:val="24"/>
        </w:rPr>
        <w:t>м</w:t>
      </w:r>
      <w:r w:rsidR="004F5817" w:rsidRPr="00736721">
        <w:rPr>
          <w:rFonts w:ascii="Times New Roman" w:hAnsi="Times New Roman" w:cs="Times New Roman"/>
          <w:bCs/>
          <w:sz w:val="24"/>
          <w:szCs w:val="24"/>
        </w:rPr>
        <w:t>етодические рекомендации</w:t>
      </w:r>
    </w:p>
    <w:p w14:paraId="2685F011" w14:textId="77777777" w:rsidR="004F5817" w:rsidRPr="00736721" w:rsidRDefault="004F5817" w:rsidP="007960B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721">
        <w:rPr>
          <w:rFonts w:ascii="Times New Roman" w:hAnsi="Times New Roman" w:cs="Times New Roman"/>
          <w:bCs/>
          <w:sz w:val="24"/>
          <w:szCs w:val="24"/>
        </w:rPr>
        <w:t>по выполнению внеаудиторной самостоятельной работы</w:t>
      </w:r>
    </w:p>
    <w:p w14:paraId="7B578C32" w14:textId="77777777" w:rsidR="004F5817" w:rsidRPr="004F5817" w:rsidRDefault="004F5817" w:rsidP="004F5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AA5A11" w14:textId="77777777" w:rsidR="004F5817" w:rsidRPr="004F5817" w:rsidRDefault="004F5817" w:rsidP="004F5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4E1A69" w14:textId="77777777" w:rsidR="004F5817" w:rsidRPr="004F5817" w:rsidRDefault="004F5817" w:rsidP="004F5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581EFC" w14:textId="77777777" w:rsidR="004F5817" w:rsidRPr="004F5817" w:rsidRDefault="004F5817" w:rsidP="004F5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A99884" w14:textId="77777777" w:rsidR="004F5817" w:rsidRPr="004F5817" w:rsidRDefault="004F5817" w:rsidP="004F5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4CDA2B" w14:textId="77777777" w:rsidR="004F5817" w:rsidRPr="004F5817" w:rsidRDefault="004F5817" w:rsidP="004F5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4210AD" w14:textId="1E780D72" w:rsidR="004F5817" w:rsidRPr="007154BB" w:rsidRDefault="007154BB" w:rsidP="00406409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</w:t>
      </w:r>
      <w:r w:rsidR="004F5817" w:rsidRPr="007154BB">
        <w:rPr>
          <w:rFonts w:ascii="Times New Roman" w:hAnsi="Times New Roman" w:cs="Times New Roman"/>
          <w:bCs/>
          <w:sz w:val="28"/>
          <w:szCs w:val="24"/>
        </w:rPr>
        <w:t xml:space="preserve">   </w:t>
      </w:r>
    </w:p>
    <w:p w14:paraId="126064B8" w14:textId="77777777" w:rsidR="00406409" w:rsidRPr="00406409" w:rsidRDefault="00406409" w:rsidP="004064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170490A8" w14:textId="24565142" w:rsidR="00406409" w:rsidRPr="00406409" w:rsidRDefault="00406409" w:rsidP="0040640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64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</w:t>
      </w:r>
      <w:r w:rsidRPr="004064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Специальность: </w:t>
      </w:r>
    </w:p>
    <w:p w14:paraId="252E3E25" w14:textId="77777777" w:rsidR="00406409" w:rsidRPr="00406409" w:rsidRDefault="00406409" w:rsidP="0040640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64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53.02.02 – «Музыкальное искусство эстрады» </w:t>
      </w:r>
    </w:p>
    <w:p w14:paraId="7A12E55C" w14:textId="77777777" w:rsidR="00406409" w:rsidRPr="00406409" w:rsidRDefault="00406409" w:rsidP="0040640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64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виды: инструменты эстрадного оркестра,</w:t>
      </w:r>
    </w:p>
    <w:p w14:paraId="41F5E50C" w14:textId="77777777" w:rsidR="00406409" w:rsidRPr="00406409" w:rsidRDefault="00406409" w:rsidP="0040640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64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эстрадное пение</w:t>
      </w:r>
    </w:p>
    <w:p w14:paraId="1160C31F" w14:textId="77777777" w:rsidR="00406409" w:rsidRPr="00406409" w:rsidRDefault="00406409" w:rsidP="00406409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82A33DC" w14:textId="77777777" w:rsidR="00406409" w:rsidRPr="00406409" w:rsidRDefault="00406409" w:rsidP="0040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14:paraId="596D0D21" w14:textId="77777777" w:rsidR="004F5817" w:rsidRPr="004F5817" w:rsidRDefault="004F5817" w:rsidP="004F5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9D8547" w14:textId="77777777" w:rsidR="004F5817" w:rsidRDefault="004F5817" w:rsidP="004F5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A8984A" w14:textId="77777777" w:rsidR="00406409" w:rsidRPr="004F5817" w:rsidRDefault="00406409" w:rsidP="004F5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E94D05" w14:textId="356D8FBC" w:rsidR="00E50C74" w:rsidRPr="00E50C74" w:rsidRDefault="00E50C74" w:rsidP="00E50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C74">
        <w:rPr>
          <w:rFonts w:ascii="Times New Roman" w:hAnsi="Times New Roman" w:cs="Times New Roman"/>
          <w:sz w:val="24"/>
          <w:szCs w:val="24"/>
        </w:rPr>
        <w:t>Томск 2018</w:t>
      </w:r>
    </w:p>
    <w:p w14:paraId="2F64D6AC" w14:textId="77777777" w:rsidR="004F5817" w:rsidRPr="004F5817" w:rsidRDefault="004F5817" w:rsidP="004F5817">
      <w:pPr>
        <w:rPr>
          <w:rFonts w:ascii="Times New Roman" w:hAnsi="Times New Roman" w:cs="Times New Roman"/>
          <w:b/>
          <w:sz w:val="24"/>
          <w:szCs w:val="24"/>
        </w:rPr>
      </w:pPr>
    </w:p>
    <w:p w14:paraId="47480645" w14:textId="77777777" w:rsidR="004F5817" w:rsidRPr="00D078F9" w:rsidRDefault="004F5817" w:rsidP="004F5817">
      <w:pPr>
        <w:rPr>
          <w:rFonts w:ascii="Times New Roman" w:hAnsi="Times New Roman" w:cs="Times New Roman"/>
          <w:sz w:val="24"/>
          <w:szCs w:val="24"/>
        </w:rPr>
      </w:pPr>
    </w:p>
    <w:p w14:paraId="6FC506E6" w14:textId="77777777" w:rsidR="00736721" w:rsidRPr="00736721" w:rsidRDefault="00736721" w:rsidP="00736721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7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Оглоблина Лариса Павловна, преподаватель музыкально-теоретических дисциплин</w:t>
      </w:r>
    </w:p>
    <w:p w14:paraId="74A69EF0" w14:textId="73BA4C78" w:rsidR="00736721" w:rsidRPr="00736721" w:rsidRDefault="00736721" w:rsidP="00736721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6721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по внеаудиторной самостоятельной работе   для   студентов, </w:t>
      </w:r>
      <w:r>
        <w:rPr>
          <w:rFonts w:ascii="Times New Roman" w:eastAsia="Times New Roman" w:hAnsi="Times New Roman" w:cs="Times New Roman"/>
          <w:sz w:val="24"/>
          <w:szCs w:val="24"/>
        </w:rPr>
        <w:t>изучающих учебную дисциплину ОП.05</w:t>
      </w:r>
      <w:r w:rsidRPr="0073672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Гармония</w:t>
      </w:r>
      <w:r w:rsidRPr="00736721">
        <w:rPr>
          <w:rFonts w:ascii="Times New Roman" w:eastAsia="Times New Roman" w:hAnsi="Times New Roman" w:cs="Times New Roman"/>
          <w:sz w:val="24"/>
          <w:szCs w:val="24"/>
        </w:rPr>
        <w:t xml:space="preserve">»  специальности </w:t>
      </w:r>
      <w:r w:rsidRPr="00736721">
        <w:rPr>
          <w:rFonts w:ascii="Times New Roman" w:eastAsia="Times New Roman" w:hAnsi="Times New Roman" w:cs="Times New Roman"/>
          <w:bCs/>
          <w:sz w:val="24"/>
          <w:szCs w:val="24"/>
        </w:rPr>
        <w:t xml:space="preserve"> 53.02.02 Музыкальное искусство эстрады</w:t>
      </w:r>
      <w:bookmarkStart w:id="0" w:name="_GoBack"/>
      <w:bookmarkEnd w:id="0"/>
      <w:r w:rsidRPr="0073672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ГКСКТИИ, 2018 –14</w:t>
      </w:r>
      <w:r w:rsidRPr="00736721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</w:p>
    <w:p w14:paraId="372C40EB" w14:textId="77777777" w:rsidR="00736721" w:rsidRPr="00736721" w:rsidRDefault="00736721" w:rsidP="00736721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C34838" w14:textId="77777777" w:rsidR="00736721" w:rsidRPr="00736721" w:rsidRDefault="00736721" w:rsidP="00736721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665CF" w14:textId="77777777" w:rsidR="00736721" w:rsidRPr="00736721" w:rsidRDefault="00736721" w:rsidP="00736721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6C8B65" w14:textId="77777777" w:rsidR="00736721" w:rsidRPr="00736721" w:rsidRDefault="00736721" w:rsidP="007367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721">
        <w:rPr>
          <w:rFonts w:ascii="Times New Roman" w:eastAsia="Calibri" w:hAnsi="Times New Roman" w:cs="Times New Roman"/>
          <w:sz w:val="24"/>
          <w:szCs w:val="24"/>
        </w:rPr>
        <w:t>Рекомендовано к печати цикловой методической комиссией предметно-цикловой комиссии «Музыкальное искусство эстрады»  Губернаторского колледжа социально-культурных технологий и инноваций</w:t>
      </w:r>
    </w:p>
    <w:p w14:paraId="702C6952" w14:textId="77777777" w:rsidR="00736721" w:rsidRPr="00736721" w:rsidRDefault="00736721" w:rsidP="007367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6721">
        <w:rPr>
          <w:rFonts w:ascii="Times New Roman" w:eastAsia="Calibri" w:hAnsi="Times New Roman" w:cs="Times New Roman"/>
          <w:sz w:val="24"/>
          <w:szCs w:val="24"/>
        </w:rPr>
        <w:t xml:space="preserve">Протокол № __ от «___» _________2018 г. </w:t>
      </w:r>
    </w:p>
    <w:p w14:paraId="72D16180" w14:textId="77777777" w:rsidR="00736721" w:rsidRPr="00736721" w:rsidRDefault="00736721" w:rsidP="007367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6721">
        <w:rPr>
          <w:rFonts w:ascii="Times New Roman" w:eastAsia="Calibri" w:hAnsi="Times New Roman" w:cs="Times New Roman"/>
          <w:sz w:val="24"/>
          <w:szCs w:val="24"/>
        </w:rPr>
        <w:t>Зав. ПЦК «ЭМД»</w:t>
      </w:r>
      <w:r w:rsidRPr="00736721">
        <w:rPr>
          <w:rFonts w:ascii="Times New Roman" w:eastAsia="Calibri" w:hAnsi="Times New Roman" w:cs="Times New Roman"/>
          <w:sz w:val="24"/>
          <w:szCs w:val="24"/>
        </w:rPr>
        <w:tab/>
      </w:r>
      <w:r w:rsidRPr="00736721">
        <w:rPr>
          <w:rFonts w:ascii="Times New Roman" w:eastAsia="Calibri" w:hAnsi="Times New Roman" w:cs="Times New Roman"/>
          <w:sz w:val="24"/>
          <w:szCs w:val="24"/>
        </w:rPr>
        <w:tab/>
      </w:r>
      <w:r w:rsidRPr="00736721">
        <w:rPr>
          <w:rFonts w:ascii="Times New Roman" w:eastAsia="Calibri" w:hAnsi="Times New Roman" w:cs="Times New Roman"/>
          <w:sz w:val="24"/>
          <w:szCs w:val="24"/>
        </w:rPr>
        <w:tab/>
      </w:r>
      <w:r w:rsidRPr="0073672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О.Е. </w:t>
      </w:r>
      <w:proofErr w:type="spellStart"/>
      <w:r w:rsidRPr="00736721">
        <w:rPr>
          <w:rFonts w:ascii="Times New Roman" w:eastAsia="Calibri" w:hAnsi="Times New Roman" w:cs="Times New Roman"/>
          <w:sz w:val="24"/>
          <w:szCs w:val="24"/>
        </w:rPr>
        <w:t>Мухитова</w:t>
      </w:r>
      <w:proofErr w:type="spellEnd"/>
      <w:r w:rsidRPr="007367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256281" w14:textId="77777777" w:rsidR="004F5817" w:rsidRPr="00D078F9" w:rsidRDefault="004F5817" w:rsidP="004F5817">
      <w:pPr>
        <w:rPr>
          <w:rFonts w:ascii="Times New Roman" w:hAnsi="Times New Roman" w:cs="Times New Roman"/>
          <w:sz w:val="24"/>
          <w:szCs w:val="24"/>
        </w:rPr>
      </w:pPr>
    </w:p>
    <w:p w14:paraId="0240B5C0" w14:textId="77777777" w:rsidR="004F5817" w:rsidRPr="00D078F9" w:rsidRDefault="004F5817" w:rsidP="004F5817">
      <w:pPr>
        <w:rPr>
          <w:rFonts w:ascii="Times New Roman" w:hAnsi="Times New Roman" w:cs="Times New Roman"/>
          <w:sz w:val="24"/>
          <w:szCs w:val="24"/>
        </w:rPr>
      </w:pPr>
    </w:p>
    <w:p w14:paraId="078933C9" w14:textId="77777777" w:rsidR="004F5817" w:rsidRPr="00D078F9" w:rsidRDefault="004F5817" w:rsidP="004F5817">
      <w:pPr>
        <w:rPr>
          <w:rFonts w:ascii="Times New Roman" w:hAnsi="Times New Roman" w:cs="Times New Roman"/>
          <w:sz w:val="24"/>
          <w:szCs w:val="24"/>
        </w:rPr>
      </w:pPr>
      <w:r w:rsidRPr="00D078F9">
        <w:rPr>
          <w:rFonts w:ascii="Times New Roman" w:hAnsi="Times New Roman" w:cs="Times New Roman"/>
          <w:sz w:val="24"/>
          <w:szCs w:val="24"/>
        </w:rPr>
        <w:t>Утверждено учебно-методическим советом ОГАПОУ  «ГКСКТИИ»</w:t>
      </w:r>
    </w:p>
    <w:p w14:paraId="35945FDE" w14:textId="77777777" w:rsidR="004F5817" w:rsidRPr="00D078F9" w:rsidRDefault="004F5817" w:rsidP="004F5817">
      <w:pPr>
        <w:rPr>
          <w:rFonts w:ascii="Times New Roman" w:hAnsi="Times New Roman" w:cs="Times New Roman"/>
          <w:sz w:val="24"/>
          <w:szCs w:val="24"/>
        </w:rPr>
      </w:pPr>
      <w:r w:rsidRPr="00D078F9">
        <w:rPr>
          <w:rFonts w:ascii="Times New Roman" w:hAnsi="Times New Roman" w:cs="Times New Roman"/>
          <w:sz w:val="24"/>
          <w:szCs w:val="24"/>
        </w:rPr>
        <w:t>Протокол №        от  «___» _______________  2018 г.</w:t>
      </w:r>
    </w:p>
    <w:p w14:paraId="182E9AD0" w14:textId="77777777" w:rsidR="004F5817" w:rsidRPr="00D078F9" w:rsidRDefault="004F5817" w:rsidP="004F5817">
      <w:pPr>
        <w:rPr>
          <w:rFonts w:ascii="Times New Roman" w:hAnsi="Times New Roman" w:cs="Times New Roman"/>
          <w:sz w:val="24"/>
          <w:szCs w:val="24"/>
        </w:rPr>
      </w:pPr>
      <w:r w:rsidRPr="00D078F9">
        <w:rPr>
          <w:rFonts w:ascii="Times New Roman" w:hAnsi="Times New Roman" w:cs="Times New Roman"/>
          <w:sz w:val="24"/>
          <w:szCs w:val="24"/>
        </w:rPr>
        <w:t xml:space="preserve">Заведующая учебно-методическим отделом                                        Е.С. </w:t>
      </w:r>
      <w:proofErr w:type="spellStart"/>
      <w:r w:rsidRPr="00D078F9">
        <w:rPr>
          <w:rFonts w:ascii="Times New Roman" w:hAnsi="Times New Roman" w:cs="Times New Roman"/>
          <w:sz w:val="24"/>
          <w:szCs w:val="24"/>
        </w:rPr>
        <w:t>Лугачева</w:t>
      </w:r>
      <w:proofErr w:type="spellEnd"/>
    </w:p>
    <w:p w14:paraId="4EF5D994" w14:textId="77777777" w:rsidR="004F5817" w:rsidRPr="00D078F9" w:rsidRDefault="004F5817" w:rsidP="004F5817">
      <w:pPr>
        <w:rPr>
          <w:rFonts w:ascii="Times New Roman" w:hAnsi="Times New Roman" w:cs="Times New Roman"/>
          <w:sz w:val="24"/>
          <w:szCs w:val="24"/>
        </w:rPr>
      </w:pPr>
    </w:p>
    <w:p w14:paraId="48A8EF90" w14:textId="77777777" w:rsidR="004F5817" w:rsidRPr="009E30C7" w:rsidRDefault="004F5817" w:rsidP="009E30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30C7">
        <w:rPr>
          <w:rFonts w:ascii="Times New Roman" w:hAnsi="Times New Roman" w:cs="Times New Roman"/>
          <w:b/>
          <w:sz w:val="24"/>
          <w:szCs w:val="24"/>
        </w:rPr>
        <w:t>Оглоблина Л.П., 2018</w:t>
      </w:r>
    </w:p>
    <w:p w14:paraId="13FB3744" w14:textId="77777777" w:rsidR="004F5817" w:rsidRPr="00D078F9" w:rsidRDefault="004F5817" w:rsidP="004F5817">
      <w:pPr>
        <w:rPr>
          <w:rFonts w:ascii="Times New Roman" w:hAnsi="Times New Roman" w:cs="Times New Roman"/>
          <w:sz w:val="24"/>
          <w:szCs w:val="24"/>
        </w:rPr>
      </w:pPr>
    </w:p>
    <w:p w14:paraId="2783D7EA" w14:textId="77777777" w:rsidR="004F5817" w:rsidRPr="00D078F9" w:rsidRDefault="004F5817" w:rsidP="004F5817">
      <w:pPr>
        <w:rPr>
          <w:rFonts w:ascii="Times New Roman" w:hAnsi="Times New Roman" w:cs="Times New Roman"/>
          <w:sz w:val="24"/>
          <w:szCs w:val="24"/>
        </w:rPr>
      </w:pPr>
    </w:p>
    <w:p w14:paraId="07FEE5EE" w14:textId="77777777" w:rsidR="004F5817" w:rsidRDefault="004F5817" w:rsidP="004F5817">
      <w:pPr>
        <w:rPr>
          <w:rFonts w:ascii="Times New Roman" w:hAnsi="Times New Roman" w:cs="Times New Roman"/>
          <w:sz w:val="24"/>
          <w:szCs w:val="24"/>
        </w:rPr>
      </w:pPr>
    </w:p>
    <w:p w14:paraId="259B282E" w14:textId="77777777" w:rsidR="00736721" w:rsidRDefault="00736721" w:rsidP="004F5817">
      <w:pPr>
        <w:rPr>
          <w:rFonts w:ascii="Times New Roman" w:hAnsi="Times New Roman" w:cs="Times New Roman"/>
          <w:sz w:val="24"/>
          <w:szCs w:val="24"/>
        </w:rPr>
      </w:pPr>
    </w:p>
    <w:p w14:paraId="4C6127AE" w14:textId="77777777" w:rsidR="00736721" w:rsidRDefault="00736721" w:rsidP="004F5817">
      <w:pPr>
        <w:rPr>
          <w:rFonts w:ascii="Times New Roman" w:hAnsi="Times New Roman" w:cs="Times New Roman"/>
          <w:sz w:val="24"/>
          <w:szCs w:val="24"/>
        </w:rPr>
      </w:pPr>
    </w:p>
    <w:p w14:paraId="463C162D" w14:textId="77777777" w:rsidR="00736721" w:rsidRDefault="00736721" w:rsidP="004F5817">
      <w:pPr>
        <w:rPr>
          <w:rFonts w:ascii="Times New Roman" w:hAnsi="Times New Roman" w:cs="Times New Roman"/>
          <w:sz w:val="24"/>
          <w:szCs w:val="24"/>
        </w:rPr>
      </w:pPr>
    </w:p>
    <w:p w14:paraId="0A2B9FA2" w14:textId="77777777" w:rsidR="00736721" w:rsidRPr="00D078F9" w:rsidRDefault="00736721" w:rsidP="004F5817">
      <w:pPr>
        <w:rPr>
          <w:rFonts w:ascii="Times New Roman" w:hAnsi="Times New Roman" w:cs="Times New Roman"/>
          <w:sz w:val="24"/>
          <w:szCs w:val="24"/>
        </w:rPr>
      </w:pPr>
    </w:p>
    <w:p w14:paraId="3B976A76" w14:textId="12BEE023" w:rsidR="004F5817" w:rsidRPr="004951B2" w:rsidRDefault="004F5817" w:rsidP="003F3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1B2">
        <w:rPr>
          <w:rFonts w:ascii="Times New Roman" w:hAnsi="Times New Roman" w:cs="Times New Roman"/>
          <w:b/>
          <w:sz w:val="24"/>
          <w:szCs w:val="24"/>
        </w:rPr>
        <w:t>Учебно-методический отдел</w:t>
      </w:r>
    </w:p>
    <w:p w14:paraId="3ADC00D1" w14:textId="77777777" w:rsidR="004F5817" w:rsidRPr="004951B2" w:rsidRDefault="004F5817" w:rsidP="003F3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1B2">
        <w:rPr>
          <w:rFonts w:ascii="Times New Roman" w:hAnsi="Times New Roman" w:cs="Times New Roman"/>
          <w:b/>
          <w:sz w:val="24"/>
          <w:szCs w:val="24"/>
        </w:rPr>
        <w:t>Губернаторского колледжа социально-культурных технологий и инноваций</w:t>
      </w:r>
    </w:p>
    <w:p w14:paraId="25182480" w14:textId="77777777" w:rsidR="004F5817" w:rsidRPr="004951B2" w:rsidRDefault="004F5817" w:rsidP="00495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CFC6C" w14:textId="77777777" w:rsidR="004F5817" w:rsidRPr="004951B2" w:rsidRDefault="004F5817" w:rsidP="00495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1B2">
        <w:rPr>
          <w:rFonts w:ascii="Times New Roman" w:hAnsi="Times New Roman" w:cs="Times New Roman"/>
          <w:b/>
          <w:sz w:val="24"/>
          <w:szCs w:val="24"/>
        </w:rPr>
        <w:t>Томск, ГКСКТИИ, 2018</w:t>
      </w:r>
    </w:p>
    <w:p w14:paraId="00AC7E60" w14:textId="77777777" w:rsidR="004F5817" w:rsidRPr="004F5817" w:rsidRDefault="004F5817" w:rsidP="000B5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br w:type="page"/>
      </w:r>
      <w:r w:rsidRPr="004F581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478D2C2" w14:textId="77777777" w:rsidR="004F5817" w:rsidRPr="004F5817" w:rsidRDefault="004F5817" w:rsidP="007367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A4AEC" w14:textId="446706C9" w:rsidR="004F5817" w:rsidRPr="000B53A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Самостоятельная работа студентов по дисциплине</w:t>
      </w:r>
      <w:r w:rsidR="00736721">
        <w:rPr>
          <w:rFonts w:ascii="Times New Roman" w:hAnsi="Times New Roman" w:cs="Times New Roman"/>
          <w:bCs/>
          <w:sz w:val="24"/>
          <w:szCs w:val="24"/>
        </w:rPr>
        <w:t xml:space="preserve"> ОП.05</w:t>
      </w:r>
      <w:r w:rsidRPr="000B53A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53A08">
        <w:rPr>
          <w:rFonts w:ascii="Times New Roman" w:hAnsi="Times New Roman" w:cs="Times New Roman"/>
          <w:bCs/>
          <w:sz w:val="24"/>
          <w:szCs w:val="24"/>
        </w:rPr>
        <w:t>Гармония</w:t>
      </w:r>
      <w:r w:rsidRPr="000B53A5">
        <w:rPr>
          <w:rFonts w:ascii="Times New Roman" w:hAnsi="Times New Roman" w:cs="Times New Roman"/>
          <w:bCs/>
          <w:sz w:val="24"/>
          <w:szCs w:val="24"/>
        </w:rPr>
        <w:t>» проводится с целью:</w:t>
      </w:r>
    </w:p>
    <w:p w14:paraId="09591B13" w14:textId="77777777" w:rsidR="004F5817" w:rsidRPr="000B53A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систематизации и закрепления полученных теоретических знаний и практических умений по дисциплине;</w:t>
      </w:r>
    </w:p>
    <w:p w14:paraId="3A706B7D" w14:textId="77777777" w:rsidR="004F5817" w:rsidRPr="000B53A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углубления и расширения теоретических знаний;</w:t>
      </w:r>
    </w:p>
    <w:p w14:paraId="05D86E1C" w14:textId="77777777" w:rsidR="004F5817" w:rsidRPr="000B53A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формирования умений использовать полученные знания в новых условиях;</w:t>
      </w:r>
    </w:p>
    <w:p w14:paraId="5B04D786" w14:textId="77777777" w:rsidR="004F5817" w:rsidRPr="000B53A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развития познавательных и творческих способностей;</w:t>
      </w:r>
    </w:p>
    <w:p w14:paraId="63CD2816" w14:textId="77777777" w:rsidR="004F5817" w:rsidRPr="000B53A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формирования самостоятельности мышления, способности к саморазвитию, самореализации.</w:t>
      </w:r>
    </w:p>
    <w:p w14:paraId="5087D039" w14:textId="77777777" w:rsidR="004F5817" w:rsidRPr="000B53A5" w:rsidRDefault="004F5817" w:rsidP="007367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 xml:space="preserve">В учебном процессе выделяют два вида самостоятельной работы – </w:t>
      </w:r>
      <w:proofErr w:type="gramStart"/>
      <w:r w:rsidRPr="000B53A5">
        <w:rPr>
          <w:rFonts w:ascii="Times New Roman" w:hAnsi="Times New Roman" w:cs="Times New Roman"/>
          <w:sz w:val="24"/>
          <w:szCs w:val="24"/>
        </w:rPr>
        <w:t>аудиторную</w:t>
      </w:r>
      <w:proofErr w:type="gramEnd"/>
      <w:r w:rsidRPr="000B53A5">
        <w:rPr>
          <w:rFonts w:ascii="Times New Roman" w:hAnsi="Times New Roman" w:cs="Times New Roman"/>
          <w:sz w:val="24"/>
          <w:szCs w:val="24"/>
        </w:rPr>
        <w:t>,</w:t>
      </w:r>
      <w:r w:rsidRPr="000B53A5">
        <w:rPr>
          <w:rFonts w:ascii="Times New Roman" w:hAnsi="Times New Roman" w:cs="Times New Roman"/>
          <w:bCs/>
          <w:sz w:val="24"/>
          <w:szCs w:val="24"/>
        </w:rPr>
        <w:t xml:space="preserve"> которая выполняется под руководством преподавателя, и </w:t>
      </w:r>
      <w:r w:rsidRPr="000B53A5">
        <w:rPr>
          <w:rFonts w:ascii="Times New Roman" w:hAnsi="Times New Roman" w:cs="Times New Roman"/>
          <w:sz w:val="24"/>
          <w:szCs w:val="24"/>
        </w:rPr>
        <w:t>внеаудиторную</w:t>
      </w:r>
      <w:r w:rsidRPr="000B53A5">
        <w:rPr>
          <w:rFonts w:ascii="Times New Roman" w:hAnsi="Times New Roman" w:cs="Times New Roman"/>
          <w:bCs/>
          <w:sz w:val="24"/>
          <w:szCs w:val="24"/>
        </w:rPr>
        <w:t xml:space="preserve">, которая выполняется по заданию преподавателя, но без его непосредственного участия в определенные сроки и с последующей проверкой результатов на занятиях. </w:t>
      </w:r>
    </w:p>
    <w:p w14:paraId="27620E14" w14:textId="19D213EF" w:rsidR="00FE2DE0" w:rsidRDefault="004F5817" w:rsidP="00FE2D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5817">
        <w:rPr>
          <w:rFonts w:ascii="Times New Roman" w:hAnsi="Times New Roman" w:cs="Times New Roman"/>
          <w:b/>
          <w:bCs/>
          <w:sz w:val="24"/>
          <w:szCs w:val="24"/>
        </w:rPr>
        <w:t xml:space="preserve">Виды заданий для внеаудиторной самостоятельной работы студента по дисциплине </w:t>
      </w:r>
      <w:r w:rsidRPr="00B11EC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53A08">
        <w:rPr>
          <w:rFonts w:ascii="Times New Roman" w:hAnsi="Times New Roman" w:cs="Times New Roman"/>
          <w:b/>
          <w:bCs/>
          <w:sz w:val="24"/>
          <w:szCs w:val="24"/>
        </w:rPr>
        <w:t>Гармония</w:t>
      </w:r>
      <w:r w:rsidRPr="00B11ECD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14:paraId="4EDD25ED" w14:textId="29B888BA" w:rsidR="004F5817" w:rsidRPr="00FE2DE0" w:rsidRDefault="004F5817" w:rsidP="00FE2D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i/>
          <w:sz w:val="24"/>
          <w:szCs w:val="24"/>
        </w:rPr>
        <w:t>для овладения знаниями:</w:t>
      </w:r>
      <w:r w:rsidRPr="000B53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04D5D5" w14:textId="77777777" w:rsidR="004F5817" w:rsidRPr="000B53A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чтение текста (учебной, дополнительной литературы);</w:t>
      </w:r>
    </w:p>
    <w:p w14:paraId="758C12F5" w14:textId="77777777" w:rsidR="004F5817" w:rsidRPr="000B53A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работа со словарем;</w:t>
      </w:r>
    </w:p>
    <w:p w14:paraId="19C04541" w14:textId="77777777" w:rsidR="004F5817" w:rsidRPr="000B53A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учебно-исследовательская работа;</w:t>
      </w:r>
    </w:p>
    <w:p w14:paraId="002D9905" w14:textId="77777777" w:rsidR="004F5817" w:rsidRPr="000B53A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 xml:space="preserve">- использование аудио и </w:t>
      </w:r>
      <w:proofErr w:type="gramStart"/>
      <w:r w:rsidRPr="000B53A5">
        <w:rPr>
          <w:rFonts w:ascii="Times New Roman" w:hAnsi="Times New Roman" w:cs="Times New Roman"/>
          <w:bCs/>
          <w:sz w:val="24"/>
          <w:szCs w:val="24"/>
        </w:rPr>
        <w:t>видео записей</w:t>
      </w:r>
      <w:proofErr w:type="gramEnd"/>
      <w:r w:rsidRPr="000B53A5">
        <w:rPr>
          <w:rFonts w:ascii="Times New Roman" w:hAnsi="Times New Roman" w:cs="Times New Roman"/>
          <w:bCs/>
          <w:sz w:val="24"/>
          <w:szCs w:val="24"/>
        </w:rPr>
        <w:t>, компьютерной техники и Интернета.</w:t>
      </w:r>
    </w:p>
    <w:p w14:paraId="70541673" w14:textId="77777777" w:rsidR="004F5817" w:rsidRPr="000B53A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i/>
          <w:sz w:val="24"/>
          <w:szCs w:val="24"/>
        </w:rPr>
        <w:t>для закрепления и систематизации знаний</w:t>
      </w:r>
      <w:r w:rsidRPr="000B53A5">
        <w:rPr>
          <w:rFonts w:ascii="Times New Roman" w:hAnsi="Times New Roman" w:cs="Times New Roman"/>
          <w:bCs/>
          <w:sz w:val="24"/>
          <w:szCs w:val="24"/>
        </w:rPr>
        <w:t>:</w:t>
      </w:r>
    </w:p>
    <w:p w14:paraId="396524DD" w14:textId="760FF803" w:rsidR="00453A08" w:rsidRDefault="00453A08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53A08">
        <w:rPr>
          <w:rFonts w:ascii="Times New Roman" w:hAnsi="Times New Roman" w:cs="Times New Roman"/>
          <w:bCs/>
          <w:sz w:val="24"/>
          <w:szCs w:val="24"/>
        </w:rPr>
        <w:t>составление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конспектов по теме;</w:t>
      </w:r>
    </w:p>
    <w:p w14:paraId="64EE3E7A" w14:textId="2B536562" w:rsidR="004F5817" w:rsidRPr="000B53A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составление плана и тезисов ответа;</w:t>
      </w:r>
    </w:p>
    <w:p w14:paraId="22DFAA8F" w14:textId="77777777" w:rsidR="004F5817" w:rsidRPr="000B53A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 xml:space="preserve">- составление таблиц, </w:t>
      </w:r>
      <w:proofErr w:type="spellStart"/>
      <w:r w:rsidRPr="000B53A5">
        <w:rPr>
          <w:rFonts w:ascii="Times New Roman" w:hAnsi="Times New Roman" w:cs="Times New Roman"/>
          <w:bCs/>
          <w:sz w:val="24"/>
          <w:szCs w:val="24"/>
        </w:rPr>
        <w:t>схемоконспектов</w:t>
      </w:r>
      <w:proofErr w:type="spellEnd"/>
      <w:r w:rsidRPr="000B53A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99EFA6D" w14:textId="77777777" w:rsidR="004F5817" w:rsidRPr="000B53A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ответы на контрольные вопросы;</w:t>
      </w:r>
    </w:p>
    <w:p w14:paraId="5B52E2D9" w14:textId="77777777" w:rsidR="004F5817" w:rsidRPr="000B53A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i/>
          <w:sz w:val="24"/>
          <w:szCs w:val="24"/>
        </w:rPr>
        <w:t>для формирования умений</w:t>
      </w:r>
      <w:r w:rsidRPr="000B53A5">
        <w:rPr>
          <w:rFonts w:ascii="Times New Roman" w:hAnsi="Times New Roman" w:cs="Times New Roman"/>
          <w:bCs/>
          <w:sz w:val="24"/>
          <w:szCs w:val="24"/>
        </w:rPr>
        <w:t>:</w:t>
      </w:r>
    </w:p>
    <w:p w14:paraId="15D585DD" w14:textId="2FCF7389" w:rsidR="004F5817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53A08">
        <w:rPr>
          <w:rFonts w:ascii="Times New Roman" w:hAnsi="Times New Roman" w:cs="Times New Roman"/>
          <w:bCs/>
          <w:sz w:val="24"/>
          <w:szCs w:val="24"/>
        </w:rPr>
        <w:t>письменные упражнения (решение задач);</w:t>
      </w:r>
    </w:p>
    <w:p w14:paraId="44900CCF" w14:textId="64F8BB04" w:rsidR="00453A08" w:rsidRDefault="00453A08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игра секвенций, гармонических оборотов и  последовательностей на фортепиано;</w:t>
      </w:r>
    </w:p>
    <w:p w14:paraId="2F883F5C" w14:textId="54862A43" w:rsidR="00453A08" w:rsidRPr="000B53A5" w:rsidRDefault="00453A08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творческие работы.</w:t>
      </w:r>
    </w:p>
    <w:p w14:paraId="65C943BB" w14:textId="753841A2" w:rsidR="000B53A5" w:rsidRDefault="004F5817" w:rsidP="007367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 xml:space="preserve">Перед выполнением </w:t>
      </w:r>
      <w:proofErr w:type="gramStart"/>
      <w:r w:rsidRPr="000B53A5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0B53A5">
        <w:rPr>
          <w:rFonts w:ascii="Times New Roman" w:hAnsi="Times New Roman" w:cs="Times New Roman"/>
          <w:bCs/>
          <w:sz w:val="24"/>
          <w:szCs w:val="24"/>
        </w:rPr>
        <w:t xml:space="preserve"> внеаудиторной самостоятельной работы преподаватель проводит инструктаж по выполнению заданий, которые включают цель задания, его содержание, сроки выполнения, объем работы, основные требования к результатам работы, критерии оценки</w:t>
      </w:r>
      <w:r w:rsidRPr="000B53A5">
        <w:rPr>
          <w:rFonts w:ascii="Times New Roman" w:hAnsi="Times New Roman" w:cs="Times New Roman"/>
          <w:sz w:val="24"/>
          <w:szCs w:val="24"/>
        </w:rPr>
        <w:t xml:space="preserve"> </w:t>
      </w:r>
      <w:r w:rsidRPr="000B53A5">
        <w:rPr>
          <w:rFonts w:ascii="Times New Roman" w:hAnsi="Times New Roman" w:cs="Times New Roman"/>
          <w:bCs/>
          <w:sz w:val="24"/>
          <w:szCs w:val="24"/>
        </w:rPr>
        <w:t>результатов внеау</w:t>
      </w:r>
      <w:r w:rsidR="000B53A5">
        <w:rPr>
          <w:rFonts w:ascii="Times New Roman" w:hAnsi="Times New Roman" w:cs="Times New Roman"/>
          <w:bCs/>
          <w:sz w:val="24"/>
          <w:szCs w:val="24"/>
        </w:rPr>
        <w:t>диторной самостоятельной работы.</w:t>
      </w:r>
    </w:p>
    <w:p w14:paraId="35BAFA68" w14:textId="77777777" w:rsidR="000B53A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В качестве форм контроля</w:t>
      </w:r>
      <w:r w:rsidRPr="000B53A5">
        <w:rPr>
          <w:rFonts w:ascii="Times New Roman" w:hAnsi="Times New Roman" w:cs="Times New Roman"/>
          <w:sz w:val="24"/>
          <w:szCs w:val="24"/>
        </w:rPr>
        <w:t xml:space="preserve"> </w:t>
      </w:r>
      <w:r w:rsidRPr="000B53A5">
        <w:rPr>
          <w:rFonts w:ascii="Times New Roman" w:hAnsi="Times New Roman" w:cs="Times New Roman"/>
          <w:bCs/>
          <w:sz w:val="24"/>
          <w:szCs w:val="24"/>
        </w:rPr>
        <w:t xml:space="preserve"> внеаудиторной самостоятельной работы обучающихся используется тестирование, </w:t>
      </w:r>
      <w:r w:rsidR="000B53A5">
        <w:rPr>
          <w:rFonts w:ascii="Times New Roman" w:hAnsi="Times New Roman" w:cs="Times New Roman"/>
          <w:bCs/>
          <w:sz w:val="24"/>
          <w:szCs w:val="24"/>
        </w:rPr>
        <w:t>самоотчеты, контрольные работы.</w:t>
      </w:r>
    </w:p>
    <w:p w14:paraId="713D180F" w14:textId="4510EF59" w:rsidR="004F5817" w:rsidRPr="000B53A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817">
        <w:rPr>
          <w:rFonts w:ascii="Times New Roman" w:hAnsi="Times New Roman" w:cs="Times New Roman"/>
          <w:b/>
          <w:bCs/>
          <w:sz w:val="24"/>
          <w:szCs w:val="24"/>
        </w:rPr>
        <w:t xml:space="preserve">Критериями оценки результатов внеаудиторной самостоятельной работы </w:t>
      </w:r>
      <w:r w:rsidRPr="000B53A5">
        <w:rPr>
          <w:rFonts w:ascii="Times New Roman" w:hAnsi="Times New Roman" w:cs="Times New Roman"/>
          <w:bCs/>
          <w:sz w:val="24"/>
          <w:szCs w:val="24"/>
        </w:rPr>
        <w:t>студента являются:</w:t>
      </w:r>
    </w:p>
    <w:p w14:paraId="4FD0FBC6" w14:textId="77777777" w:rsidR="004F5817" w:rsidRPr="000B53A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уровень освоения студентом учебного материала;</w:t>
      </w:r>
    </w:p>
    <w:p w14:paraId="1F57AC61" w14:textId="77777777" w:rsidR="004F5817" w:rsidRPr="000B53A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умения студента использовать теоретические знания при выполнении практических задач;</w:t>
      </w:r>
    </w:p>
    <w:p w14:paraId="017CC9BA" w14:textId="77777777" w:rsidR="004F5817" w:rsidRPr="000B53A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степень овладения профессиональными компетенциями;</w:t>
      </w:r>
    </w:p>
    <w:p w14:paraId="2B5398CC" w14:textId="77777777" w:rsidR="004F5817" w:rsidRPr="000B53A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обоснованность и четкость изложения ответа;</w:t>
      </w:r>
    </w:p>
    <w:p w14:paraId="411994BD" w14:textId="77777777" w:rsidR="004F5817" w:rsidRPr="000B53A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оформление материала в соответствии с требованиями.</w:t>
      </w:r>
    </w:p>
    <w:p w14:paraId="1E3312D3" w14:textId="1B197A26" w:rsidR="00B1504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В рабочей программе по учебной дисциплине «</w:t>
      </w:r>
      <w:r w:rsidR="00670D59">
        <w:rPr>
          <w:rFonts w:ascii="Times New Roman" w:hAnsi="Times New Roman" w:cs="Times New Roman"/>
          <w:bCs/>
          <w:sz w:val="24"/>
          <w:szCs w:val="24"/>
        </w:rPr>
        <w:t>Гармония</w:t>
      </w:r>
      <w:r w:rsidRPr="000B53A5">
        <w:rPr>
          <w:rFonts w:ascii="Times New Roman" w:hAnsi="Times New Roman" w:cs="Times New Roman"/>
          <w:bCs/>
          <w:sz w:val="24"/>
          <w:szCs w:val="24"/>
        </w:rPr>
        <w:t>» определены следующие темы и виды деятельности, предназначенн</w:t>
      </w:r>
      <w:r w:rsidR="00B15045">
        <w:rPr>
          <w:rFonts w:ascii="Times New Roman" w:hAnsi="Times New Roman" w:cs="Times New Roman"/>
          <w:bCs/>
          <w:sz w:val="24"/>
          <w:szCs w:val="24"/>
        </w:rPr>
        <w:t>ые для самостоятельной работы:</w:t>
      </w:r>
    </w:p>
    <w:p w14:paraId="3F7C2416" w14:textId="77777777" w:rsidR="00736721" w:rsidRDefault="00736721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30F20D" w14:textId="3FE06297" w:rsidR="004F5817" w:rsidRPr="00B15045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8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Памятка для студента по организации учебной деятельности</w:t>
      </w:r>
    </w:p>
    <w:p w14:paraId="2AC29C57" w14:textId="77777777" w:rsidR="004F5817" w:rsidRPr="004F5817" w:rsidRDefault="004F5817" w:rsidP="00C425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47141" w14:textId="77777777" w:rsidR="004F5817" w:rsidRPr="004F5817" w:rsidRDefault="004F5817" w:rsidP="004D3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817">
        <w:rPr>
          <w:rFonts w:ascii="Times New Roman" w:hAnsi="Times New Roman" w:cs="Times New Roman"/>
          <w:b/>
          <w:bCs/>
          <w:sz w:val="24"/>
          <w:szCs w:val="24"/>
        </w:rPr>
        <w:t>Как слушать лекцию</w:t>
      </w:r>
    </w:p>
    <w:p w14:paraId="6AA98534" w14:textId="77777777" w:rsidR="004F5817" w:rsidRPr="004F5817" w:rsidRDefault="004F5817" w:rsidP="00C42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681DBF" w14:textId="797F2DAC" w:rsidR="004F5817" w:rsidRPr="00FC4B14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14">
        <w:rPr>
          <w:rFonts w:ascii="Times New Roman" w:hAnsi="Times New Roman" w:cs="Times New Roman"/>
          <w:sz w:val="24"/>
          <w:szCs w:val="24"/>
        </w:rPr>
        <w:t xml:space="preserve">     1. Лекция - вид учебного занятия, в ходе которого преподава</w:t>
      </w:r>
      <w:r w:rsidRPr="00FC4B14">
        <w:rPr>
          <w:rFonts w:ascii="Times New Roman" w:hAnsi="Times New Roman" w:cs="Times New Roman"/>
          <w:sz w:val="24"/>
          <w:szCs w:val="24"/>
        </w:rPr>
        <w:softHyphen/>
        <w:t xml:space="preserve">тель в живом взаимодействии со студентами раскрывает систему представлений о той или иной исторической эпохе, явлении, </w:t>
      </w:r>
      <w:r w:rsidR="00D45A97">
        <w:rPr>
          <w:rFonts w:ascii="Times New Roman" w:hAnsi="Times New Roman" w:cs="Times New Roman"/>
          <w:sz w:val="24"/>
          <w:szCs w:val="24"/>
        </w:rPr>
        <w:t xml:space="preserve">о разных музыкальных формах и средствах музыкальной выразительности, </w:t>
      </w:r>
      <w:r w:rsidRPr="00FC4B14">
        <w:rPr>
          <w:rFonts w:ascii="Times New Roman" w:hAnsi="Times New Roman" w:cs="Times New Roman"/>
          <w:sz w:val="24"/>
          <w:szCs w:val="24"/>
        </w:rPr>
        <w:t>помогая слушате</w:t>
      </w:r>
      <w:r w:rsidRPr="00FC4B14">
        <w:rPr>
          <w:rFonts w:ascii="Times New Roman" w:hAnsi="Times New Roman" w:cs="Times New Roman"/>
          <w:sz w:val="24"/>
          <w:szCs w:val="24"/>
        </w:rPr>
        <w:softHyphen/>
        <w:t>лям осмыслить проблему и прийти к определенному выводу. Как пра</w:t>
      </w:r>
      <w:r w:rsidRPr="00FC4B14">
        <w:rPr>
          <w:rFonts w:ascii="Times New Roman" w:hAnsi="Times New Roman" w:cs="Times New Roman"/>
          <w:sz w:val="24"/>
          <w:szCs w:val="24"/>
        </w:rPr>
        <w:softHyphen/>
        <w:t>вило, содержание лекции представляет собой интегрированную науч</w:t>
      </w:r>
      <w:r w:rsidRPr="00FC4B14">
        <w:rPr>
          <w:rFonts w:ascii="Times New Roman" w:hAnsi="Times New Roman" w:cs="Times New Roman"/>
          <w:sz w:val="24"/>
          <w:szCs w:val="24"/>
        </w:rPr>
        <w:softHyphen/>
        <w:t>ную информацию, преломленную в свете изучаемой проблемы</w:t>
      </w:r>
    </w:p>
    <w:p w14:paraId="2949D38C" w14:textId="77777777" w:rsidR="004F5817" w:rsidRPr="00FC4B14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14">
        <w:rPr>
          <w:rFonts w:ascii="Times New Roman" w:hAnsi="Times New Roman" w:cs="Times New Roman"/>
          <w:iCs/>
          <w:sz w:val="24"/>
          <w:szCs w:val="24"/>
        </w:rPr>
        <w:t xml:space="preserve">     2</w:t>
      </w:r>
      <w:r w:rsidRPr="00FC4B14">
        <w:rPr>
          <w:rFonts w:ascii="Times New Roman" w:hAnsi="Times New Roman" w:cs="Times New Roman"/>
          <w:sz w:val="24"/>
          <w:szCs w:val="24"/>
        </w:rPr>
        <w:t xml:space="preserve">. Во время лекции работайте </w:t>
      </w:r>
      <w:proofErr w:type="gramStart"/>
      <w:r w:rsidRPr="00FC4B14">
        <w:rPr>
          <w:rFonts w:ascii="Times New Roman" w:hAnsi="Times New Roman" w:cs="Times New Roman"/>
          <w:sz w:val="24"/>
          <w:szCs w:val="24"/>
        </w:rPr>
        <w:t>в полную меру</w:t>
      </w:r>
      <w:proofErr w:type="gramEnd"/>
      <w:r w:rsidRPr="00FC4B14">
        <w:rPr>
          <w:rFonts w:ascii="Times New Roman" w:hAnsi="Times New Roman" w:cs="Times New Roman"/>
          <w:sz w:val="24"/>
          <w:szCs w:val="24"/>
        </w:rPr>
        <w:t xml:space="preserve">  ваших  возможностей,  устремляйте внимание не только на интересный,  яркий материал, но в равной мере, на "сухие" факты,  даты, определения, события.</w:t>
      </w:r>
    </w:p>
    <w:p w14:paraId="10456D51" w14:textId="77777777" w:rsidR="004F5817" w:rsidRPr="00FC4B14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14">
        <w:rPr>
          <w:rFonts w:ascii="Times New Roman" w:hAnsi="Times New Roman" w:cs="Times New Roman"/>
          <w:sz w:val="24"/>
          <w:szCs w:val="24"/>
        </w:rPr>
        <w:t xml:space="preserve">     3. Конспектируйте лекцию. Выделяйте положения, термины, значение которых осталось непонятным. Запишите возникшие вопросы. Задайте их преподавателю сразу же после окончания лекции.</w:t>
      </w:r>
    </w:p>
    <w:p w14:paraId="527F6C87" w14:textId="77777777" w:rsidR="004F5817" w:rsidRPr="00FC4B14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14">
        <w:rPr>
          <w:rFonts w:ascii="Times New Roman" w:hAnsi="Times New Roman" w:cs="Times New Roman"/>
          <w:sz w:val="24"/>
          <w:szCs w:val="24"/>
        </w:rPr>
        <w:t xml:space="preserve">     4. Помните, что на лекции происходит первоначальное восприя</w:t>
      </w:r>
      <w:r w:rsidRPr="00FC4B14">
        <w:rPr>
          <w:rFonts w:ascii="Times New Roman" w:hAnsi="Times New Roman" w:cs="Times New Roman"/>
          <w:sz w:val="24"/>
          <w:szCs w:val="24"/>
        </w:rPr>
        <w:softHyphen/>
        <w:t>тие и осмысление учебного материала, научной информации. Понима</w:t>
      </w:r>
      <w:r w:rsidRPr="00FC4B14">
        <w:rPr>
          <w:rFonts w:ascii="Times New Roman" w:hAnsi="Times New Roman" w:cs="Times New Roman"/>
          <w:sz w:val="24"/>
          <w:szCs w:val="24"/>
        </w:rPr>
        <w:softHyphen/>
        <w:t>ние достигается в результате последующей работы  над содержанием лекции и  другими  источниками знаний по данной проблеме.</w:t>
      </w:r>
    </w:p>
    <w:p w14:paraId="7D736868" w14:textId="77777777" w:rsidR="004F5817" w:rsidRPr="0028560D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14">
        <w:rPr>
          <w:rFonts w:ascii="Times New Roman" w:hAnsi="Times New Roman" w:cs="Times New Roman"/>
          <w:sz w:val="24"/>
          <w:szCs w:val="24"/>
        </w:rPr>
        <w:t xml:space="preserve">     5. Повторную работу над конспектом лекции проведите в тот же день. Это позволит наиболее полно восстановить положения,  пропу</w:t>
      </w:r>
      <w:r w:rsidRPr="00FC4B14">
        <w:rPr>
          <w:rFonts w:ascii="Times New Roman" w:hAnsi="Times New Roman" w:cs="Times New Roman"/>
          <w:sz w:val="24"/>
          <w:szCs w:val="24"/>
        </w:rPr>
        <w:softHyphen/>
        <w:t xml:space="preserve">щенные или неточно записанные в ходе лекции,  лучше понять  </w:t>
      </w:r>
      <w:r w:rsidRPr="0028560D">
        <w:rPr>
          <w:rFonts w:ascii="Times New Roman" w:hAnsi="Times New Roman" w:cs="Times New Roman"/>
          <w:sz w:val="24"/>
          <w:szCs w:val="24"/>
        </w:rPr>
        <w:t>общую идею, главные аспекты.</w:t>
      </w:r>
      <w:r w:rsidRPr="0028560D">
        <w:rPr>
          <w:rFonts w:ascii="Times New Roman" w:hAnsi="Times New Roman" w:cs="Times New Roman"/>
          <w:sz w:val="24"/>
          <w:szCs w:val="24"/>
        </w:rPr>
        <w:tab/>
      </w:r>
    </w:p>
    <w:p w14:paraId="4F79572A" w14:textId="77777777" w:rsidR="004F5817" w:rsidRPr="0028560D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1C9FC" w14:textId="77777777" w:rsidR="004F5817" w:rsidRPr="004F5817" w:rsidRDefault="004F5817" w:rsidP="0073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Как выполнять внеаудиторное самостоятельное задание</w:t>
      </w:r>
    </w:p>
    <w:p w14:paraId="2E7EBFAF" w14:textId="77777777" w:rsidR="004F5817" w:rsidRPr="004F5817" w:rsidRDefault="004F5817" w:rsidP="00C42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8C6F38" w14:textId="77777777" w:rsidR="004F5817" w:rsidRPr="001F2ABD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1. Выполняйте внеаудиторное задание в день его получения, а нака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нуне занятия повторите его.</w:t>
      </w:r>
    </w:p>
    <w:p w14:paraId="59939E98" w14:textId="77777777" w:rsidR="004F5817" w:rsidRPr="001F2ABD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2. Для успешного выполнения задания создайте условия, кото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рые отвечают требованиям гигиены умственного труда: удобное мес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то, достаточное освещение, тишина, перерывы, необходимое оборудо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вание.</w:t>
      </w:r>
    </w:p>
    <w:p w14:paraId="0F38129A" w14:textId="77777777" w:rsidR="004F5817" w:rsidRPr="001F2ABD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3. Начинайте выполнять задание с его осмысления: определите цель, содер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жание, степень новизны, уровень усвоения, объем, сроки, этапы и приемы выполнения. Спланируйте и соблюдайте затем последова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тельность действий. Познакомьтесь с алгоритмом и эталоном выпол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нения задания.</w:t>
      </w:r>
    </w:p>
    <w:p w14:paraId="752E4834" w14:textId="77777777" w:rsidR="004F5817" w:rsidRPr="001F2ABD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4. Изучите вначале теоретическую основу задания (учебник, первоисточник и др.), затем принимайтесь за письменную работу или другие практические действия.</w:t>
      </w:r>
    </w:p>
    <w:p w14:paraId="0B94DDD1" w14:textId="77777777" w:rsidR="004F5817" w:rsidRPr="001F2ABD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5. Старайтесь выполнять задание самостоятельно, применяя зна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ния и умения, усвоенные ранее.</w:t>
      </w:r>
    </w:p>
    <w:p w14:paraId="690E5631" w14:textId="77777777" w:rsidR="004F5817" w:rsidRPr="001F2ABD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6.Определите свой оптимальный ритм работы.</w:t>
      </w:r>
    </w:p>
    <w:p w14:paraId="660D89A3" w14:textId="77777777" w:rsidR="004F5817" w:rsidRPr="001F2ABD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7. Помните, что точное следование рекомендациям научной орга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низации учебного труда экономит время, способствует достижению наилучших результатов.</w:t>
      </w:r>
    </w:p>
    <w:p w14:paraId="30662B60" w14:textId="77777777" w:rsidR="004F5817" w:rsidRPr="004F5817" w:rsidRDefault="004F5817" w:rsidP="00C42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9AD0B3" w14:textId="77777777" w:rsidR="004F5817" w:rsidRPr="004F5817" w:rsidRDefault="004F5817" w:rsidP="001F2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Как составить конспект</w:t>
      </w:r>
    </w:p>
    <w:p w14:paraId="0045402B" w14:textId="77777777" w:rsidR="004F5817" w:rsidRPr="004F5817" w:rsidRDefault="004F5817" w:rsidP="00C42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BB5CA0" w14:textId="77777777" w:rsidR="004F5817" w:rsidRPr="001F2ABD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1. Конспект - это письменное изложение основного содержания текста с выделением наиболее значимых и интересных положений.</w:t>
      </w:r>
    </w:p>
    <w:p w14:paraId="5DDD705E" w14:textId="77777777" w:rsidR="004F5817" w:rsidRPr="001F2ABD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2. Конспектированию предшествует внимательное прочтение тек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ста. Используйте при необходимости словари, справочники, энциклопедии, Интернет, если впервые встречаетесь с терминами,  значение которых непонятно.</w:t>
      </w:r>
    </w:p>
    <w:p w14:paraId="132CB352" w14:textId="77777777" w:rsidR="004F5817" w:rsidRPr="001F2ABD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lastRenderedPageBreak/>
        <w:t>3. В краткой форме письменно изложите основные положения тек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ста, но главные мысли или аргументы автора произведения воспроиз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водите в конспекте точно, с сохранением особенностей подлинника.</w:t>
      </w:r>
    </w:p>
    <w:p w14:paraId="34E81D38" w14:textId="77777777" w:rsidR="004F5817" w:rsidRPr="001F2ABD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1F2ABD">
        <w:rPr>
          <w:rFonts w:ascii="Times New Roman" w:hAnsi="Times New Roman" w:cs="Times New Roman"/>
          <w:sz w:val="24"/>
          <w:szCs w:val="24"/>
        </w:rPr>
        <w:t>Приведенные в конспекте цитаты оформляйте либо кавычками, либо курсивом, сопровождайте ссылкой в квадратной скобке номер источника, запятая, страницы. Для себя можно писать полностью указание фамилии и ини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циалов автора,  точное и полное название книги, статьи,  издательства, года издания и страницы.</w:t>
      </w:r>
    </w:p>
    <w:p w14:paraId="47B5AB4F" w14:textId="77777777" w:rsidR="004F5817" w:rsidRPr="001F2ABD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 xml:space="preserve">      5. При конспектировании не допускайте терминов, бытующих, в разговорном языке; не применяйте сокращения слов, не предусмот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ренные в официальных источниках.</w:t>
      </w:r>
    </w:p>
    <w:p w14:paraId="1F79D7DC" w14:textId="77777777" w:rsidR="004F5817" w:rsidRPr="001F2ABD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6. При оформлении конспекта пользуйтесь приемами, которые по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могут в дальнейшей работе (подчеркивание, пометки на полях и др.)</w:t>
      </w:r>
    </w:p>
    <w:p w14:paraId="205AC474" w14:textId="77777777" w:rsidR="004F5817" w:rsidRPr="004F5817" w:rsidRDefault="004F5817" w:rsidP="00C42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2F4C17" w14:textId="77777777" w:rsidR="004F5817" w:rsidRPr="004F5817" w:rsidRDefault="004F5817" w:rsidP="00254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Как составить план</w:t>
      </w:r>
    </w:p>
    <w:p w14:paraId="1286DFCE" w14:textId="77777777" w:rsidR="004F5817" w:rsidRPr="004F5817" w:rsidRDefault="004F5817" w:rsidP="00254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4A652" w14:textId="77777777" w:rsidR="004F5817" w:rsidRPr="002543F9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F9">
        <w:rPr>
          <w:rFonts w:ascii="Times New Roman" w:hAnsi="Times New Roman" w:cs="Times New Roman"/>
          <w:sz w:val="24"/>
          <w:szCs w:val="24"/>
        </w:rPr>
        <w:t>1.Внимательно прочитайте текст.</w:t>
      </w:r>
    </w:p>
    <w:p w14:paraId="73AD7260" w14:textId="77777777" w:rsidR="004F5817" w:rsidRPr="002543F9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F9">
        <w:rPr>
          <w:rFonts w:ascii="Times New Roman" w:hAnsi="Times New Roman" w:cs="Times New Roman"/>
          <w:sz w:val="24"/>
          <w:szCs w:val="24"/>
        </w:rPr>
        <w:t>2. Разделите текст на логически законченные части, выделите в каждой из них главную мысль.</w:t>
      </w:r>
    </w:p>
    <w:p w14:paraId="6009BDDD" w14:textId="77777777" w:rsidR="004F5817" w:rsidRPr="002543F9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F9">
        <w:rPr>
          <w:rFonts w:ascii="Times New Roman" w:hAnsi="Times New Roman" w:cs="Times New Roman"/>
          <w:sz w:val="24"/>
          <w:szCs w:val="24"/>
        </w:rPr>
        <w:t>3. Озаглавьте части.</w:t>
      </w:r>
    </w:p>
    <w:p w14:paraId="70C5C430" w14:textId="77777777" w:rsidR="004F5817" w:rsidRPr="002543F9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F9">
        <w:rPr>
          <w:rFonts w:ascii="Times New Roman" w:hAnsi="Times New Roman" w:cs="Times New Roman"/>
          <w:sz w:val="24"/>
          <w:szCs w:val="24"/>
        </w:rPr>
        <w:t>4. В каждой части выделите несколько положений,   развивающих  главную мысль.</w:t>
      </w:r>
    </w:p>
    <w:p w14:paraId="6E045DC5" w14:textId="77777777" w:rsidR="004F5817" w:rsidRPr="002543F9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E43FB" w14:textId="77777777" w:rsidR="004F5817" w:rsidRPr="004F5817" w:rsidRDefault="004F5817" w:rsidP="00254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Как работать с текстом учебника</w:t>
      </w:r>
    </w:p>
    <w:p w14:paraId="44D2BFF0" w14:textId="77777777" w:rsidR="004F5817" w:rsidRPr="004F5817" w:rsidRDefault="004F5817" w:rsidP="00254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A262A" w14:textId="16614BD8" w:rsidR="004F5817" w:rsidRPr="00DF0F6F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1. Прочитайте весь текст, составьте целостное представление об изложенных в нем событиях, явлениях. Внимательно рассмотрите  таблицы</w:t>
      </w:r>
      <w:r w:rsidR="004A2EB4">
        <w:rPr>
          <w:rFonts w:ascii="Times New Roman" w:hAnsi="Times New Roman" w:cs="Times New Roman"/>
          <w:sz w:val="24"/>
          <w:szCs w:val="24"/>
        </w:rPr>
        <w:t xml:space="preserve">, нотные примеры </w:t>
      </w:r>
      <w:r w:rsidRPr="00DF0F6F">
        <w:rPr>
          <w:rFonts w:ascii="Times New Roman" w:hAnsi="Times New Roman" w:cs="Times New Roman"/>
          <w:sz w:val="24"/>
          <w:szCs w:val="24"/>
        </w:rPr>
        <w:t xml:space="preserve"> и другие иллюстрации.</w:t>
      </w:r>
    </w:p>
    <w:p w14:paraId="5A36FA24" w14:textId="77777777" w:rsidR="004F5817" w:rsidRPr="00DF0F6F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2. Обратите внимание на выделенные в тексте новые понятия. Формулировки основных положений,   обобщения, выводы, основные факты, хроноло</w:t>
      </w:r>
      <w:r w:rsidRPr="00DF0F6F">
        <w:rPr>
          <w:rFonts w:ascii="Times New Roman" w:hAnsi="Times New Roman" w:cs="Times New Roman"/>
          <w:sz w:val="24"/>
          <w:szCs w:val="24"/>
        </w:rPr>
        <w:softHyphen/>
        <w:t>гию.</w:t>
      </w:r>
    </w:p>
    <w:p w14:paraId="0A270B9A" w14:textId="77777777" w:rsidR="004F5817" w:rsidRPr="00DF0F6F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3. Составьте развернутый план, это поможет в осмыслении науч</w:t>
      </w:r>
      <w:r w:rsidRPr="00DF0F6F">
        <w:rPr>
          <w:rFonts w:ascii="Times New Roman" w:hAnsi="Times New Roman" w:cs="Times New Roman"/>
          <w:sz w:val="24"/>
          <w:szCs w:val="24"/>
        </w:rPr>
        <w:softHyphen/>
        <w:t>ной и исторической   информации.</w:t>
      </w:r>
    </w:p>
    <w:p w14:paraId="16F4C23A" w14:textId="77777777" w:rsidR="004F5817" w:rsidRPr="00DF0F6F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4. Вспомните, что изучалось ранее по данной тематике. Иногда необходимо восстановить в памяти базовые положения, принципы,  понятия.</w:t>
      </w:r>
    </w:p>
    <w:p w14:paraId="46CBF626" w14:textId="77777777" w:rsidR="004F5817" w:rsidRPr="00DF0F6F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5. Постарайтесь связать учебную информацию с современностью, определить значение новых знаний для будущей профессиональной деятельности.</w:t>
      </w:r>
    </w:p>
    <w:p w14:paraId="19AEE9CC" w14:textId="77777777" w:rsidR="004F5817" w:rsidRPr="00DF0F6F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6. В случае необходимости обратитесь к тематическим словарям, предметным  указателям,  энциклопедиям.  Выпишите новые понятия, термины иностранного происхождения, произнесите их вслух.</w:t>
      </w:r>
    </w:p>
    <w:p w14:paraId="664BF05A" w14:textId="77777777" w:rsidR="004F5817" w:rsidRPr="00DF0F6F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7. Проверьте,  как усвоен новый материал,   перескажите  его, пользуясь планом, затем без него.</w:t>
      </w:r>
    </w:p>
    <w:p w14:paraId="0A50A436" w14:textId="77777777" w:rsidR="004F5817" w:rsidRPr="00DF0F6F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8. Подготовьте ответы на вопросы и задания, которые помещены в конце параграфа, главы.</w:t>
      </w:r>
    </w:p>
    <w:p w14:paraId="52B8543A" w14:textId="77777777" w:rsidR="004F5817" w:rsidRPr="00DF0F6F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 xml:space="preserve">      9. Выполните задания, предложенные преподавателем.</w:t>
      </w:r>
    </w:p>
    <w:p w14:paraId="04842026" w14:textId="77777777" w:rsidR="004F5817" w:rsidRPr="004F5817" w:rsidRDefault="004F5817" w:rsidP="00C42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D1F492" w14:textId="77777777" w:rsidR="004F5817" w:rsidRPr="004F5817" w:rsidRDefault="004F5817" w:rsidP="00980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817">
        <w:rPr>
          <w:rFonts w:ascii="Times New Roman" w:hAnsi="Times New Roman" w:cs="Times New Roman"/>
          <w:b/>
          <w:bCs/>
          <w:sz w:val="24"/>
          <w:szCs w:val="24"/>
        </w:rPr>
        <w:t>Алгоритм действия студента при выполнении сообщения</w:t>
      </w:r>
    </w:p>
    <w:p w14:paraId="20A069AC" w14:textId="77777777" w:rsidR="004F5817" w:rsidRPr="004F5817" w:rsidRDefault="004F5817" w:rsidP="00C42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029CCA" w14:textId="77777777" w:rsidR="004F5817" w:rsidRPr="00980C6E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>1. Найти необходимую информацию по теме: учебное пособие, статьи, материалы Интернета.</w:t>
      </w:r>
    </w:p>
    <w:p w14:paraId="1045B8CB" w14:textId="77777777" w:rsidR="004F5817" w:rsidRPr="00980C6E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>2. Выявить различные факты, суждения, мнения, гипотезы, теории.</w:t>
      </w:r>
    </w:p>
    <w:p w14:paraId="5DCEFB31" w14:textId="77777777" w:rsidR="004F5817" w:rsidRPr="00980C6E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 xml:space="preserve">3. Сопоставить различные точки зрения на решение проблемы.     </w:t>
      </w:r>
    </w:p>
    <w:p w14:paraId="68877086" w14:textId="77777777" w:rsidR="004F5817" w:rsidRPr="00980C6E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>4. Выразить свой взгляд на решение проблемы.</w:t>
      </w:r>
    </w:p>
    <w:p w14:paraId="2EF4A9D6" w14:textId="77777777" w:rsidR="004F5817" w:rsidRPr="00980C6E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 xml:space="preserve">5. Аргументировать свою позицию </w:t>
      </w:r>
      <w:proofErr w:type="gramStart"/>
      <w:r w:rsidRPr="00980C6E">
        <w:rPr>
          <w:rFonts w:ascii="Times New Roman" w:hAnsi="Times New Roman" w:cs="Times New Roman"/>
          <w:sz w:val="24"/>
          <w:szCs w:val="24"/>
        </w:rPr>
        <w:t>логическими  доказательствами</w:t>
      </w:r>
      <w:proofErr w:type="gramEnd"/>
      <w:r w:rsidRPr="00980C6E">
        <w:rPr>
          <w:rFonts w:ascii="Times New Roman" w:hAnsi="Times New Roman" w:cs="Times New Roman"/>
          <w:sz w:val="24"/>
          <w:szCs w:val="24"/>
        </w:rPr>
        <w:t>, фактами, примерами.</w:t>
      </w:r>
    </w:p>
    <w:p w14:paraId="7B243275" w14:textId="77777777" w:rsidR="004F5817" w:rsidRPr="00980C6E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>6. Сделать общие выводы по своей работе.</w:t>
      </w:r>
    </w:p>
    <w:p w14:paraId="36B0A9CA" w14:textId="77777777" w:rsidR="004F5817" w:rsidRPr="00980C6E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 xml:space="preserve">7. Оформить текст работы в рукописном или отпечатанном виде. </w:t>
      </w:r>
    </w:p>
    <w:p w14:paraId="326E8AD1" w14:textId="77777777" w:rsidR="004F5817" w:rsidRPr="00980C6E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lastRenderedPageBreak/>
        <w:t>8. Продумать устное сообщение (на 7-8 минут) по выполненной ра</w:t>
      </w:r>
      <w:r w:rsidRPr="00980C6E">
        <w:rPr>
          <w:rFonts w:ascii="Times New Roman" w:hAnsi="Times New Roman" w:cs="Times New Roman"/>
          <w:sz w:val="24"/>
          <w:szCs w:val="24"/>
        </w:rPr>
        <w:softHyphen/>
        <w:t>боте.</w:t>
      </w:r>
      <w:r w:rsidRPr="00980C6E">
        <w:rPr>
          <w:rFonts w:ascii="Times New Roman" w:hAnsi="Times New Roman" w:cs="Times New Roman"/>
          <w:sz w:val="24"/>
          <w:szCs w:val="24"/>
        </w:rPr>
        <w:tab/>
      </w:r>
    </w:p>
    <w:p w14:paraId="55D044FF" w14:textId="77777777" w:rsidR="004F5817" w:rsidRPr="00980C6E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>9. Подготовиться к публичной защите работы (сообщение, иллюс</w:t>
      </w:r>
      <w:r w:rsidRPr="00980C6E">
        <w:rPr>
          <w:rFonts w:ascii="Times New Roman" w:hAnsi="Times New Roman" w:cs="Times New Roman"/>
          <w:sz w:val="24"/>
          <w:szCs w:val="24"/>
        </w:rPr>
        <w:softHyphen/>
        <w:t>трации, технические средства, ответы на вопросы, стиль поведения и др.)</w:t>
      </w:r>
    </w:p>
    <w:p w14:paraId="31F3D902" w14:textId="77777777" w:rsidR="004F5817" w:rsidRPr="00980C6E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8EA8E" w14:textId="77777777" w:rsidR="004F5817" w:rsidRPr="004F5817" w:rsidRDefault="004F5817" w:rsidP="00C02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817">
        <w:rPr>
          <w:rFonts w:ascii="Times New Roman" w:hAnsi="Times New Roman" w:cs="Times New Roman"/>
          <w:b/>
          <w:bCs/>
          <w:sz w:val="24"/>
          <w:szCs w:val="24"/>
        </w:rPr>
        <w:t>Критерии оценки сообщения</w:t>
      </w:r>
    </w:p>
    <w:p w14:paraId="06AB38B5" w14:textId="77777777" w:rsidR="004F5817" w:rsidRPr="00F33EB3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B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33EB3">
        <w:rPr>
          <w:rFonts w:ascii="Times New Roman" w:hAnsi="Times New Roman" w:cs="Times New Roman"/>
          <w:sz w:val="24"/>
          <w:szCs w:val="24"/>
        </w:rPr>
        <w:t>Качество доклада: композиция, полнота представления работы, подходов, результатов; аргументированность, объем реферата, убедительность и убежденность.</w:t>
      </w:r>
      <w:proofErr w:type="gramEnd"/>
    </w:p>
    <w:p w14:paraId="71AB399D" w14:textId="77777777" w:rsidR="004F5817" w:rsidRPr="00F33EB3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B3">
        <w:rPr>
          <w:rFonts w:ascii="Times New Roman" w:hAnsi="Times New Roman" w:cs="Times New Roman"/>
          <w:sz w:val="24"/>
          <w:szCs w:val="24"/>
        </w:rPr>
        <w:t xml:space="preserve">      2. Объем и глубина знаний по теме (или дисциплине), эрудиция.</w:t>
      </w:r>
    </w:p>
    <w:p w14:paraId="50CE2F46" w14:textId="77777777" w:rsidR="004F5817" w:rsidRPr="00F33EB3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B3">
        <w:rPr>
          <w:rFonts w:ascii="Times New Roman" w:hAnsi="Times New Roman" w:cs="Times New Roman"/>
          <w:sz w:val="24"/>
          <w:szCs w:val="24"/>
        </w:rPr>
        <w:t>3. Культура речи, манера поведения, использование наглядных средств, чувство времени, импровизационное начало, удержание вни</w:t>
      </w:r>
      <w:r w:rsidRPr="00F33EB3">
        <w:rPr>
          <w:rFonts w:ascii="Times New Roman" w:hAnsi="Times New Roman" w:cs="Times New Roman"/>
          <w:sz w:val="24"/>
          <w:szCs w:val="24"/>
        </w:rPr>
        <w:softHyphen/>
        <w:t>мания аудитории.</w:t>
      </w:r>
    </w:p>
    <w:p w14:paraId="10F8785C" w14:textId="77777777" w:rsidR="004F5817" w:rsidRPr="00F33EB3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B3">
        <w:rPr>
          <w:rFonts w:ascii="Times New Roman" w:hAnsi="Times New Roman" w:cs="Times New Roman"/>
          <w:sz w:val="24"/>
          <w:szCs w:val="24"/>
        </w:rPr>
        <w:t>4. Ответы на вопросы: полнота, аргументированность, дружелюб</w:t>
      </w:r>
      <w:r w:rsidRPr="00F33EB3">
        <w:rPr>
          <w:rFonts w:ascii="Times New Roman" w:hAnsi="Times New Roman" w:cs="Times New Roman"/>
          <w:sz w:val="24"/>
          <w:szCs w:val="24"/>
        </w:rPr>
        <w:softHyphen/>
        <w:t>ность, направленность ответов на успешное раскрытие темы и сильных сторон работы, контактность со слушателями, готовность к дискуссии.</w:t>
      </w:r>
    </w:p>
    <w:p w14:paraId="272E126D" w14:textId="77777777" w:rsidR="004F5817" w:rsidRPr="00F33EB3" w:rsidRDefault="004F5817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B3">
        <w:rPr>
          <w:rFonts w:ascii="Times New Roman" w:hAnsi="Times New Roman" w:cs="Times New Roman"/>
          <w:sz w:val="24"/>
          <w:szCs w:val="24"/>
        </w:rPr>
        <w:t>5. Деловые качества докладчика: ответственное отноше</w:t>
      </w:r>
      <w:r w:rsidRPr="00F33EB3">
        <w:rPr>
          <w:rFonts w:ascii="Times New Roman" w:hAnsi="Times New Roman" w:cs="Times New Roman"/>
          <w:sz w:val="24"/>
          <w:szCs w:val="24"/>
        </w:rPr>
        <w:softHyphen/>
        <w:t>ние, стремление к достижению высоких результатов.</w:t>
      </w:r>
    </w:p>
    <w:p w14:paraId="2D85B17F" w14:textId="77777777" w:rsidR="004F5817" w:rsidRPr="00F33EB3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6C940" w14:textId="77777777" w:rsidR="00F41B39" w:rsidRPr="00F41B39" w:rsidRDefault="009B0635" w:rsidP="00F41B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Pr="009B0635">
        <w:rPr>
          <w:rFonts w:ascii="Times New Roman" w:hAnsi="Times New Roman" w:cs="Times New Roman"/>
          <w:sz w:val="24"/>
          <w:szCs w:val="24"/>
        </w:rPr>
        <w:t xml:space="preserve"> студента </w:t>
      </w:r>
      <w:r w:rsidR="00F41B39" w:rsidRPr="00F41B39">
        <w:rPr>
          <w:rFonts w:ascii="Times New Roman" w:hAnsi="Times New Roman" w:cs="Times New Roman"/>
          <w:sz w:val="24"/>
          <w:szCs w:val="24"/>
        </w:rPr>
        <w:t xml:space="preserve">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14:paraId="28738BD2" w14:textId="77777777" w:rsidR="00F41B39" w:rsidRPr="00F41B39" w:rsidRDefault="00F41B39" w:rsidP="00F41B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B39">
        <w:rPr>
          <w:rFonts w:ascii="Times New Roman" w:hAnsi="Times New Roman" w:cs="Times New Roman"/>
          <w:sz w:val="24"/>
          <w:szCs w:val="24"/>
        </w:rPr>
        <w:t xml:space="preserve">Самостоятельная подготовка студентов по УД предполагает следующие виды и формы работы: </w:t>
      </w:r>
    </w:p>
    <w:p w14:paraId="73C7BC98" w14:textId="77777777" w:rsidR="00F41B39" w:rsidRPr="00F41B39" w:rsidRDefault="00F41B39" w:rsidP="00F41B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1B39">
        <w:rPr>
          <w:rFonts w:ascii="Times New Roman" w:hAnsi="Times New Roman" w:cs="Times New Roman"/>
          <w:i/>
          <w:sz w:val="24"/>
          <w:szCs w:val="24"/>
        </w:rPr>
        <w:t>Систематическая проработка конспектов занятий, учебной и специальной литературы.</w:t>
      </w:r>
    </w:p>
    <w:p w14:paraId="509B1418" w14:textId="77777777" w:rsidR="00F41B39" w:rsidRPr="00F41B39" w:rsidRDefault="00F41B39" w:rsidP="007367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B39">
        <w:rPr>
          <w:rFonts w:ascii="Times New Roman" w:hAnsi="Times New Roman" w:cs="Times New Roman"/>
          <w:i/>
          <w:sz w:val="24"/>
          <w:szCs w:val="24"/>
        </w:rPr>
        <w:t xml:space="preserve">Самостоятельное изучение материала и конспектирование лекций по учебной и специальной литературе. </w:t>
      </w:r>
    </w:p>
    <w:p w14:paraId="685EC6BD" w14:textId="77777777" w:rsidR="00F41B39" w:rsidRPr="00F41B39" w:rsidRDefault="00F41B39" w:rsidP="007367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B39">
        <w:rPr>
          <w:rFonts w:ascii="Times New Roman" w:hAnsi="Times New Roman" w:cs="Times New Roman"/>
          <w:i/>
          <w:sz w:val="24"/>
          <w:szCs w:val="24"/>
        </w:rPr>
        <w:t>Работа со справочной литературой.</w:t>
      </w:r>
    </w:p>
    <w:p w14:paraId="5FAEBE62" w14:textId="75AF7F8C" w:rsidR="009B0635" w:rsidRPr="009B0635" w:rsidRDefault="00BC3C9B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9B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="009B0635" w:rsidRPr="00BC3C9B">
        <w:rPr>
          <w:rFonts w:ascii="Times New Roman" w:hAnsi="Times New Roman" w:cs="Times New Roman"/>
          <w:sz w:val="24"/>
          <w:szCs w:val="24"/>
        </w:rPr>
        <w:t xml:space="preserve">является одной из важнейших составляющих учебного процесса, в </w:t>
      </w:r>
      <w:proofErr w:type="gramStart"/>
      <w:r w:rsidR="009B0635" w:rsidRPr="00BC3C9B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="009B0635" w:rsidRPr="00BC3C9B">
        <w:rPr>
          <w:rFonts w:ascii="Times New Roman" w:hAnsi="Times New Roman" w:cs="Times New Roman"/>
          <w:sz w:val="24"/>
          <w:szCs w:val="24"/>
        </w:rPr>
        <w:t xml:space="preserve"> которой происходит</w:t>
      </w:r>
      <w:r w:rsidR="009B0635" w:rsidRPr="009B0635">
        <w:rPr>
          <w:rFonts w:ascii="Times New Roman" w:hAnsi="Times New Roman" w:cs="Times New Roman"/>
          <w:sz w:val="24"/>
          <w:szCs w:val="24"/>
        </w:rPr>
        <w:t xml:space="preserve"> формирование навыков, умений и знаний и в дальнейшем обеспечивается усвоение студентом приемов познавательной деятельности, интерес к творческой работе и, в конечном итоге, способность решать технические, экономические и научные задачи.</w:t>
      </w:r>
    </w:p>
    <w:p w14:paraId="4DCAA2B2" w14:textId="77777777" w:rsidR="009B0635" w:rsidRPr="009B0635" w:rsidRDefault="009B0635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sz w:val="24"/>
          <w:szCs w:val="24"/>
        </w:rPr>
        <w:t xml:space="preserve">     Для того чтобы самостоятельная работа студента была эффективной, необходимо выполнить ряд условий, к которым можно отнести </w:t>
      </w:r>
      <w:proofErr w:type="gramStart"/>
      <w:r w:rsidRPr="009B0635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9B0635">
        <w:rPr>
          <w:rFonts w:ascii="Times New Roman" w:hAnsi="Times New Roman" w:cs="Times New Roman"/>
          <w:sz w:val="24"/>
          <w:szCs w:val="24"/>
        </w:rPr>
        <w:t>:</w:t>
      </w:r>
    </w:p>
    <w:p w14:paraId="71D0727C" w14:textId="77777777" w:rsidR="009B0635" w:rsidRPr="009B0635" w:rsidRDefault="009B0635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sz w:val="24"/>
          <w:szCs w:val="24"/>
        </w:rPr>
        <w:t>1. Обеспечение   правильного   сочетания   объемной   аудиторной и самостоятельной работы.</w:t>
      </w:r>
    </w:p>
    <w:p w14:paraId="64C4E77F" w14:textId="77777777" w:rsidR="009B0635" w:rsidRPr="009B0635" w:rsidRDefault="009B0635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sz w:val="24"/>
          <w:szCs w:val="24"/>
        </w:rPr>
        <w:t>2. Методически правильная организация работы студента в аудитории и внеаудиторная самостоятельна работа.</w:t>
      </w:r>
    </w:p>
    <w:p w14:paraId="70F1D511" w14:textId="77777777" w:rsidR="009B0635" w:rsidRPr="009B0635" w:rsidRDefault="009B0635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sz w:val="24"/>
          <w:szCs w:val="24"/>
        </w:rPr>
        <w:t>3. Обеспечение студента необходимыми методическими и учебными материалами.</w:t>
      </w:r>
    </w:p>
    <w:p w14:paraId="53DCEC6E" w14:textId="3AAC5E29" w:rsidR="009B0635" w:rsidRDefault="009B0635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B06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0635">
        <w:rPr>
          <w:rFonts w:ascii="Times New Roman" w:hAnsi="Times New Roman" w:cs="Times New Roman"/>
          <w:sz w:val="24"/>
          <w:szCs w:val="24"/>
        </w:rPr>
        <w:t xml:space="preserve"> ходом самостоятельной работы и мер, поощряющих студента за ее качественное выполнение.</w:t>
      </w:r>
    </w:p>
    <w:p w14:paraId="01A520B1" w14:textId="77777777" w:rsidR="009B0635" w:rsidRPr="009B0635" w:rsidRDefault="009B0635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72AC0" w14:textId="77777777" w:rsidR="009B0635" w:rsidRPr="009B0635" w:rsidRDefault="009B0635" w:rsidP="00736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635">
        <w:rPr>
          <w:rFonts w:ascii="Times New Roman" w:hAnsi="Times New Roman" w:cs="Times New Roman"/>
          <w:b/>
          <w:bCs/>
          <w:sz w:val="24"/>
          <w:szCs w:val="24"/>
        </w:rPr>
        <w:t>Виды исследовательской работы</w:t>
      </w:r>
    </w:p>
    <w:p w14:paraId="59DFF78B" w14:textId="1A892D0F" w:rsidR="009B0635" w:rsidRPr="005F1753" w:rsidRDefault="00AF7A34" w:rsidP="007367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0635" w:rsidRPr="005F1753">
        <w:rPr>
          <w:rFonts w:ascii="Times New Roman" w:hAnsi="Times New Roman" w:cs="Times New Roman"/>
          <w:sz w:val="24"/>
          <w:szCs w:val="24"/>
        </w:rPr>
        <w:t xml:space="preserve">Анализ формообразующей роли мелодии, гармонии, ритма, </w:t>
      </w:r>
      <w:proofErr w:type="gramStart"/>
      <w:r w:rsidR="009B0635" w:rsidRPr="005F1753">
        <w:rPr>
          <w:rFonts w:ascii="Times New Roman" w:hAnsi="Times New Roman" w:cs="Times New Roman"/>
          <w:sz w:val="24"/>
          <w:szCs w:val="24"/>
        </w:rPr>
        <w:t>ладо-тональности</w:t>
      </w:r>
      <w:proofErr w:type="gramEnd"/>
      <w:r w:rsidR="009B0635" w:rsidRPr="005F1753">
        <w:rPr>
          <w:rFonts w:ascii="Times New Roman" w:hAnsi="Times New Roman" w:cs="Times New Roman"/>
          <w:sz w:val="24"/>
          <w:szCs w:val="24"/>
        </w:rPr>
        <w:t>, фактуры после прослушивания музыкальных произведений (по возможности с нотами).</w:t>
      </w:r>
    </w:p>
    <w:p w14:paraId="29695966" w14:textId="21607F02" w:rsidR="009B0635" w:rsidRPr="009B0635" w:rsidRDefault="00AF7A34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0635" w:rsidRPr="009B0635">
        <w:rPr>
          <w:rFonts w:ascii="Times New Roman" w:hAnsi="Times New Roman" w:cs="Times New Roman"/>
          <w:sz w:val="24"/>
          <w:szCs w:val="24"/>
        </w:rPr>
        <w:t>Сравнительный анализ музыкально-выразительных средств зарубежных и русских композиторов одного исторического периода.</w:t>
      </w:r>
    </w:p>
    <w:p w14:paraId="5565E943" w14:textId="0CD06BEE" w:rsidR="005F1753" w:rsidRDefault="00AF7A34" w:rsidP="007367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F1753">
        <w:rPr>
          <w:rFonts w:ascii="Times New Roman" w:hAnsi="Times New Roman" w:cs="Times New Roman"/>
          <w:sz w:val="24"/>
          <w:szCs w:val="24"/>
        </w:rPr>
        <w:t>Гармонический анализ произведений русских и зарубежных композиторов.</w:t>
      </w:r>
    </w:p>
    <w:p w14:paraId="4589DD09" w14:textId="77777777" w:rsidR="00161BC1" w:rsidRPr="005F1753" w:rsidRDefault="00161BC1" w:rsidP="007367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FEAEB1" w14:textId="77777777" w:rsidR="00E1106B" w:rsidRDefault="00AB1C0D" w:rsidP="00736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C0D">
        <w:rPr>
          <w:rFonts w:ascii="Times New Roman" w:hAnsi="Times New Roman" w:cs="Times New Roman"/>
          <w:b/>
          <w:sz w:val="24"/>
          <w:szCs w:val="24"/>
        </w:rPr>
        <w:t xml:space="preserve">Выполнение практических работ. </w:t>
      </w:r>
    </w:p>
    <w:p w14:paraId="58A07D0B" w14:textId="1B924F73" w:rsidR="00AB1C0D" w:rsidRPr="00AB1C0D" w:rsidRDefault="00AB1C0D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>Практические  работы проводятся с целью усвоения и закрепления практических умений и знаний, овладения профессиональными компетенциями. В ходе практической работы студенты приобретают умения, предусмотренные рабочей программой УД.</w:t>
      </w:r>
    </w:p>
    <w:p w14:paraId="1FE9F041" w14:textId="77777777" w:rsidR="00AB1C0D" w:rsidRPr="00AB1C0D" w:rsidRDefault="00AB1C0D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lastRenderedPageBreak/>
        <w:t xml:space="preserve"> Содержание, этапы проведения и критерии оценивания практических работ представлены в методических указаниях по проведению практических работ.</w:t>
      </w:r>
    </w:p>
    <w:p w14:paraId="6CB2BE9C" w14:textId="77777777" w:rsidR="00AB1C0D" w:rsidRPr="00AB1C0D" w:rsidRDefault="00AB1C0D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         Основными формами  практической работы в курсе гармонии традиционно являются: </w:t>
      </w:r>
    </w:p>
    <w:p w14:paraId="20474E13" w14:textId="77777777" w:rsidR="00AB1C0D" w:rsidRPr="00AB1C0D" w:rsidRDefault="00AB1C0D" w:rsidP="0073672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письменные задания; </w:t>
      </w:r>
    </w:p>
    <w:p w14:paraId="6A8AFBDA" w14:textId="77777777" w:rsidR="00AB1C0D" w:rsidRPr="00AB1C0D" w:rsidRDefault="00AB1C0D" w:rsidP="0073672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упражнения на фортепиано; </w:t>
      </w:r>
    </w:p>
    <w:p w14:paraId="70ECC8F0" w14:textId="77777777" w:rsidR="00AB1C0D" w:rsidRPr="00AB1C0D" w:rsidRDefault="00AB1C0D" w:rsidP="0073672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гармонический анализ; </w:t>
      </w:r>
    </w:p>
    <w:p w14:paraId="46E58ADC" w14:textId="77777777" w:rsidR="00AB1C0D" w:rsidRPr="00AB1C0D" w:rsidRDefault="00AB1C0D" w:rsidP="0073672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творческие задания. </w:t>
      </w:r>
    </w:p>
    <w:p w14:paraId="6F0CF482" w14:textId="77777777" w:rsidR="00AB1C0D" w:rsidRPr="00AB1C0D" w:rsidRDefault="00AB1C0D" w:rsidP="00736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C0D">
        <w:rPr>
          <w:rFonts w:ascii="Times New Roman" w:hAnsi="Times New Roman" w:cs="Times New Roman"/>
          <w:b/>
          <w:bCs/>
          <w:sz w:val="24"/>
          <w:szCs w:val="24"/>
        </w:rPr>
        <w:t>Письменные упражнения</w:t>
      </w:r>
    </w:p>
    <w:p w14:paraId="5F0D1038" w14:textId="77777777" w:rsidR="00AB1C0D" w:rsidRPr="00AB1C0D" w:rsidRDefault="00AB1C0D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         Материал для письменных работ выбирается из разных учебных пособий. В частности, изучая диатонику, основной материал целесообразно дополнить задачами из «Курса гармонии в задачах» Зелинского. Далее,  начиная с темы «Альтерация аккордов субдоминантовой группы», чередовать письменные задания из пособия «Задачи по гармонии» </w:t>
      </w:r>
      <w:proofErr w:type="spellStart"/>
      <w:r w:rsidRPr="00AB1C0D">
        <w:rPr>
          <w:rFonts w:ascii="Times New Roman" w:hAnsi="Times New Roman" w:cs="Times New Roman"/>
          <w:sz w:val="24"/>
          <w:szCs w:val="24"/>
        </w:rPr>
        <w:t>А.Мясоедова</w:t>
      </w:r>
      <w:proofErr w:type="spellEnd"/>
      <w:r w:rsidRPr="00AB1C0D">
        <w:rPr>
          <w:rFonts w:ascii="Times New Roman" w:hAnsi="Times New Roman" w:cs="Times New Roman"/>
          <w:sz w:val="24"/>
          <w:szCs w:val="24"/>
        </w:rPr>
        <w:t xml:space="preserve">, «Учебника гармонии» И. Дубовского, Евсеева, Способина, Соколова, «Задач по гармонии» Мутли. </w:t>
      </w:r>
    </w:p>
    <w:p w14:paraId="13340AE4" w14:textId="77777777" w:rsidR="00AB1C0D" w:rsidRPr="00AB1C0D" w:rsidRDefault="00AB1C0D" w:rsidP="00AB1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          Необходимо добиваться от студентов обязательного предварительного анализа мелодии, обозначения фразировки, определения каденций, а также постоянно обращать внимание на осмысленное, певучее голосоведение. </w:t>
      </w:r>
    </w:p>
    <w:p w14:paraId="4E927870" w14:textId="77777777" w:rsidR="00AB1C0D" w:rsidRPr="00AB1C0D" w:rsidRDefault="00AB1C0D" w:rsidP="00AB1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Письменные упражнения проводятся по всем темам курса. Это решение задач, гармонизация народных и современных песен,  сочинение примеров в форме предложений и </w:t>
      </w:r>
      <w:proofErr w:type="spellStart"/>
      <w:r w:rsidRPr="00AB1C0D">
        <w:rPr>
          <w:rFonts w:ascii="Times New Roman" w:hAnsi="Times New Roman" w:cs="Times New Roman"/>
          <w:sz w:val="24"/>
          <w:szCs w:val="24"/>
        </w:rPr>
        <w:t>восьмитактовых</w:t>
      </w:r>
      <w:proofErr w:type="spellEnd"/>
      <w:r w:rsidRPr="00AB1C0D">
        <w:rPr>
          <w:rFonts w:ascii="Times New Roman" w:hAnsi="Times New Roman" w:cs="Times New Roman"/>
          <w:sz w:val="24"/>
          <w:szCs w:val="24"/>
        </w:rPr>
        <w:t xml:space="preserve"> периодов.</w:t>
      </w:r>
    </w:p>
    <w:p w14:paraId="64232F96" w14:textId="77777777" w:rsidR="00AB1C0D" w:rsidRPr="00AB1C0D" w:rsidRDefault="00AB1C0D" w:rsidP="00AB1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ab/>
      </w:r>
      <w:r w:rsidRPr="00AB1C0D">
        <w:rPr>
          <w:rFonts w:ascii="Times New Roman" w:hAnsi="Times New Roman" w:cs="Times New Roman"/>
          <w:sz w:val="24"/>
          <w:szCs w:val="24"/>
        </w:rPr>
        <w:tab/>
        <w:t xml:space="preserve">При решении задач рекомендуется пользоваться аналитическим слуховым   методом. Заключается он в следующем: </w:t>
      </w:r>
    </w:p>
    <w:p w14:paraId="34E57199" w14:textId="77777777" w:rsidR="00AB1C0D" w:rsidRPr="00AB1C0D" w:rsidRDefault="00AB1C0D" w:rsidP="00AB1C0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задачу </w:t>
      </w:r>
      <w:proofErr w:type="spellStart"/>
      <w:r w:rsidRPr="00AB1C0D">
        <w:rPr>
          <w:rFonts w:ascii="Times New Roman" w:hAnsi="Times New Roman" w:cs="Times New Roman"/>
          <w:sz w:val="24"/>
          <w:szCs w:val="24"/>
        </w:rPr>
        <w:t>прслушивают</w:t>
      </w:r>
      <w:proofErr w:type="spellEnd"/>
      <w:r w:rsidRPr="00AB1C0D">
        <w:rPr>
          <w:rFonts w:ascii="Times New Roman" w:hAnsi="Times New Roman" w:cs="Times New Roman"/>
          <w:sz w:val="24"/>
          <w:szCs w:val="24"/>
        </w:rPr>
        <w:t xml:space="preserve"> и анализируют по форме, т. е. расчленяют на составные части (предложения, фразы, мотивы и т. п.), затем анализируют тональный план (при наличии модуляций и отклонений); </w:t>
      </w:r>
    </w:p>
    <w:p w14:paraId="6143C7D5" w14:textId="77777777" w:rsidR="00AB1C0D" w:rsidRPr="00AB1C0D" w:rsidRDefault="00AB1C0D" w:rsidP="00AB1C0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1C0D">
        <w:rPr>
          <w:rFonts w:ascii="Times New Roman" w:hAnsi="Times New Roman" w:cs="Times New Roman"/>
          <w:sz w:val="24"/>
          <w:szCs w:val="24"/>
        </w:rPr>
        <w:t>выясняют</w:t>
      </w:r>
      <w:proofErr w:type="gramEnd"/>
      <w:r w:rsidRPr="00AB1C0D">
        <w:rPr>
          <w:rFonts w:ascii="Times New Roman" w:hAnsi="Times New Roman" w:cs="Times New Roman"/>
          <w:sz w:val="24"/>
          <w:szCs w:val="24"/>
        </w:rPr>
        <w:t xml:space="preserve"> из каких аккордов состоят каденции, и намечают их басы;</w:t>
      </w:r>
    </w:p>
    <w:p w14:paraId="00561AA3" w14:textId="77777777" w:rsidR="00AB1C0D" w:rsidRPr="00AB1C0D" w:rsidRDefault="00AB1C0D" w:rsidP="00AB1C0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тщательно анализируют скачкообразные обороты, имеющиеся в задаче, с целью определить их гармонизацию с возможной пометкой басов; </w:t>
      </w:r>
    </w:p>
    <w:p w14:paraId="0248940B" w14:textId="77777777" w:rsidR="00AB1C0D" w:rsidRPr="00AB1C0D" w:rsidRDefault="00AB1C0D" w:rsidP="00AB1C0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>определяют гармонизацию характерных оборотов, известных студентам из теоретической части курса, тщательно анализируют все знаки хроматизма;</w:t>
      </w:r>
    </w:p>
    <w:p w14:paraId="35641FA6" w14:textId="77777777" w:rsidR="00AB1C0D" w:rsidRPr="00AB1C0D" w:rsidRDefault="00AB1C0D" w:rsidP="00AB1C0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>планируют гармонизацию всей задачи – мелодии или баса – от начала до конца;</w:t>
      </w:r>
    </w:p>
    <w:p w14:paraId="5D1EE740" w14:textId="77777777" w:rsidR="00AB1C0D" w:rsidRPr="00AB1C0D" w:rsidRDefault="00AB1C0D" w:rsidP="00AB1C0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готовую задачу </w:t>
      </w:r>
      <w:proofErr w:type="spellStart"/>
      <w:r w:rsidRPr="00AB1C0D">
        <w:rPr>
          <w:rFonts w:ascii="Times New Roman" w:hAnsi="Times New Roman" w:cs="Times New Roman"/>
          <w:sz w:val="24"/>
          <w:szCs w:val="24"/>
        </w:rPr>
        <w:t>пропевают</w:t>
      </w:r>
      <w:proofErr w:type="spellEnd"/>
      <w:r w:rsidRPr="00AB1C0D">
        <w:rPr>
          <w:rFonts w:ascii="Times New Roman" w:hAnsi="Times New Roman" w:cs="Times New Roman"/>
          <w:sz w:val="24"/>
          <w:szCs w:val="24"/>
        </w:rPr>
        <w:t xml:space="preserve"> хором или проигрывают на фортепиано для проверки задания.</w:t>
      </w:r>
    </w:p>
    <w:p w14:paraId="059A78DE" w14:textId="77777777" w:rsidR="00AB1C0D" w:rsidRPr="00AB1C0D" w:rsidRDefault="00AB1C0D" w:rsidP="00AB1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B7E5F" w14:textId="77777777" w:rsidR="00AB1C0D" w:rsidRPr="00AB1C0D" w:rsidRDefault="00AB1C0D" w:rsidP="00AB1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b/>
          <w:sz w:val="24"/>
          <w:szCs w:val="24"/>
        </w:rPr>
        <w:t xml:space="preserve">         Упражнения на фортепиано</w:t>
      </w:r>
      <w:r w:rsidRPr="00AB1C0D">
        <w:rPr>
          <w:rFonts w:ascii="Times New Roman" w:hAnsi="Times New Roman" w:cs="Times New Roman"/>
          <w:sz w:val="24"/>
          <w:szCs w:val="24"/>
        </w:rPr>
        <w:t xml:space="preserve"> включают: </w:t>
      </w:r>
    </w:p>
    <w:p w14:paraId="43CBABF2" w14:textId="77777777" w:rsidR="00AB1C0D" w:rsidRPr="00AB1C0D" w:rsidRDefault="00AB1C0D" w:rsidP="00AB1C0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построение аккордов; </w:t>
      </w:r>
    </w:p>
    <w:p w14:paraId="77904DE9" w14:textId="77777777" w:rsidR="00AB1C0D" w:rsidRPr="00AB1C0D" w:rsidRDefault="00AB1C0D" w:rsidP="00AB1C0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соединение аккордов с плавным голосоведением, а также со скачками; </w:t>
      </w:r>
    </w:p>
    <w:p w14:paraId="7609CC2B" w14:textId="77777777" w:rsidR="00AB1C0D" w:rsidRPr="00AB1C0D" w:rsidRDefault="00AB1C0D" w:rsidP="00AB1C0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разрешение аккордов; </w:t>
      </w:r>
    </w:p>
    <w:p w14:paraId="70EA7671" w14:textId="77777777" w:rsidR="00AB1C0D" w:rsidRPr="00AB1C0D" w:rsidRDefault="00AB1C0D" w:rsidP="00AB1C0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секвенции диатонические и хроматические; </w:t>
      </w:r>
    </w:p>
    <w:p w14:paraId="6DCED1BF" w14:textId="77777777" w:rsidR="00AB1C0D" w:rsidRPr="00AB1C0D" w:rsidRDefault="00AB1C0D" w:rsidP="00AB1C0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аккордовые последовательности по данному крайнему </w:t>
      </w:r>
      <w:proofErr w:type="spellStart"/>
      <w:r w:rsidRPr="00AB1C0D">
        <w:rPr>
          <w:rFonts w:ascii="Times New Roman" w:hAnsi="Times New Roman" w:cs="Times New Roman"/>
          <w:sz w:val="24"/>
          <w:szCs w:val="24"/>
        </w:rPr>
        <w:t>двухголосию</w:t>
      </w:r>
      <w:proofErr w:type="spellEnd"/>
      <w:r w:rsidRPr="00AB1C0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51809A" w14:textId="77777777" w:rsidR="00AB1C0D" w:rsidRPr="00AB1C0D" w:rsidRDefault="00AB1C0D" w:rsidP="00AB1C0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аккордовые последовательности по данному цифрованному басу; </w:t>
      </w:r>
    </w:p>
    <w:p w14:paraId="7BBF634B" w14:textId="77777777" w:rsidR="00AB1C0D" w:rsidRPr="00AB1C0D" w:rsidRDefault="00AB1C0D" w:rsidP="00AB1C0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модуляции в тональности диатонического родства; </w:t>
      </w:r>
    </w:p>
    <w:p w14:paraId="78511BCB" w14:textId="77777777" w:rsidR="00AB1C0D" w:rsidRPr="00AB1C0D" w:rsidRDefault="00AB1C0D" w:rsidP="00AB1C0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постепенные модуляции в отдаленные тональности; </w:t>
      </w:r>
    </w:p>
    <w:p w14:paraId="5AA43C25" w14:textId="77777777" w:rsidR="00AB1C0D" w:rsidRPr="00AB1C0D" w:rsidRDefault="00AB1C0D" w:rsidP="00AB1C0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энгармонические модуляции. </w:t>
      </w:r>
    </w:p>
    <w:p w14:paraId="69A44BF4" w14:textId="77777777" w:rsidR="00AB1C0D" w:rsidRPr="00AB1C0D" w:rsidRDefault="00AB1C0D" w:rsidP="00AB1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           Модуляции желательно играть как по домашней заготовке, так и импровизировать по предложенному педагогом началу (1-1,5 такта). Способность студентов к импровизации необходимо развивать на протяжении всего курса гармонии.</w:t>
      </w:r>
    </w:p>
    <w:p w14:paraId="5F02BAC9" w14:textId="77777777" w:rsidR="00AB1C0D" w:rsidRPr="00AB1C0D" w:rsidRDefault="00AB1C0D" w:rsidP="00AB1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          В работе над игрой на фортепиано, помимо учебника Е. </w:t>
      </w:r>
      <w:proofErr w:type="spellStart"/>
      <w:r w:rsidRPr="00AB1C0D">
        <w:rPr>
          <w:rFonts w:ascii="Times New Roman" w:hAnsi="Times New Roman" w:cs="Times New Roman"/>
          <w:sz w:val="24"/>
          <w:szCs w:val="24"/>
        </w:rPr>
        <w:t>Абызовой</w:t>
      </w:r>
      <w:proofErr w:type="spellEnd"/>
      <w:r w:rsidRPr="00AB1C0D">
        <w:rPr>
          <w:rFonts w:ascii="Times New Roman" w:hAnsi="Times New Roman" w:cs="Times New Roman"/>
          <w:sz w:val="24"/>
          <w:szCs w:val="24"/>
        </w:rPr>
        <w:t xml:space="preserve">, целесообразно использовать учебные пособия А. </w:t>
      </w:r>
      <w:proofErr w:type="spellStart"/>
      <w:r w:rsidRPr="00AB1C0D">
        <w:rPr>
          <w:rFonts w:ascii="Times New Roman" w:hAnsi="Times New Roman" w:cs="Times New Roman"/>
          <w:sz w:val="24"/>
          <w:szCs w:val="24"/>
        </w:rPr>
        <w:t>Мясоедовой</w:t>
      </w:r>
      <w:proofErr w:type="spellEnd"/>
      <w:r w:rsidRPr="00AB1C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1C0D">
        <w:rPr>
          <w:rFonts w:ascii="Times New Roman" w:hAnsi="Times New Roman" w:cs="Times New Roman"/>
          <w:sz w:val="24"/>
          <w:szCs w:val="24"/>
        </w:rPr>
        <w:t>В.Мясоедова</w:t>
      </w:r>
      <w:proofErr w:type="spellEnd"/>
      <w:r w:rsidRPr="00AB1C0D">
        <w:rPr>
          <w:rFonts w:ascii="Times New Roman" w:hAnsi="Times New Roman" w:cs="Times New Roman"/>
          <w:sz w:val="24"/>
          <w:szCs w:val="24"/>
        </w:rPr>
        <w:t xml:space="preserve"> «Пособие по игре на фортепиано в курсе гармонии» и </w:t>
      </w:r>
      <w:proofErr w:type="spellStart"/>
      <w:r w:rsidRPr="00AB1C0D">
        <w:rPr>
          <w:rFonts w:ascii="Times New Roman" w:hAnsi="Times New Roman" w:cs="Times New Roman"/>
          <w:sz w:val="24"/>
          <w:szCs w:val="24"/>
        </w:rPr>
        <w:t>С.Соловьевой</w:t>
      </w:r>
      <w:proofErr w:type="spellEnd"/>
      <w:r w:rsidRPr="00AB1C0D">
        <w:rPr>
          <w:rFonts w:ascii="Times New Roman" w:hAnsi="Times New Roman" w:cs="Times New Roman"/>
          <w:sz w:val="24"/>
          <w:szCs w:val="24"/>
        </w:rPr>
        <w:t xml:space="preserve"> «Упражнения на фортепиано в курсе гармонии».</w:t>
      </w:r>
      <w:r w:rsidRPr="00AB1C0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06C4A77C" w14:textId="77777777" w:rsidR="00AB1C0D" w:rsidRPr="00AB1C0D" w:rsidRDefault="00AB1C0D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В гармоническом анализ</w:t>
      </w:r>
      <w:r w:rsidRPr="00AB1C0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B1C0D">
        <w:rPr>
          <w:rFonts w:ascii="Times New Roman" w:hAnsi="Times New Roman" w:cs="Times New Roman"/>
          <w:sz w:val="24"/>
          <w:szCs w:val="24"/>
        </w:rPr>
        <w:t xml:space="preserve"> важно обращать внимание студентов не только на отдельные гармонические средства, но и выходить на более высокий уровень, приближаясь к целостному анализу произведения. Теоретическое изучение каждой темы сопровождается  гармоническим  анализом  музыкальных примеров. Чередовать примеры из вокальной и инструментальной музыки.</w:t>
      </w:r>
    </w:p>
    <w:p w14:paraId="4159FA31" w14:textId="77777777" w:rsidR="00AB1C0D" w:rsidRPr="00AB1C0D" w:rsidRDefault="00AB1C0D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 Важно, чтобы выполняя задания по гармоническому анализу в классе или дома, студенты проигрывали произведение целиком.  Задания по гармоническому анализу можно выполнять в устной и письменной форме. В последнем случае гармонический анализ выполняется с тактовой сеткой, ритмическим рисунком и фразировкой.</w:t>
      </w:r>
    </w:p>
    <w:p w14:paraId="33E001D8" w14:textId="77777777" w:rsidR="00AB1C0D" w:rsidRPr="00AB1C0D" w:rsidRDefault="00AB1C0D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b/>
          <w:sz w:val="24"/>
          <w:szCs w:val="24"/>
        </w:rPr>
        <w:t xml:space="preserve">         Творческие работы</w:t>
      </w:r>
      <w:r w:rsidRPr="00AB1C0D">
        <w:rPr>
          <w:rFonts w:ascii="Times New Roman" w:hAnsi="Times New Roman" w:cs="Times New Roman"/>
          <w:sz w:val="24"/>
          <w:szCs w:val="24"/>
        </w:rPr>
        <w:t xml:space="preserve"> целесообразно предлагать на протяжении всего курса гармонии. Это сочинение гармонических оборотов, мелодий (в теме «Гармонизация баса), каденций,  гармонических последовательностей в форме предложений и периода (</w:t>
      </w:r>
      <w:proofErr w:type="spellStart"/>
      <w:r w:rsidRPr="00AB1C0D">
        <w:rPr>
          <w:rFonts w:ascii="Times New Roman" w:hAnsi="Times New Roman" w:cs="Times New Roman"/>
          <w:sz w:val="24"/>
          <w:szCs w:val="24"/>
        </w:rPr>
        <w:t>однотональных</w:t>
      </w:r>
      <w:proofErr w:type="spellEnd"/>
      <w:r w:rsidRPr="00AB1C0D">
        <w:rPr>
          <w:rFonts w:ascii="Times New Roman" w:hAnsi="Times New Roman" w:cs="Times New Roman"/>
          <w:sz w:val="24"/>
          <w:szCs w:val="24"/>
        </w:rPr>
        <w:t>, с отклонениями и модуляцией),   различных видов аккомпанементов. А также  -  гармоническое варьирование.</w:t>
      </w:r>
    </w:p>
    <w:p w14:paraId="33B37F5B" w14:textId="77777777" w:rsidR="00AB1C0D" w:rsidRPr="00AB1C0D" w:rsidRDefault="00AB1C0D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C0D">
        <w:rPr>
          <w:rFonts w:ascii="Times New Roman" w:hAnsi="Times New Roman" w:cs="Times New Roman"/>
          <w:sz w:val="24"/>
          <w:szCs w:val="24"/>
        </w:rPr>
        <w:t xml:space="preserve"> Творческие задания могут включать в себя </w:t>
      </w:r>
      <w:proofErr w:type="spellStart"/>
      <w:r w:rsidRPr="00AB1C0D">
        <w:rPr>
          <w:rFonts w:ascii="Times New Roman" w:hAnsi="Times New Roman" w:cs="Times New Roman"/>
          <w:sz w:val="24"/>
          <w:szCs w:val="24"/>
        </w:rPr>
        <w:t>досочинение</w:t>
      </w:r>
      <w:proofErr w:type="spellEnd"/>
      <w:r w:rsidRPr="00AB1C0D">
        <w:rPr>
          <w:rFonts w:ascii="Times New Roman" w:hAnsi="Times New Roman" w:cs="Times New Roman"/>
          <w:sz w:val="24"/>
          <w:szCs w:val="24"/>
        </w:rPr>
        <w:t xml:space="preserve"> по предложенному началу, сочинение эскизов в свободной или в заданной форме, в </w:t>
      </w:r>
      <w:proofErr w:type="gramStart"/>
      <w:r w:rsidRPr="00AB1C0D">
        <w:rPr>
          <w:rFonts w:ascii="Times New Roman" w:hAnsi="Times New Roman" w:cs="Times New Roman"/>
          <w:sz w:val="24"/>
          <w:szCs w:val="24"/>
        </w:rPr>
        <w:t>гармоническом</w:t>
      </w:r>
      <w:proofErr w:type="gramEnd"/>
      <w:r w:rsidRPr="00AB1C0D">
        <w:rPr>
          <w:rFonts w:ascii="Times New Roman" w:hAnsi="Times New Roman" w:cs="Times New Roman"/>
          <w:sz w:val="24"/>
          <w:szCs w:val="24"/>
        </w:rPr>
        <w:t xml:space="preserve">  четырехголосии или свободной фактуре. Важной составной частью таких заданий являются упражнения на </w:t>
      </w:r>
      <w:proofErr w:type="spellStart"/>
      <w:r w:rsidRPr="00AB1C0D">
        <w:rPr>
          <w:rFonts w:ascii="Times New Roman" w:hAnsi="Times New Roman" w:cs="Times New Roman"/>
          <w:sz w:val="24"/>
          <w:szCs w:val="24"/>
        </w:rPr>
        <w:t>доразвитие</w:t>
      </w:r>
      <w:proofErr w:type="spellEnd"/>
      <w:r w:rsidRPr="00AB1C0D">
        <w:rPr>
          <w:rFonts w:ascii="Times New Roman" w:hAnsi="Times New Roman" w:cs="Times New Roman"/>
          <w:sz w:val="24"/>
          <w:szCs w:val="24"/>
        </w:rPr>
        <w:t xml:space="preserve"> предложенного начала на фортепиано. Разнообразные творческие задания предлагаются в учебном пособии «Упражнения на фортепиано в курсе гармонии» Соловьевой, а также в учебнике «Гармония» Е. </w:t>
      </w:r>
      <w:proofErr w:type="spellStart"/>
      <w:r w:rsidRPr="00AB1C0D">
        <w:rPr>
          <w:rFonts w:ascii="Times New Roman" w:hAnsi="Times New Roman" w:cs="Times New Roman"/>
          <w:sz w:val="24"/>
          <w:szCs w:val="24"/>
        </w:rPr>
        <w:t>Абызовой</w:t>
      </w:r>
      <w:proofErr w:type="spellEnd"/>
      <w:r w:rsidRPr="00AB1C0D">
        <w:rPr>
          <w:rFonts w:ascii="Times New Roman" w:hAnsi="Times New Roman" w:cs="Times New Roman"/>
          <w:sz w:val="24"/>
          <w:szCs w:val="24"/>
        </w:rPr>
        <w:t>.</w:t>
      </w:r>
    </w:p>
    <w:p w14:paraId="08298F44" w14:textId="77777777" w:rsidR="00AB1C0D" w:rsidRPr="00AB1C0D" w:rsidRDefault="00AB1C0D" w:rsidP="007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2481A" w14:textId="31C02551" w:rsidR="00161BC1" w:rsidRPr="00161BC1" w:rsidRDefault="00E1106B" w:rsidP="00161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Примерный с</w:t>
      </w:r>
      <w:r w:rsidR="00161BC1" w:rsidRPr="00161BC1">
        <w:rPr>
          <w:rFonts w:ascii="Times New Roman" w:hAnsi="Times New Roman" w:cs="Times New Roman"/>
          <w:b/>
          <w:bCs/>
          <w:sz w:val="24"/>
          <w:szCs w:val="24"/>
        </w:rPr>
        <w:t>писок  самостоятельных  письменных  работ (задач)</w:t>
      </w:r>
    </w:p>
    <w:p w14:paraId="21A4EE41" w14:textId="77777777" w:rsidR="00161BC1" w:rsidRPr="00161BC1" w:rsidRDefault="00161BC1" w:rsidP="00736721">
      <w:pPr>
        <w:numPr>
          <w:ilvl w:val="0"/>
          <w:numId w:val="17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 xml:space="preserve">Практическая работа №1  тема </w:t>
      </w:r>
      <w:r w:rsidRPr="00161B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«Перемещение аккорда»</w:t>
      </w:r>
      <w:r w:rsidRPr="00161B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1BC1">
        <w:rPr>
          <w:rFonts w:ascii="Times New Roman" w:hAnsi="Times New Roman" w:cs="Times New Roman"/>
          <w:sz w:val="24"/>
          <w:szCs w:val="24"/>
        </w:rPr>
        <w:t>И.Дубовский</w:t>
      </w:r>
      <w:proofErr w:type="spellEnd"/>
      <w:r w:rsidRPr="00161BC1">
        <w:rPr>
          <w:rFonts w:ascii="Times New Roman" w:hAnsi="Times New Roman" w:cs="Times New Roman"/>
          <w:sz w:val="24"/>
          <w:szCs w:val="24"/>
        </w:rPr>
        <w:t xml:space="preserve">  учебник Гармонии  с. 39  задача №3_)</w:t>
      </w:r>
    </w:p>
    <w:p w14:paraId="4F55012A" w14:textId="77777777" w:rsidR="00161BC1" w:rsidRPr="00161BC1" w:rsidRDefault="00161BC1" w:rsidP="00736721">
      <w:pPr>
        <w:numPr>
          <w:ilvl w:val="0"/>
          <w:numId w:val="17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 xml:space="preserve">Практическая работа №2  тема </w:t>
      </w:r>
      <w:r w:rsidRPr="00161B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161B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Кадансовый</w:t>
      </w:r>
      <w:proofErr w:type="spellEnd"/>
      <w:r w:rsidRPr="00161B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квартсекстаккорд</w:t>
      </w:r>
      <w:r w:rsidRPr="00161BC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161BC1">
        <w:rPr>
          <w:rFonts w:ascii="Times New Roman" w:hAnsi="Times New Roman" w:cs="Times New Roman"/>
          <w:sz w:val="24"/>
          <w:szCs w:val="24"/>
        </w:rPr>
        <w:t>И.Дубовский</w:t>
      </w:r>
      <w:proofErr w:type="spellEnd"/>
      <w:r w:rsidRPr="00161BC1">
        <w:rPr>
          <w:rFonts w:ascii="Times New Roman" w:hAnsi="Times New Roman" w:cs="Times New Roman"/>
          <w:sz w:val="24"/>
          <w:szCs w:val="24"/>
        </w:rPr>
        <w:t xml:space="preserve">  учебник Гармонии с. 60 задача   №4)</w:t>
      </w:r>
    </w:p>
    <w:p w14:paraId="0B1A8207" w14:textId="77777777" w:rsidR="00161BC1" w:rsidRPr="00161BC1" w:rsidRDefault="00161BC1" w:rsidP="00736721">
      <w:pPr>
        <w:numPr>
          <w:ilvl w:val="0"/>
          <w:numId w:val="17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 xml:space="preserve">Практическая работа №3 тема </w:t>
      </w:r>
      <w:r w:rsidRPr="00161B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«Проходящие и вспомогательные </w:t>
      </w:r>
      <w:proofErr w:type="spellStart"/>
      <w:r w:rsidRPr="00161B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квартсекстаккоды</w:t>
      </w:r>
      <w:proofErr w:type="spellEnd"/>
      <w:r w:rsidRPr="00161B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161B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1BC1">
        <w:rPr>
          <w:rFonts w:ascii="Times New Roman" w:hAnsi="Times New Roman" w:cs="Times New Roman"/>
          <w:sz w:val="24"/>
          <w:szCs w:val="24"/>
        </w:rPr>
        <w:t>И.Дубовский</w:t>
      </w:r>
      <w:proofErr w:type="spellEnd"/>
      <w:r w:rsidRPr="00161BC1">
        <w:rPr>
          <w:rFonts w:ascii="Times New Roman" w:hAnsi="Times New Roman" w:cs="Times New Roman"/>
          <w:sz w:val="24"/>
          <w:szCs w:val="24"/>
        </w:rPr>
        <w:t xml:space="preserve">  учебник Гармонии с. 86  задача   №9)</w:t>
      </w:r>
    </w:p>
    <w:p w14:paraId="12FAEAE3" w14:textId="77777777" w:rsidR="00161BC1" w:rsidRPr="00161BC1" w:rsidRDefault="00161BC1" w:rsidP="00736721">
      <w:pPr>
        <w:numPr>
          <w:ilvl w:val="0"/>
          <w:numId w:val="17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 xml:space="preserve">Практическая работа   №4 тема  </w:t>
      </w:r>
      <w:r w:rsidRPr="00161B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«Трезвучие </w:t>
      </w:r>
      <w:r w:rsidRPr="00161BC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VI</w:t>
      </w:r>
      <w:r w:rsidRPr="00161B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ступени»</w:t>
      </w:r>
      <w:r w:rsidRPr="00161BC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161BC1">
        <w:rPr>
          <w:rFonts w:ascii="Times New Roman" w:hAnsi="Times New Roman" w:cs="Times New Roman"/>
          <w:sz w:val="24"/>
          <w:szCs w:val="24"/>
        </w:rPr>
        <w:t>И.Дубовский</w:t>
      </w:r>
      <w:proofErr w:type="spellEnd"/>
      <w:r w:rsidRPr="00161BC1">
        <w:rPr>
          <w:rFonts w:ascii="Times New Roman" w:hAnsi="Times New Roman" w:cs="Times New Roman"/>
          <w:sz w:val="24"/>
          <w:szCs w:val="24"/>
        </w:rPr>
        <w:t xml:space="preserve">  учебник Гармонии с. 133  задача   №5)</w:t>
      </w:r>
    </w:p>
    <w:p w14:paraId="3F11BD9D" w14:textId="77777777" w:rsidR="00161BC1" w:rsidRPr="00161BC1" w:rsidRDefault="00161BC1" w:rsidP="00736721">
      <w:pPr>
        <w:numPr>
          <w:ilvl w:val="0"/>
          <w:numId w:val="17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>Практическая работа №5  тема</w:t>
      </w:r>
      <w:r w:rsidRPr="00161B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«Вводные септаккорды»</w:t>
      </w:r>
      <w:r w:rsidRPr="00161B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1BC1">
        <w:rPr>
          <w:rFonts w:ascii="Times New Roman" w:hAnsi="Times New Roman" w:cs="Times New Roman"/>
          <w:sz w:val="24"/>
          <w:szCs w:val="24"/>
        </w:rPr>
        <w:t>И.Дубовский</w:t>
      </w:r>
      <w:proofErr w:type="spellEnd"/>
      <w:r w:rsidRPr="00161BC1">
        <w:rPr>
          <w:rFonts w:ascii="Times New Roman" w:hAnsi="Times New Roman" w:cs="Times New Roman"/>
          <w:sz w:val="24"/>
          <w:szCs w:val="24"/>
        </w:rPr>
        <w:t xml:space="preserve">  учебник Гармонии с. 148 задача   №4)</w:t>
      </w:r>
    </w:p>
    <w:p w14:paraId="26A3FDE3" w14:textId="77777777" w:rsidR="00161BC1" w:rsidRPr="00161BC1" w:rsidRDefault="00161BC1" w:rsidP="00736721">
      <w:pPr>
        <w:numPr>
          <w:ilvl w:val="0"/>
          <w:numId w:val="17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 xml:space="preserve">Практическая работа  №6 тема  </w:t>
      </w:r>
      <w:r w:rsidRPr="00161BC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61B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Диатонические лады в     русской музыке»</w:t>
      </w:r>
      <w:r w:rsidRPr="00161B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1BC1">
        <w:rPr>
          <w:rFonts w:ascii="Times New Roman" w:hAnsi="Times New Roman" w:cs="Times New Roman"/>
          <w:sz w:val="24"/>
          <w:szCs w:val="24"/>
        </w:rPr>
        <w:t>И.Дубовский</w:t>
      </w:r>
      <w:proofErr w:type="spellEnd"/>
      <w:r w:rsidRPr="00161BC1">
        <w:rPr>
          <w:rFonts w:ascii="Times New Roman" w:hAnsi="Times New Roman" w:cs="Times New Roman"/>
          <w:sz w:val="24"/>
          <w:szCs w:val="24"/>
        </w:rPr>
        <w:t xml:space="preserve">  учебник Гармонии с. 200 задача   №7)</w:t>
      </w:r>
    </w:p>
    <w:p w14:paraId="7C4FBCBC" w14:textId="77777777" w:rsidR="00161BC1" w:rsidRPr="00161BC1" w:rsidRDefault="00161BC1" w:rsidP="00736721">
      <w:pPr>
        <w:numPr>
          <w:ilvl w:val="0"/>
          <w:numId w:val="17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>Практическая работа  №7 тема  «</w:t>
      </w:r>
      <w:r w:rsidRPr="00161B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Альтерация в двойной доминанте»</w:t>
      </w:r>
      <w:r w:rsidRPr="00161B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1BC1">
        <w:rPr>
          <w:rFonts w:ascii="Times New Roman" w:hAnsi="Times New Roman" w:cs="Times New Roman"/>
          <w:sz w:val="24"/>
          <w:szCs w:val="24"/>
        </w:rPr>
        <w:t>И.Дубовский</w:t>
      </w:r>
      <w:proofErr w:type="spellEnd"/>
      <w:r w:rsidRPr="00161BC1">
        <w:rPr>
          <w:rFonts w:ascii="Times New Roman" w:hAnsi="Times New Roman" w:cs="Times New Roman"/>
          <w:sz w:val="24"/>
          <w:szCs w:val="24"/>
        </w:rPr>
        <w:t xml:space="preserve">  учебник Гармонии с. 231 задача   №6)</w:t>
      </w:r>
    </w:p>
    <w:p w14:paraId="1A087F3F" w14:textId="77777777" w:rsidR="00161BC1" w:rsidRPr="00161BC1" w:rsidRDefault="00161BC1" w:rsidP="00736721">
      <w:pPr>
        <w:numPr>
          <w:ilvl w:val="0"/>
          <w:numId w:val="17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>Практическая работа  №8 тема   «</w:t>
      </w:r>
      <w:r w:rsidRPr="00161B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Модуляции»</w:t>
      </w:r>
      <w:r w:rsidRPr="00161B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1BC1">
        <w:rPr>
          <w:rFonts w:ascii="Times New Roman" w:hAnsi="Times New Roman" w:cs="Times New Roman"/>
          <w:sz w:val="24"/>
          <w:szCs w:val="24"/>
        </w:rPr>
        <w:t>И.Дубовский</w:t>
      </w:r>
      <w:proofErr w:type="spellEnd"/>
      <w:r w:rsidRPr="00161BC1">
        <w:rPr>
          <w:rFonts w:ascii="Times New Roman" w:hAnsi="Times New Roman" w:cs="Times New Roman"/>
          <w:sz w:val="24"/>
          <w:szCs w:val="24"/>
        </w:rPr>
        <w:t xml:space="preserve">  учебник Гармонии с.255  задача   №6)</w:t>
      </w:r>
    </w:p>
    <w:p w14:paraId="564C866D" w14:textId="77777777" w:rsidR="000650B3" w:rsidRDefault="000650B3" w:rsidP="000650B3">
      <w:pPr>
        <w:ind w:right="629" w:firstLine="36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pacing w:val="-2"/>
        </w:rPr>
        <w:t>Вопросы для самоконтроля</w:t>
      </w:r>
    </w:p>
    <w:p w14:paraId="50CDDB7D" w14:textId="77777777" w:rsidR="000650B3" w:rsidRDefault="000650B3" w:rsidP="000650B3">
      <w:pPr>
        <w:pStyle w:val="1"/>
        <w:numPr>
          <w:ilvl w:val="1"/>
          <w:numId w:val="18"/>
        </w:numPr>
        <w:spacing w:before="0" w:after="0"/>
        <w:jc w:val="both"/>
        <w:rPr>
          <w:snapToGrid/>
          <w:szCs w:val="28"/>
        </w:rPr>
      </w:pPr>
      <w:r>
        <w:rPr>
          <w:snapToGrid/>
          <w:szCs w:val="28"/>
        </w:rPr>
        <w:t>Гармония.  Роль  гармонии  в  музыкальном  целом.</w:t>
      </w:r>
    </w:p>
    <w:p w14:paraId="046A26BA" w14:textId="77777777" w:rsidR="000650B3" w:rsidRDefault="000650B3" w:rsidP="000650B3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Лад.  Ладовая  система  музыкального  мышления.  Ладовые  структуры.</w:t>
      </w:r>
    </w:p>
    <w:p w14:paraId="775C58A7" w14:textId="77777777" w:rsidR="000650B3" w:rsidRDefault="000650B3" w:rsidP="000650B3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Ладовые  функции  тонов  и  созвучий.</w:t>
      </w:r>
    </w:p>
    <w:p w14:paraId="2CC1E984" w14:textId="77777777" w:rsidR="000650B3" w:rsidRDefault="000650B3" w:rsidP="000650B3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Голосоведение.</w:t>
      </w:r>
    </w:p>
    <w:p w14:paraId="262847B1" w14:textId="77777777" w:rsidR="000650B3" w:rsidRDefault="000650B3" w:rsidP="000650B3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Секвенция.  Виды  секвенций.</w:t>
      </w:r>
    </w:p>
    <w:p w14:paraId="725329DD" w14:textId="77777777" w:rsidR="000650B3" w:rsidRDefault="000650B3" w:rsidP="000650B3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Созвучие. Аккорд.  Виды  аккордов.</w:t>
      </w:r>
    </w:p>
    <w:p w14:paraId="7B79F7F2" w14:textId="77777777" w:rsidR="000650B3" w:rsidRDefault="000650B3" w:rsidP="000650B3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Полная  диатоника  мажора  и  минора.  Фригийские  обороты.</w:t>
      </w:r>
    </w:p>
    <w:p w14:paraId="1129F814" w14:textId="77777777" w:rsidR="000650B3" w:rsidRDefault="000650B3" w:rsidP="000650B3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Неаккордовые  тоны.  Их  роль  в  музыкальной  ткани.  Классификация.</w:t>
      </w:r>
    </w:p>
    <w:p w14:paraId="121EBFCE" w14:textId="77777777" w:rsidR="000650B3" w:rsidRDefault="000650B3" w:rsidP="000650B3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Аккорды  с  побочными тонами.</w:t>
      </w:r>
    </w:p>
    <w:p w14:paraId="40B0FF94" w14:textId="77777777" w:rsidR="000650B3" w:rsidRDefault="000650B3" w:rsidP="000650B3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Вспомогательные  и  проходящие  созвучия.</w:t>
      </w:r>
    </w:p>
    <w:p w14:paraId="61499E04" w14:textId="77777777" w:rsidR="000650B3" w:rsidRDefault="000650B3" w:rsidP="000650B3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Органный  пункт.  Педаль.</w:t>
      </w:r>
    </w:p>
    <w:p w14:paraId="603FE3B5" w14:textId="77777777" w:rsidR="000650B3" w:rsidRDefault="000650B3" w:rsidP="000650B3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Хроматизм. Виды  хроматизма.</w:t>
      </w:r>
    </w:p>
    <w:p w14:paraId="0E0F71F2" w14:textId="77777777" w:rsidR="000650B3" w:rsidRDefault="000650B3" w:rsidP="000650B3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Внутритональная  хроматика,  альтерация  аккордов  субдоминанты  и  доминанты.</w:t>
      </w:r>
    </w:p>
    <w:p w14:paraId="01930691" w14:textId="77777777" w:rsidR="000650B3" w:rsidRDefault="000650B3" w:rsidP="000650B3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Родство  тональностей.  Тональная  структура  музыкального  целого.</w:t>
      </w:r>
    </w:p>
    <w:p w14:paraId="006F9E41" w14:textId="77777777" w:rsidR="000650B3" w:rsidRDefault="000650B3" w:rsidP="000650B3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Модуляция.  Виды  модуляций,  техника  модуляций.</w:t>
      </w:r>
    </w:p>
    <w:p w14:paraId="5516D238" w14:textId="77777777" w:rsidR="000650B3" w:rsidRDefault="000650B3" w:rsidP="000650B3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Прерванные  обороты  диатонического  и  хроматического  типа</w:t>
      </w:r>
    </w:p>
    <w:p w14:paraId="678B92EE" w14:textId="77777777" w:rsidR="000650B3" w:rsidRDefault="000650B3" w:rsidP="000650B3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Мажоро</w:t>
      </w:r>
      <w:proofErr w:type="spellEnd"/>
      <w:r>
        <w:rPr>
          <w:rFonts w:ascii="Times New Roman" w:hAnsi="Times New Roman"/>
          <w:sz w:val="24"/>
          <w:szCs w:val="28"/>
        </w:rPr>
        <w:t xml:space="preserve"> – минор.</w:t>
      </w:r>
    </w:p>
    <w:p w14:paraId="7090AB38" w14:textId="77777777" w:rsidR="000650B3" w:rsidRDefault="000650B3" w:rsidP="000650B3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Энгармонизм.  Энгармонические  модуляции.</w:t>
      </w:r>
    </w:p>
    <w:p w14:paraId="79057FB9" w14:textId="77777777" w:rsidR="000650B3" w:rsidRDefault="000650B3" w:rsidP="000650B3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56B41972" w14:textId="2FD43AAA" w:rsidR="000650B3" w:rsidRDefault="000650B3" w:rsidP="00A124FB">
      <w:pPr>
        <w:pStyle w:val="8"/>
        <w:spacing w:after="0" w:line="240" w:lineRule="auto"/>
      </w:pPr>
      <w:r>
        <w:t xml:space="preserve">Список музыкальных произведений </w:t>
      </w:r>
      <w:r w:rsidR="00736721">
        <w:t xml:space="preserve"> </w:t>
      </w:r>
      <w:proofErr w:type="gramStart"/>
      <w:r w:rsidR="00736721">
        <w:t>по</w:t>
      </w:r>
      <w:proofErr w:type="gramEnd"/>
      <w:r w:rsidR="00A124FB">
        <w:t xml:space="preserve"> </w:t>
      </w:r>
      <w:r>
        <w:t xml:space="preserve"> </w:t>
      </w:r>
    </w:p>
    <w:p w14:paraId="564112DD" w14:textId="2D7EA9EC" w:rsidR="000650B3" w:rsidRDefault="00736721" w:rsidP="000650B3">
      <w:pPr>
        <w:pStyle w:val="8"/>
        <w:spacing w:after="0" w:line="240" w:lineRule="auto"/>
      </w:pPr>
      <w:r>
        <w:t xml:space="preserve"> самостоятельному  гармоническому  анализу</w:t>
      </w:r>
    </w:p>
    <w:p w14:paraId="197D8A12" w14:textId="77777777" w:rsidR="000650B3" w:rsidRPr="00992A35" w:rsidRDefault="000650B3" w:rsidP="00736721">
      <w:pPr>
        <w:jc w:val="both"/>
      </w:pPr>
    </w:p>
    <w:p w14:paraId="1243797C" w14:textId="77777777" w:rsidR="00736721" w:rsidRPr="00736721" w:rsidRDefault="00736721" w:rsidP="00736721">
      <w:pPr>
        <w:pStyle w:val="a3"/>
        <w:spacing w:after="0" w:line="240" w:lineRule="auto"/>
        <w:jc w:val="both"/>
        <w:rPr>
          <w:rFonts w:ascii="Times New Roman" w:hAnsi="Times New Roman"/>
          <w:bCs/>
          <w:spacing w:val="-5"/>
          <w:sz w:val="24"/>
        </w:rPr>
      </w:pPr>
    </w:p>
    <w:p w14:paraId="6A782592" w14:textId="77777777" w:rsidR="00736721" w:rsidRDefault="00736721" w:rsidP="0073672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pacing w:val="-5"/>
          <w:sz w:val="24"/>
        </w:rPr>
      </w:pPr>
      <w:r w:rsidRPr="00736721">
        <w:rPr>
          <w:rFonts w:ascii="Times New Roman" w:hAnsi="Times New Roman"/>
          <w:bCs/>
          <w:spacing w:val="-5"/>
          <w:sz w:val="24"/>
        </w:rPr>
        <w:t>Бах И.С. Маленькие прелюдии и фуги.</w:t>
      </w:r>
    </w:p>
    <w:p w14:paraId="1E463EB0" w14:textId="77777777" w:rsidR="00736721" w:rsidRDefault="00736721" w:rsidP="0073672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pacing w:val="-5"/>
          <w:sz w:val="24"/>
        </w:rPr>
      </w:pPr>
      <w:r w:rsidRPr="00736721">
        <w:rPr>
          <w:rFonts w:ascii="Times New Roman" w:hAnsi="Times New Roman"/>
          <w:bCs/>
          <w:spacing w:val="-5"/>
          <w:sz w:val="24"/>
        </w:rPr>
        <w:t>Бетховен Л. Легкие пьесы для фортепиано.</w:t>
      </w:r>
    </w:p>
    <w:p w14:paraId="07DFA7F4" w14:textId="77777777" w:rsidR="00736721" w:rsidRDefault="00736721" w:rsidP="0073672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pacing w:val="-5"/>
          <w:sz w:val="24"/>
        </w:rPr>
      </w:pPr>
      <w:r w:rsidRPr="00736721">
        <w:rPr>
          <w:rFonts w:ascii="Times New Roman" w:hAnsi="Times New Roman"/>
          <w:bCs/>
          <w:spacing w:val="-5"/>
          <w:sz w:val="24"/>
        </w:rPr>
        <w:t>Бетховен Л. Сонаты для фортепиано.</w:t>
      </w:r>
    </w:p>
    <w:p w14:paraId="2A3AF018" w14:textId="77777777" w:rsidR="00736721" w:rsidRDefault="00736721" w:rsidP="0073672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pacing w:val="-5"/>
          <w:sz w:val="24"/>
        </w:rPr>
      </w:pPr>
      <w:r w:rsidRPr="00736721">
        <w:rPr>
          <w:rFonts w:ascii="Times New Roman" w:hAnsi="Times New Roman"/>
          <w:bCs/>
          <w:spacing w:val="-5"/>
          <w:sz w:val="24"/>
        </w:rPr>
        <w:t xml:space="preserve">Глинка М.И. Вальс и краковяк </w:t>
      </w:r>
      <w:proofErr w:type="gramStart"/>
      <w:r w:rsidRPr="00736721">
        <w:rPr>
          <w:rFonts w:ascii="Times New Roman" w:hAnsi="Times New Roman"/>
          <w:bCs/>
          <w:spacing w:val="-5"/>
          <w:sz w:val="24"/>
        </w:rPr>
        <w:t>из</w:t>
      </w:r>
      <w:proofErr w:type="gramEnd"/>
      <w:r w:rsidRPr="00736721">
        <w:rPr>
          <w:rFonts w:ascii="Times New Roman" w:hAnsi="Times New Roman"/>
          <w:bCs/>
          <w:spacing w:val="-5"/>
          <w:sz w:val="24"/>
        </w:rPr>
        <w:t xml:space="preserve"> оп. «Жизнь за царя»; марш Черномора </w:t>
      </w:r>
      <w:proofErr w:type="gramStart"/>
      <w:r w:rsidRPr="00736721">
        <w:rPr>
          <w:rFonts w:ascii="Times New Roman" w:hAnsi="Times New Roman"/>
          <w:bCs/>
          <w:spacing w:val="-5"/>
          <w:sz w:val="24"/>
        </w:rPr>
        <w:t>из</w:t>
      </w:r>
      <w:proofErr w:type="gramEnd"/>
      <w:r w:rsidRPr="00736721">
        <w:rPr>
          <w:rFonts w:ascii="Times New Roman" w:hAnsi="Times New Roman"/>
          <w:bCs/>
          <w:spacing w:val="-5"/>
          <w:sz w:val="24"/>
        </w:rPr>
        <w:t xml:space="preserve"> оп. «Руслан и Людмила»; «Не искушай»; «Я помню чудное мгновенье» и др.</w:t>
      </w:r>
    </w:p>
    <w:p w14:paraId="321981E4" w14:textId="77777777" w:rsidR="00736721" w:rsidRDefault="00736721" w:rsidP="0073672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pacing w:val="-5"/>
          <w:sz w:val="24"/>
        </w:rPr>
      </w:pPr>
      <w:r w:rsidRPr="00736721">
        <w:rPr>
          <w:rFonts w:ascii="Times New Roman" w:hAnsi="Times New Roman"/>
          <w:bCs/>
          <w:spacing w:val="-5"/>
          <w:sz w:val="24"/>
        </w:rPr>
        <w:t>Григ Э. Лирические пьесы.</w:t>
      </w:r>
    </w:p>
    <w:p w14:paraId="1798D203" w14:textId="77777777" w:rsidR="00736721" w:rsidRDefault="00736721" w:rsidP="0073672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pacing w:val="-5"/>
          <w:sz w:val="24"/>
        </w:rPr>
      </w:pPr>
      <w:r w:rsidRPr="00736721">
        <w:rPr>
          <w:rFonts w:ascii="Times New Roman" w:hAnsi="Times New Roman"/>
          <w:bCs/>
          <w:spacing w:val="-5"/>
          <w:sz w:val="24"/>
        </w:rPr>
        <w:t>Даргомыжский А.С. «Мне минуло шестнадцать лет» и др.</w:t>
      </w:r>
    </w:p>
    <w:p w14:paraId="5CBD69D2" w14:textId="77777777" w:rsidR="00736721" w:rsidRDefault="00736721" w:rsidP="0073672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pacing w:val="-5"/>
          <w:sz w:val="24"/>
        </w:rPr>
      </w:pPr>
      <w:r w:rsidRPr="00736721">
        <w:rPr>
          <w:rFonts w:ascii="Times New Roman" w:hAnsi="Times New Roman"/>
          <w:bCs/>
          <w:spacing w:val="-5"/>
          <w:sz w:val="24"/>
        </w:rPr>
        <w:t xml:space="preserve">Моцарт В.А. Арии </w:t>
      </w:r>
      <w:proofErr w:type="spellStart"/>
      <w:r w:rsidRPr="00736721">
        <w:rPr>
          <w:rFonts w:ascii="Times New Roman" w:hAnsi="Times New Roman"/>
          <w:bCs/>
          <w:spacing w:val="-5"/>
          <w:sz w:val="24"/>
        </w:rPr>
        <w:t>Керубино</w:t>
      </w:r>
      <w:proofErr w:type="spellEnd"/>
      <w:r w:rsidRPr="00736721">
        <w:rPr>
          <w:rFonts w:ascii="Times New Roman" w:hAnsi="Times New Roman"/>
          <w:bCs/>
          <w:spacing w:val="-5"/>
          <w:sz w:val="24"/>
        </w:rPr>
        <w:t xml:space="preserve"> «Рассказать, объяснить не могу я»,  «Сердце волнует жаркая кровь»; ария </w:t>
      </w:r>
      <w:proofErr w:type="spellStart"/>
      <w:r w:rsidRPr="00736721">
        <w:rPr>
          <w:rFonts w:ascii="Times New Roman" w:hAnsi="Times New Roman"/>
          <w:bCs/>
          <w:spacing w:val="-5"/>
          <w:sz w:val="24"/>
        </w:rPr>
        <w:t>Барбарины</w:t>
      </w:r>
      <w:proofErr w:type="spellEnd"/>
      <w:r w:rsidRPr="00736721">
        <w:rPr>
          <w:rFonts w:ascii="Times New Roman" w:hAnsi="Times New Roman"/>
          <w:bCs/>
          <w:spacing w:val="-5"/>
          <w:sz w:val="24"/>
        </w:rPr>
        <w:t xml:space="preserve"> «Уронила, потеряла….» </w:t>
      </w:r>
      <w:proofErr w:type="gramStart"/>
      <w:r w:rsidRPr="00736721">
        <w:rPr>
          <w:rFonts w:ascii="Times New Roman" w:hAnsi="Times New Roman"/>
          <w:bCs/>
          <w:spacing w:val="-5"/>
          <w:sz w:val="24"/>
        </w:rPr>
        <w:t>из</w:t>
      </w:r>
      <w:proofErr w:type="gramEnd"/>
      <w:r w:rsidRPr="00736721">
        <w:rPr>
          <w:rFonts w:ascii="Times New Roman" w:hAnsi="Times New Roman"/>
          <w:bCs/>
          <w:spacing w:val="-5"/>
          <w:sz w:val="24"/>
        </w:rPr>
        <w:t xml:space="preserve"> оп. «Свадьба Фигаро».</w:t>
      </w:r>
    </w:p>
    <w:p w14:paraId="699187FC" w14:textId="77777777" w:rsidR="00736721" w:rsidRDefault="00736721" w:rsidP="0073672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pacing w:val="-5"/>
          <w:sz w:val="24"/>
        </w:rPr>
      </w:pPr>
      <w:r w:rsidRPr="00736721">
        <w:rPr>
          <w:rFonts w:ascii="Times New Roman" w:hAnsi="Times New Roman"/>
          <w:bCs/>
          <w:spacing w:val="-5"/>
          <w:sz w:val="24"/>
        </w:rPr>
        <w:t xml:space="preserve"> Моцарт В.А. Сонаты для фортепиано.</w:t>
      </w:r>
    </w:p>
    <w:p w14:paraId="0F1AC191" w14:textId="77777777" w:rsidR="00736721" w:rsidRDefault="00736721" w:rsidP="0073672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pacing w:val="-5"/>
          <w:sz w:val="24"/>
        </w:rPr>
      </w:pPr>
      <w:r w:rsidRPr="00736721">
        <w:rPr>
          <w:rFonts w:ascii="Times New Roman" w:hAnsi="Times New Roman"/>
          <w:bCs/>
          <w:spacing w:val="-5"/>
          <w:sz w:val="24"/>
        </w:rPr>
        <w:t xml:space="preserve"> </w:t>
      </w:r>
      <w:proofErr w:type="gramStart"/>
      <w:r w:rsidRPr="00736721">
        <w:rPr>
          <w:rFonts w:ascii="Times New Roman" w:hAnsi="Times New Roman"/>
          <w:bCs/>
          <w:spacing w:val="-5"/>
          <w:sz w:val="24"/>
        </w:rPr>
        <w:t>Мусоргский М.П. Детская; С куклой; Картинки с выставки (Гном.</w:t>
      </w:r>
      <w:proofErr w:type="gramEnd"/>
      <w:r w:rsidRPr="00736721">
        <w:rPr>
          <w:rFonts w:ascii="Times New Roman" w:hAnsi="Times New Roman"/>
          <w:bCs/>
          <w:spacing w:val="-5"/>
          <w:sz w:val="24"/>
        </w:rPr>
        <w:t xml:space="preserve"> Старый замок. Богатырские ворота); песня Варлаама «Как </w:t>
      </w:r>
      <w:proofErr w:type="gramStart"/>
      <w:r w:rsidRPr="00736721">
        <w:rPr>
          <w:rFonts w:ascii="Times New Roman" w:hAnsi="Times New Roman"/>
          <w:bCs/>
          <w:spacing w:val="-5"/>
          <w:sz w:val="24"/>
        </w:rPr>
        <w:t>во</w:t>
      </w:r>
      <w:proofErr w:type="gramEnd"/>
      <w:r w:rsidRPr="00736721">
        <w:rPr>
          <w:rFonts w:ascii="Times New Roman" w:hAnsi="Times New Roman"/>
          <w:bCs/>
          <w:spacing w:val="-5"/>
          <w:sz w:val="24"/>
        </w:rPr>
        <w:t xml:space="preserve"> городе было во Казани» и хор «Ой ты сила, силушка» из оп. «Борис Годунов»; песня Марфы </w:t>
      </w:r>
      <w:proofErr w:type="gramStart"/>
      <w:r w:rsidRPr="00736721">
        <w:rPr>
          <w:rFonts w:ascii="Times New Roman" w:hAnsi="Times New Roman"/>
          <w:bCs/>
          <w:spacing w:val="-5"/>
          <w:sz w:val="24"/>
        </w:rPr>
        <w:t>из</w:t>
      </w:r>
      <w:proofErr w:type="gramEnd"/>
      <w:r w:rsidRPr="00736721">
        <w:rPr>
          <w:rFonts w:ascii="Times New Roman" w:hAnsi="Times New Roman"/>
          <w:bCs/>
          <w:spacing w:val="-5"/>
          <w:sz w:val="24"/>
        </w:rPr>
        <w:t xml:space="preserve"> оп. «</w:t>
      </w:r>
      <w:proofErr w:type="spellStart"/>
      <w:r w:rsidRPr="00736721">
        <w:rPr>
          <w:rFonts w:ascii="Times New Roman" w:hAnsi="Times New Roman"/>
          <w:bCs/>
          <w:spacing w:val="-5"/>
          <w:sz w:val="24"/>
        </w:rPr>
        <w:t>Хованщина</w:t>
      </w:r>
      <w:proofErr w:type="spellEnd"/>
      <w:r w:rsidRPr="00736721">
        <w:rPr>
          <w:rFonts w:ascii="Times New Roman" w:hAnsi="Times New Roman"/>
          <w:bCs/>
          <w:spacing w:val="-5"/>
          <w:sz w:val="24"/>
        </w:rPr>
        <w:t>».</w:t>
      </w:r>
    </w:p>
    <w:p w14:paraId="10808430" w14:textId="77777777" w:rsidR="00736721" w:rsidRDefault="00736721" w:rsidP="0073672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pacing w:val="-5"/>
          <w:sz w:val="24"/>
        </w:rPr>
      </w:pPr>
      <w:r w:rsidRPr="00736721">
        <w:rPr>
          <w:rFonts w:ascii="Times New Roman" w:hAnsi="Times New Roman"/>
          <w:bCs/>
          <w:spacing w:val="-5"/>
          <w:sz w:val="24"/>
        </w:rPr>
        <w:t xml:space="preserve"> </w:t>
      </w:r>
      <w:proofErr w:type="spellStart"/>
      <w:r w:rsidRPr="00736721">
        <w:rPr>
          <w:rFonts w:ascii="Times New Roman" w:hAnsi="Times New Roman"/>
          <w:bCs/>
          <w:spacing w:val="-5"/>
          <w:sz w:val="24"/>
        </w:rPr>
        <w:t>Прокофьев</w:t>
      </w:r>
      <w:proofErr w:type="gramStart"/>
      <w:r w:rsidRPr="00736721">
        <w:rPr>
          <w:rFonts w:ascii="Times New Roman" w:hAnsi="Times New Roman"/>
          <w:bCs/>
          <w:spacing w:val="-5"/>
          <w:sz w:val="24"/>
        </w:rPr>
        <w:t>.С</w:t>
      </w:r>
      <w:proofErr w:type="gramEnd"/>
      <w:r w:rsidRPr="00736721">
        <w:rPr>
          <w:rFonts w:ascii="Times New Roman" w:hAnsi="Times New Roman"/>
          <w:bCs/>
          <w:spacing w:val="-5"/>
          <w:sz w:val="24"/>
        </w:rPr>
        <w:t>.С</w:t>
      </w:r>
      <w:proofErr w:type="spellEnd"/>
      <w:r w:rsidRPr="00736721">
        <w:rPr>
          <w:rFonts w:ascii="Times New Roman" w:hAnsi="Times New Roman"/>
          <w:bCs/>
          <w:spacing w:val="-5"/>
          <w:sz w:val="24"/>
        </w:rPr>
        <w:t>. Детская музыка.</w:t>
      </w:r>
    </w:p>
    <w:p w14:paraId="2D5BD4DE" w14:textId="77777777" w:rsidR="00736721" w:rsidRDefault="00736721" w:rsidP="0073672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pacing w:val="-5"/>
          <w:sz w:val="24"/>
        </w:rPr>
      </w:pPr>
      <w:r w:rsidRPr="00736721">
        <w:rPr>
          <w:rFonts w:ascii="Times New Roman" w:hAnsi="Times New Roman"/>
          <w:bCs/>
          <w:spacing w:val="-5"/>
          <w:sz w:val="24"/>
        </w:rPr>
        <w:t>Рамо Ж.Ф. Пьесы для клавесина.</w:t>
      </w:r>
    </w:p>
    <w:p w14:paraId="370221AA" w14:textId="77777777" w:rsidR="00736721" w:rsidRDefault="00736721" w:rsidP="0073672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pacing w:val="-5"/>
          <w:sz w:val="24"/>
        </w:rPr>
      </w:pPr>
      <w:r w:rsidRPr="00736721">
        <w:rPr>
          <w:rFonts w:ascii="Times New Roman" w:hAnsi="Times New Roman"/>
          <w:bCs/>
          <w:spacing w:val="-5"/>
          <w:sz w:val="24"/>
        </w:rPr>
        <w:t xml:space="preserve"> Рахманинов С.В. Сирень; Здесь хорошо.</w:t>
      </w:r>
    </w:p>
    <w:p w14:paraId="67D24881" w14:textId="77777777" w:rsidR="00736721" w:rsidRPr="00736721" w:rsidRDefault="00736721" w:rsidP="0073672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pacing w:val="-5"/>
          <w:sz w:val="24"/>
        </w:rPr>
      </w:pPr>
      <w:r w:rsidRPr="00736721">
        <w:rPr>
          <w:rFonts w:ascii="Times New Roman" w:hAnsi="Times New Roman"/>
          <w:bCs/>
          <w:spacing w:val="-5"/>
          <w:sz w:val="24"/>
        </w:rPr>
        <w:t xml:space="preserve">Революционные песни: а) Варшавянка; б) Смело, товарищи, в ногу; в) Вы жертвою пали  </w:t>
      </w:r>
    </w:p>
    <w:p w14:paraId="09345D3A" w14:textId="77777777" w:rsidR="00736721" w:rsidRDefault="00736721" w:rsidP="0073672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pacing w:val="-5"/>
          <w:sz w:val="24"/>
        </w:rPr>
      </w:pPr>
      <w:r w:rsidRPr="00736721">
        <w:rPr>
          <w:rFonts w:ascii="Times New Roman" w:hAnsi="Times New Roman"/>
          <w:bCs/>
          <w:spacing w:val="-5"/>
          <w:sz w:val="24"/>
        </w:rPr>
        <w:t xml:space="preserve"> Римский-Корсаков Н.А. Вступление к опере «Садко»; песня Варяжского гостя  и «Шествие  чуд морских» </w:t>
      </w:r>
      <w:proofErr w:type="gramStart"/>
      <w:r w:rsidRPr="00736721">
        <w:rPr>
          <w:rFonts w:ascii="Times New Roman" w:hAnsi="Times New Roman"/>
          <w:bCs/>
          <w:spacing w:val="-5"/>
          <w:sz w:val="24"/>
        </w:rPr>
        <w:t>из</w:t>
      </w:r>
      <w:proofErr w:type="gramEnd"/>
      <w:r w:rsidRPr="00736721">
        <w:rPr>
          <w:rFonts w:ascii="Times New Roman" w:hAnsi="Times New Roman"/>
          <w:bCs/>
          <w:spacing w:val="-5"/>
          <w:sz w:val="24"/>
        </w:rPr>
        <w:t xml:space="preserve"> оп. «Садко»; «Полет шмеля» </w:t>
      </w:r>
      <w:proofErr w:type="gramStart"/>
      <w:r w:rsidRPr="00736721">
        <w:rPr>
          <w:rFonts w:ascii="Times New Roman" w:hAnsi="Times New Roman"/>
          <w:bCs/>
          <w:spacing w:val="-5"/>
          <w:sz w:val="24"/>
        </w:rPr>
        <w:t>из</w:t>
      </w:r>
      <w:proofErr w:type="gramEnd"/>
      <w:r w:rsidRPr="00736721">
        <w:rPr>
          <w:rFonts w:ascii="Times New Roman" w:hAnsi="Times New Roman"/>
          <w:bCs/>
          <w:spacing w:val="-5"/>
          <w:sz w:val="24"/>
        </w:rPr>
        <w:t xml:space="preserve"> оп. «Сказка о царе </w:t>
      </w:r>
      <w:proofErr w:type="spellStart"/>
      <w:r w:rsidRPr="00736721">
        <w:rPr>
          <w:rFonts w:ascii="Times New Roman" w:hAnsi="Times New Roman"/>
          <w:bCs/>
          <w:spacing w:val="-5"/>
          <w:sz w:val="24"/>
        </w:rPr>
        <w:t>Салтане</w:t>
      </w:r>
      <w:proofErr w:type="spellEnd"/>
      <w:r w:rsidRPr="00736721">
        <w:rPr>
          <w:rFonts w:ascii="Times New Roman" w:hAnsi="Times New Roman"/>
          <w:bCs/>
          <w:spacing w:val="-5"/>
          <w:sz w:val="24"/>
        </w:rPr>
        <w:t>».</w:t>
      </w:r>
    </w:p>
    <w:p w14:paraId="38E91DD0" w14:textId="77777777" w:rsidR="00736721" w:rsidRPr="00736721" w:rsidRDefault="00736721" w:rsidP="0073672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36721">
        <w:rPr>
          <w:rFonts w:ascii="Times New Roman" w:eastAsia="Calibri" w:hAnsi="Times New Roman" w:cs="Times New Roman"/>
          <w:bCs/>
          <w:spacing w:val="-5"/>
          <w:sz w:val="24"/>
          <w:szCs w:val="24"/>
        </w:rPr>
        <w:t xml:space="preserve">Русские народные песни: а) Узник;  б) Ай, во поле </w:t>
      </w:r>
      <w:proofErr w:type="spellStart"/>
      <w:r w:rsidRPr="00736721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липенька</w:t>
      </w:r>
      <w:proofErr w:type="spellEnd"/>
      <w:r w:rsidRPr="00736721">
        <w:rPr>
          <w:rFonts w:ascii="Times New Roman" w:eastAsia="Calibri" w:hAnsi="Times New Roman" w:cs="Times New Roman"/>
          <w:bCs/>
          <w:spacing w:val="-5"/>
          <w:sz w:val="24"/>
          <w:szCs w:val="24"/>
        </w:rPr>
        <w:t xml:space="preserve">;  в) Звонили звоны; г) Как  пойду я на быструю речку;  д) Надоели ночи, </w:t>
      </w:r>
      <w:proofErr w:type="spellStart"/>
      <w:r w:rsidRPr="00736721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надоскучили</w:t>
      </w:r>
      <w:proofErr w:type="spellEnd"/>
      <w:r w:rsidRPr="00736721">
        <w:rPr>
          <w:rFonts w:ascii="Times New Roman" w:eastAsia="Calibri" w:hAnsi="Times New Roman" w:cs="Times New Roman"/>
          <w:bCs/>
          <w:spacing w:val="-5"/>
          <w:sz w:val="24"/>
          <w:szCs w:val="24"/>
        </w:rPr>
        <w:t xml:space="preserve">; е) Не было ветру; ж) Ноченька; </w:t>
      </w:r>
      <w:r w:rsidRPr="00736721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з) Уж вы горы мои, горы </w:t>
      </w:r>
      <w:proofErr w:type="spellStart"/>
      <w:r w:rsidRPr="00736721">
        <w:rPr>
          <w:rFonts w:ascii="Times New Roman" w:hAnsi="Times New Roman" w:cs="Times New Roman"/>
          <w:bCs/>
          <w:spacing w:val="-5"/>
          <w:sz w:val="24"/>
          <w:szCs w:val="24"/>
        </w:rPr>
        <w:t>Воробьевские</w:t>
      </w:r>
      <w:proofErr w:type="spellEnd"/>
      <w:r w:rsidRPr="00736721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и др.</w:t>
      </w:r>
    </w:p>
    <w:p w14:paraId="622980B0" w14:textId="77777777" w:rsidR="00736721" w:rsidRDefault="00736721" w:rsidP="0073672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pacing w:val="-5"/>
          <w:sz w:val="24"/>
        </w:rPr>
      </w:pPr>
      <w:r w:rsidRPr="00736721">
        <w:rPr>
          <w:rFonts w:ascii="Times New Roman" w:hAnsi="Times New Roman"/>
          <w:bCs/>
          <w:spacing w:val="-5"/>
          <w:sz w:val="24"/>
        </w:rPr>
        <w:t xml:space="preserve"> Чайковский П.И. Времена года; Детский альбом; Серенада для струнного оркестра; Вальс.</w:t>
      </w:r>
    </w:p>
    <w:p w14:paraId="6D3ACEC1" w14:textId="77777777" w:rsidR="00736721" w:rsidRDefault="00736721" w:rsidP="0073672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pacing w:val="-5"/>
          <w:sz w:val="24"/>
        </w:rPr>
      </w:pPr>
      <w:r w:rsidRPr="00736721">
        <w:rPr>
          <w:rFonts w:ascii="Times New Roman" w:hAnsi="Times New Roman"/>
          <w:bCs/>
          <w:spacing w:val="-5"/>
          <w:sz w:val="24"/>
        </w:rPr>
        <w:t xml:space="preserve"> Шопен Ф. Прелюдии </w:t>
      </w:r>
      <w:proofErr w:type="gramStart"/>
      <w:r w:rsidRPr="00736721">
        <w:rPr>
          <w:rFonts w:ascii="Times New Roman" w:hAnsi="Times New Roman"/>
          <w:bCs/>
          <w:spacing w:val="-5"/>
          <w:sz w:val="24"/>
        </w:rPr>
        <w:t>до</w:t>
      </w:r>
      <w:proofErr w:type="gramEnd"/>
      <w:r w:rsidRPr="00736721">
        <w:rPr>
          <w:rFonts w:ascii="Times New Roman" w:hAnsi="Times New Roman"/>
          <w:bCs/>
          <w:spacing w:val="-5"/>
          <w:sz w:val="24"/>
        </w:rPr>
        <w:t xml:space="preserve"> </w:t>
      </w:r>
      <w:proofErr w:type="gramStart"/>
      <w:r w:rsidRPr="00736721">
        <w:rPr>
          <w:rFonts w:ascii="Times New Roman" w:hAnsi="Times New Roman"/>
          <w:bCs/>
          <w:spacing w:val="-5"/>
          <w:sz w:val="24"/>
        </w:rPr>
        <w:t>мажор</w:t>
      </w:r>
      <w:proofErr w:type="gramEnd"/>
      <w:r w:rsidRPr="00736721">
        <w:rPr>
          <w:rFonts w:ascii="Times New Roman" w:hAnsi="Times New Roman"/>
          <w:bCs/>
          <w:spacing w:val="-5"/>
          <w:sz w:val="24"/>
        </w:rPr>
        <w:t>, ми минор, си минор, ля мажор.</w:t>
      </w:r>
    </w:p>
    <w:p w14:paraId="041AB4C2" w14:textId="77777777" w:rsidR="00736721" w:rsidRDefault="00736721" w:rsidP="0073672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pacing w:val="-5"/>
          <w:sz w:val="24"/>
        </w:rPr>
      </w:pPr>
      <w:r w:rsidRPr="00736721">
        <w:rPr>
          <w:rFonts w:ascii="Times New Roman" w:hAnsi="Times New Roman"/>
          <w:bCs/>
          <w:spacing w:val="-5"/>
          <w:sz w:val="24"/>
        </w:rPr>
        <w:t>Шостакович Д.Д  Прелюдии.</w:t>
      </w:r>
    </w:p>
    <w:p w14:paraId="0F9526A9" w14:textId="77777777" w:rsidR="00736721" w:rsidRDefault="00736721" w:rsidP="0073672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pacing w:val="-5"/>
          <w:sz w:val="24"/>
        </w:rPr>
      </w:pPr>
      <w:r w:rsidRPr="00736721">
        <w:rPr>
          <w:rFonts w:ascii="Times New Roman" w:hAnsi="Times New Roman"/>
          <w:bCs/>
          <w:spacing w:val="-5"/>
          <w:sz w:val="24"/>
        </w:rPr>
        <w:t>Шостакович Д.Д. Детские пьесы для фортепиано.</w:t>
      </w:r>
    </w:p>
    <w:p w14:paraId="67F8CD00" w14:textId="77777777" w:rsidR="00736721" w:rsidRDefault="00736721" w:rsidP="0073672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pacing w:val="-5"/>
          <w:sz w:val="24"/>
        </w:rPr>
      </w:pPr>
      <w:r w:rsidRPr="00736721">
        <w:rPr>
          <w:rFonts w:ascii="Times New Roman" w:hAnsi="Times New Roman"/>
          <w:bCs/>
          <w:spacing w:val="-5"/>
          <w:sz w:val="24"/>
        </w:rPr>
        <w:t>Шуберт Ф. Экспромты ля-бемоль мажор, фа минор,  соч. 94;  ля-бемоль мажор, си-бемоль мажор,  соч. 142.</w:t>
      </w:r>
    </w:p>
    <w:p w14:paraId="4EDD6E43" w14:textId="77777777" w:rsidR="00736721" w:rsidRPr="00736721" w:rsidRDefault="00736721" w:rsidP="0073672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</w:rPr>
      </w:pPr>
      <w:r w:rsidRPr="00736721">
        <w:rPr>
          <w:rFonts w:ascii="Times New Roman" w:eastAsia="Calibri" w:hAnsi="Times New Roman" w:cs="Times New Roman"/>
          <w:bCs/>
          <w:spacing w:val="-5"/>
        </w:rPr>
        <w:t xml:space="preserve"> Шуман Р. Альбом для юношества.</w:t>
      </w:r>
    </w:p>
    <w:p w14:paraId="04D46933" w14:textId="77777777" w:rsidR="000650B3" w:rsidRDefault="000650B3" w:rsidP="00736721">
      <w:pPr>
        <w:pStyle w:val="1"/>
        <w:spacing w:before="0" w:after="0"/>
        <w:rPr>
          <w:rFonts w:eastAsia="Calibri"/>
          <w:bCs/>
          <w:snapToGrid/>
          <w:spacing w:val="-5"/>
          <w:szCs w:val="22"/>
          <w:lang w:eastAsia="en-US"/>
        </w:rPr>
      </w:pPr>
    </w:p>
    <w:p w14:paraId="63D4737C" w14:textId="77777777" w:rsidR="000650B3" w:rsidRDefault="000650B3" w:rsidP="000650B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Тематика докладов и рефератов</w:t>
      </w:r>
    </w:p>
    <w:p w14:paraId="685F5175" w14:textId="77777777" w:rsidR="000650B3" w:rsidRDefault="000650B3" w:rsidP="000650B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</w:p>
    <w:p w14:paraId="2BC4E78C" w14:textId="77777777" w:rsidR="000650B3" w:rsidRDefault="000650B3" w:rsidP="000432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Основными источниками для написания  докладов и рефератов являются учебники </w:t>
      </w:r>
    </w:p>
    <w:p w14:paraId="3BF3AADE" w14:textId="77777777" w:rsidR="000650B3" w:rsidRDefault="000650B3" w:rsidP="000432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по  «Гармонии»,     интернет.</w:t>
      </w:r>
    </w:p>
    <w:p w14:paraId="067F0D8B" w14:textId="77777777" w:rsidR="0004325E" w:rsidRDefault="0004325E" w:rsidP="0004325E">
      <w:pPr>
        <w:pStyle w:val="1"/>
        <w:spacing w:before="0" w:after="0"/>
        <w:jc w:val="both"/>
        <w:rPr>
          <w:rFonts w:eastAsia="Calibri"/>
          <w:bCs/>
          <w:snapToGrid/>
          <w:spacing w:val="-5"/>
          <w:szCs w:val="22"/>
          <w:lang w:eastAsia="en-US"/>
        </w:rPr>
      </w:pPr>
    </w:p>
    <w:p w14:paraId="21D339D1" w14:textId="77777777" w:rsidR="000650B3" w:rsidRDefault="000650B3" w:rsidP="0004325E">
      <w:pPr>
        <w:pStyle w:val="1"/>
        <w:spacing w:before="0" w:after="0"/>
        <w:jc w:val="both"/>
        <w:rPr>
          <w:rFonts w:eastAsia="Calibri"/>
          <w:bCs/>
          <w:snapToGrid/>
          <w:spacing w:val="-5"/>
          <w:szCs w:val="22"/>
          <w:lang w:eastAsia="en-US"/>
        </w:rPr>
      </w:pPr>
      <w:r>
        <w:rPr>
          <w:rFonts w:eastAsia="Calibri"/>
          <w:bCs/>
          <w:snapToGrid/>
          <w:spacing w:val="-5"/>
          <w:szCs w:val="22"/>
          <w:lang w:eastAsia="en-US"/>
        </w:rPr>
        <w:t xml:space="preserve">      1.  Гармония – одно из  важных   выразительных  средств  музыки.</w:t>
      </w:r>
    </w:p>
    <w:p w14:paraId="3F5DB9BA" w14:textId="77777777" w:rsidR="000650B3" w:rsidRDefault="000650B3" w:rsidP="0004325E">
      <w:pPr>
        <w:pStyle w:val="1"/>
        <w:numPr>
          <w:ilvl w:val="0"/>
          <w:numId w:val="18"/>
        </w:numPr>
        <w:spacing w:before="0" w:after="0"/>
        <w:jc w:val="both"/>
        <w:rPr>
          <w:rFonts w:eastAsia="Calibri"/>
          <w:bCs/>
          <w:snapToGrid/>
          <w:spacing w:val="-5"/>
          <w:szCs w:val="22"/>
          <w:lang w:eastAsia="en-US"/>
        </w:rPr>
      </w:pPr>
      <w:r>
        <w:rPr>
          <w:rFonts w:eastAsia="Calibri"/>
          <w:bCs/>
          <w:snapToGrid/>
          <w:spacing w:val="-5"/>
          <w:szCs w:val="22"/>
          <w:lang w:eastAsia="en-US"/>
        </w:rPr>
        <w:t>Неаккордовые звуки в гармонии.</w:t>
      </w:r>
    </w:p>
    <w:p w14:paraId="09AAF442" w14:textId="77777777" w:rsidR="000650B3" w:rsidRDefault="000650B3" w:rsidP="0004325E">
      <w:pPr>
        <w:pStyle w:val="1"/>
        <w:numPr>
          <w:ilvl w:val="0"/>
          <w:numId w:val="18"/>
        </w:numPr>
        <w:spacing w:before="0" w:after="0"/>
        <w:jc w:val="both"/>
        <w:rPr>
          <w:rFonts w:eastAsia="Calibri"/>
          <w:bCs/>
          <w:snapToGrid/>
          <w:spacing w:val="-5"/>
          <w:szCs w:val="22"/>
          <w:lang w:eastAsia="en-US"/>
        </w:rPr>
      </w:pPr>
      <w:r>
        <w:rPr>
          <w:rFonts w:eastAsia="Calibri"/>
          <w:bCs/>
          <w:snapToGrid/>
          <w:spacing w:val="-5"/>
          <w:szCs w:val="22"/>
          <w:lang w:eastAsia="en-US"/>
        </w:rPr>
        <w:lastRenderedPageBreak/>
        <w:t>Гомофонный склад.</w:t>
      </w:r>
    </w:p>
    <w:p w14:paraId="7E6939BA" w14:textId="77777777" w:rsidR="000650B3" w:rsidRDefault="000650B3" w:rsidP="0004325E">
      <w:pPr>
        <w:pStyle w:val="1"/>
        <w:numPr>
          <w:ilvl w:val="0"/>
          <w:numId w:val="18"/>
        </w:numPr>
        <w:spacing w:before="0" w:after="0"/>
        <w:jc w:val="both"/>
        <w:rPr>
          <w:rFonts w:eastAsia="Calibri"/>
          <w:bCs/>
          <w:snapToGrid/>
          <w:spacing w:val="-5"/>
          <w:szCs w:val="22"/>
          <w:lang w:eastAsia="en-US"/>
        </w:rPr>
      </w:pPr>
      <w:r>
        <w:rPr>
          <w:rFonts w:eastAsia="Calibri"/>
          <w:bCs/>
          <w:snapToGrid/>
          <w:spacing w:val="-5"/>
          <w:szCs w:val="22"/>
          <w:lang w:eastAsia="en-US"/>
        </w:rPr>
        <w:t>Мелодия как главная составная гармонии.</w:t>
      </w:r>
    </w:p>
    <w:p w14:paraId="25D885CA" w14:textId="77777777" w:rsidR="000650B3" w:rsidRDefault="000650B3" w:rsidP="0004325E">
      <w:pPr>
        <w:pStyle w:val="1"/>
        <w:numPr>
          <w:ilvl w:val="0"/>
          <w:numId w:val="18"/>
        </w:numPr>
        <w:spacing w:before="0" w:after="0"/>
        <w:jc w:val="both"/>
        <w:rPr>
          <w:rFonts w:eastAsia="Calibri"/>
          <w:bCs/>
          <w:snapToGrid/>
          <w:spacing w:val="-5"/>
          <w:szCs w:val="22"/>
          <w:lang w:eastAsia="en-US"/>
        </w:rPr>
      </w:pPr>
      <w:r>
        <w:rPr>
          <w:rFonts w:eastAsia="Calibri"/>
          <w:bCs/>
          <w:snapToGrid/>
          <w:spacing w:val="-5"/>
          <w:szCs w:val="22"/>
          <w:lang w:eastAsia="en-US"/>
        </w:rPr>
        <w:t>Функциональная система трезвучий.</w:t>
      </w:r>
    </w:p>
    <w:p w14:paraId="7E915B8A" w14:textId="77777777" w:rsidR="000650B3" w:rsidRDefault="000650B3" w:rsidP="0004325E">
      <w:pPr>
        <w:pStyle w:val="1"/>
        <w:numPr>
          <w:ilvl w:val="0"/>
          <w:numId w:val="18"/>
        </w:numPr>
        <w:spacing w:before="0" w:after="0"/>
        <w:jc w:val="both"/>
        <w:rPr>
          <w:rFonts w:eastAsia="Calibri"/>
          <w:bCs/>
          <w:snapToGrid/>
          <w:spacing w:val="-5"/>
          <w:szCs w:val="22"/>
          <w:lang w:eastAsia="en-US"/>
        </w:rPr>
      </w:pPr>
      <w:r>
        <w:rPr>
          <w:rFonts w:eastAsia="Calibri"/>
          <w:bCs/>
          <w:snapToGrid/>
          <w:spacing w:val="-5"/>
          <w:szCs w:val="22"/>
          <w:lang w:eastAsia="en-US"/>
        </w:rPr>
        <w:t xml:space="preserve"> Гармонические обороты.</w:t>
      </w:r>
    </w:p>
    <w:p w14:paraId="2971B013" w14:textId="77777777" w:rsidR="000650B3" w:rsidRDefault="000650B3" w:rsidP="0004325E">
      <w:pPr>
        <w:pStyle w:val="1"/>
        <w:numPr>
          <w:ilvl w:val="0"/>
          <w:numId w:val="18"/>
        </w:numPr>
        <w:spacing w:before="0" w:after="0"/>
        <w:jc w:val="both"/>
        <w:rPr>
          <w:rFonts w:eastAsia="Calibri"/>
          <w:bCs/>
          <w:snapToGrid/>
          <w:spacing w:val="-5"/>
          <w:szCs w:val="22"/>
          <w:lang w:eastAsia="en-US"/>
        </w:rPr>
      </w:pPr>
      <w:r>
        <w:rPr>
          <w:rFonts w:eastAsia="Calibri"/>
          <w:bCs/>
          <w:snapToGrid/>
          <w:spacing w:val="-5"/>
          <w:szCs w:val="22"/>
          <w:lang w:eastAsia="en-US"/>
        </w:rPr>
        <w:t>Синтаксис музыкального произведения.</w:t>
      </w:r>
    </w:p>
    <w:p w14:paraId="097C94F5" w14:textId="77777777" w:rsidR="000650B3" w:rsidRDefault="000650B3" w:rsidP="0004325E">
      <w:pPr>
        <w:pStyle w:val="1"/>
        <w:numPr>
          <w:ilvl w:val="0"/>
          <w:numId w:val="18"/>
        </w:numPr>
        <w:spacing w:before="0" w:after="0"/>
        <w:jc w:val="both"/>
        <w:rPr>
          <w:rFonts w:eastAsia="Calibri"/>
          <w:bCs/>
          <w:snapToGrid/>
          <w:spacing w:val="-5"/>
          <w:szCs w:val="22"/>
          <w:lang w:eastAsia="en-US"/>
        </w:rPr>
      </w:pPr>
      <w:r>
        <w:rPr>
          <w:rFonts w:eastAsia="Calibri"/>
          <w:bCs/>
          <w:snapToGrid/>
          <w:spacing w:val="-5"/>
          <w:szCs w:val="22"/>
          <w:lang w:eastAsia="en-US"/>
        </w:rPr>
        <w:t>Каденции.</w:t>
      </w:r>
    </w:p>
    <w:p w14:paraId="0B6B3C7F" w14:textId="77777777" w:rsidR="000650B3" w:rsidRDefault="000650B3" w:rsidP="0004325E">
      <w:pPr>
        <w:pStyle w:val="1"/>
        <w:numPr>
          <w:ilvl w:val="0"/>
          <w:numId w:val="18"/>
        </w:numPr>
        <w:spacing w:before="0" w:after="0"/>
        <w:jc w:val="both"/>
        <w:rPr>
          <w:rFonts w:eastAsia="Calibri"/>
          <w:bCs/>
          <w:snapToGrid/>
          <w:spacing w:val="-5"/>
          <w:szCs w:val="22"/>
          <w:lang w:eastAsia="en-US"/>
        </w:rPr>
      </w:pPr>
      <w:r>
        <w:rPr>
          <w:rFonts w:eastAsia="Calibri"/>
          <w:bCs/>
          <w:snapToGrid/>
          <w:spacing w:val="-5"/>
          <w:szCs w:val="22"/>
          <w:lang w:eastAsia="en-US"/>
        </w:rPr>
        <w:t>Полная функциональная система.</w:t>
      </w:r>
    </w:p>
    <w:p w14:paraId="2BFC7E2C" w14:textId="77777777" w:rsidR="000650B3" w:rsidRDefault="000650B3" w:rsidP="0004325E">
      <w:pPr>
        <w:pStyle w:val="1"/>
        <w:numPr>
          <w:ilvl w:val="0"/>
          <w:numId w:val="18"/>
        </w:numPr>
        <w:spacing w:before="0" w:after="0"/>
        <w:jc w:val="both"/>
        <w:rPr>
          <w:rFonts w:eastAsia="Calibri"/>
          <w:bCs/>
          <w:snapToGrid/>
          <w:spacing w:val="-5"/>
          <w:szCs w:val="22"/>
          <w:lang w:eastAsia="en-US"/>
        </w:rPr>
      </w:pPr>
      <w:r>
        <w:rPr>
          <w:rFonts w:eastAsia="Calibri"/>
          <w:bCs/>
          <w:snapToGrid/>
          <w:spacing w:val="-5"/>
          <w:szCs w:val="22"/>
          <w:lang w:eastAsia="en-US"/>
        </w:rPr>
        <w:t>Диатоническая система.</w:t>
      </w:r>
    </w:p>
    <w:p w14:paraId="10813401" w14:textId="77777777" w:rsidR="000650B3" w:rsidRDefault="000650B3" w:rsidP="0004325E">
      <w:pPr>
        <w:pStyle w:val="1"/>
        <w:numPr>
          <w:ilvl w:val="0"/>
          <w:numId w:val="18"/>
        </w:numPr>
        <w:spacing w:before="0" w:after="0"/>
        <w:jc w:val="both"/>
        <w:rPr>
          <w:rFonts w:eastAsia="Calibri"/>
          <w:bCs/>
          <w:snapToGrid/>
          <w:spacing w:val="-5"/>
          <w:szCs w:val="22"/>
          <w:lang w:eastAsia="en-US"/>
        </w:rPr>
      </w:pPr>
      <w:r>
        <w:rPr>
          <w:rFonts w:eastAsia="Calibri"/>
          <w:bCs/>
          <w:snapToGrid/>
          <w:spacing w:val="-5"/>
          <w:szCs w:val="22"/>
          <w:lang w:eastAsia="en-US"/>
        </w:rPr>
        <w:t>Натуральный минор в гармонии.</w:t>
      </w:r>
    </w:p>
    <w:p w14:paraId="47B4D1EB" w14:textId="77777777" w:rsidR="000650B3" w:rsidRDefault="000650B3" w:rsidP="0004325E">
      <w:pPr>
        <w:pStyle w:val="1"/>
        <w:numPr>
          <w:ilvl w:val="0"/>
          <w:numId w:val="18"/>
        </w:numPr>
        <w:spacing w:before="0" w:after="0"/>
        <w:jc w:val="both"/>
        <w:rPr>
          <w:rFonts w:eastAsia="Calibri"/>
          <w:bCs/>
          <w:snapToGrid/>
          <w:spacing w:val="-5"/>
          <w:szCs w:val="22"/>
          <w:lang w:eastAsia="en-US"/>
        </w:rPr>
      </w:pPr>
      <w:r>
        <w:rPr>
          <w:rFonts w:eastAsia="Calibri"/>
          <w:bCs/>
          <w:snapToGrid/>
          <w:spacing w:val="-5"/>
          <w:szCs w:val="22"/>
          <w:lang w:eastAsia="en-US"/>
        </w:rPr>
        <w:t>Диатонические секвенции.</w:t>
      </w:r>
    </w:p>
    <w:p w14:paraId="7EE6101D" w14:textId="77777777" w:rsidR="000650B3" w:rsidRDefault="000650B3" w:rsidP="0004325E">
      <w:pPr>
        <w:pStyle w:val="1"/>
        <w:numPr>
          <w:ilvl w:val="0"/>
          <w:numId w:val="18"/>
        </w:numPr>
        <w:spacing w:before="0" w:after="0"/>
        <w:jc w:val="both"/>
        <w:rPr>
          <w:rFonts w:eastAsia="Calibri"/>
          <w:bCs/>
          <w:snapToGrid/>
          <w:spacing w:val="-5"/>
          <w:szCs w:val="22"/>
          <w:lang w:eastAsia="en-US"/>
        </w:rPr>
      </w:pPr>
      <w:proofErr w:type="spellStart"/>
      <w:r>
        <w:rPr>
          <w:rFonts w:eastAsia="Calibri"/>
          <w:bCs/>
          <w:snapToGrid/>
          <w:spacing w:val="-5"/>
          <w:szCs w:val="22"/>
          <w:lang w:eastAsia="en-US"/>
        </w:rPr>
        <w:t>Секвенцаккорды</w:t>
      </w:r>
      <w:proofErr w:type="spellEnd"/>
      <w:r>
        <w:rPr>
          <w:rFonts w:eastAsia="Calibri"/>
          <w:bCs/>
          <w:snapToGrid/>
          <w:spacing w:val="-5"/>
          <w:szCs w:val="22"/>
          <w:lang w:eastAsia="en-US"/>
        </w:rPr>
        <w:t>.</w:t>
      </w:r>
    </w:p>
    <w:p w14:paraId="5B053061" w14:textId="77777777" w:rsidR="000650B3" w:rsidRDefault="000650B3" w:rsidP="0004325E">
      <w:pPr>
        <w:pStyle w:val="1"/>
        <w:numPr>
          <w:ilvl w:val="0"/>
          <w:numId w:val="18"/>
        </w:numPr>
        <w:spacing w:before="0" w:after="0"/>
        <w:jc w:val="both"/>
        <w:rPr>
          <w:rFonts w:eastAsia="Calibri"/>
          <w:bCs/>
          <w:snapToGrid/>
          <w:spacing w:val="-5"/>
          <w:szCs w:val="22"/>
          <w:lang w:eastAsia="en-US"/>
        </w:rPr>
      </w:pPr>
      <w:r>
        <w:rPr>
          <w:rFonts w:eastAsia="Calibri"/>
          <w:bCs/>
          <w:snapToGrid/>
          <w:spacing w:val="-5"/>
          <w:szCs w:val="22"/>
          <w:lang w:eastAsia="en-US"/>
        </w:rPr>
        <w:t>Диатонические лады в русской музыке.</w:t>
      </w:r>
    </w:p>
    <w:p w14:paraId="711DDF37" w14:textId="77777777" w:rsidR="000650B3" w:rsidRDefault="000650B3" w:rsidP="0004325E">
      <w:pPr>
        <w:pStyle w:val="1"/>
        <w:numPr>
          <w:ilvl w:val="0"/>
          <w:numId w:val="18"/>
        </w:numPr>
        <w:spacing w:before="0" w:after="0"/>
        <w:jc w:val="both"/>
        <w:rPr>
          <w:rFonts w:eastAsia="Calibri"/>
          <w:bCs/>
          <w:snapToGrid/>
          <w:spacing w:val="-5"/>
          <w:szCs w:val="22"/>
          <w:lang w:eastAsia="en-US"/>
        </w:rPr>
      </w:pPr>
      <w:r>
        <w:rPr>
          <w:rFonts w:eastAsia="Calibri"/>
          <w:bCs/>
          <w:snapToGrid/>
          <w:spacing w:val="-5"/>
          <w:szCs w:val="22"/>
          <w:lang w:eastAsia="en-US"/>
        </w:rPr>
        <w:t>Лады народной музыки в гармонии.</w:t>
      </w:r>
    </w:p>
    <w:p w14:paraId="220922FD" w14:textId="77777777" w:rsidR="000650B3" w:rsidRDefault="000650B3" w:rsidP="0004325E">
      <w:pPr>
        <w:pStyle w:val="1"/>
        <w:numPr>
          <w:ilvl w:val="0"/>
          <w:numId w:val="18"/>
        </w:numPr>
        <w:spacing w:before="0" w:after="0"/>
        <w:jc w:val="both"/>
        <w:rPr>
          <w:rFonts w:eastAsia="Calibri"/>
          <w:bCs/>
          <w:snapToGrid/>
          <w:spacing w:val="-5"/>
          <w:szCs w:val="22"/>
          <w:lang w:eastAsia="en-US"/>
        </w:rPr>
      </w:pPr>
      <w:r>
        <w:rPr>
          <w:rFonts w:eastAsia="Calibri"/>
          <w:bCs/>
          <w:snapToGrid/>
          <w:spacing w:val="-5"/>
          <w:szCs w:val="22"/>
          <w:lang w:eastAsia="en-US"/>
        </w:rPr>
        <w:t>Типы тональных соотношений.</w:t>
      </w:r>
    </w:p>
    <w:p w14:paraId="53900DDD" w14:textId="77777777" w:rsidR="000650B3" w:rsidRDefault="000650B3" w:rsidP="0004325E">
      <w:pPr>
        <w:pStyle w:val="1"/>
        <w:numPr>
          <w:ilvl w:val="0"/>
          <w:numId w:val="18"/>
        </w:numPr>
        <w:spacing w:before="0" w:after="0"/>
        <w:jc w:val="both"/>
        <w:rPr>
          <w:rFonts w:eastAsia="Calibri"/>
          <w:bCs/>
          <w:snapToGrid/>
          <w:spacing w:val="-5"/>
          <w:szCs w:val="22"/>
          <w:lang w:eastAsia="en-US"/>
        </w:rPr>
      </w:pPr>
      <w:r>
        <w:rPr>
          <w:rFonts w:eastAsia="Calibri"/>
          <w:bCs/>
          <w:snapToGrid/>
          <w:spacing w:val="-5"/>
          <w:szCs w:val="22"/>
          <w:lang w:eastAsia="en-US"/>
        </w:rPr>
        <w:t>Хроматическая система.</w:t>
      </w:r>
    </w:p>
    <w:p w14:paraId="5870BBD6" w14:textId="77777777" w:rsidR="000650B3" w:rsidRDefault="000650B3" w:rsidP="0004325E">
      <w:pPr>
        <w:pStyle w:val="1"/>
        <w:numPr>
          <w:ilvl w:val="0"/>
          <w:numId w:val="18"/>
        </w:numPr>
        <w:spacing w:before="0" w:after="0"/>
        <w:jc w:val="both"/>
        <w:rPr>
          <w:rFonts w:eastAsia="Calibri"/>
          <w:bCs/>
          <w:snapToGrid/>
          <w:spacing w:val="-5"/>
          <w:szCs w:val="22"/>
          <w:lang w:eastAsia="en-US"/>
        </w:rPr>
      </w:pPr>
      <w:r>
        <w:rPr>
          <w:rFonts w:eastAsia="Calibri"/>
          <w:bCs/>
          <w:snapToGrid/>
          <w:spacing w:val="-5"/>
          <w:szCs w:val="22"/>
          <w:lang w:eastAsia="en-US"/>
        </w:rPr>
        <w:t>Хроматические секвенции.</w:t>
      </w:r>
    </w:p>
    <w:p w14:paraId="77E2F7CD" w14:textId="77777777" w:rsidR="000650B3" w:rsidRDefault="000650B3" w:rsidP="0004325E">
      <w:pPr>
        <w:pStyle w:val="1"/>
        <w:numPr>
          <w:ilvl w:val="0"/>
          <w:numId w:val="18"/>
        </w:numPr>
        <w:spacing w:before="0" w:after="0"/>
        <w:jc w:val="both"/>
        <w:rPr>
          <w:rFonts w:eastAsia="Calibri"/>
          <w:bCs/>
          <w:snapToGrid/>
          <w:spacing w:val="-5"/>
          <w:szCs w:val="22"/>
          <w:lang w:eastAsia="en-US"/>
        </w:rPr>
      </w:pPr>
      <w:r>
        <w:rPr>
          <w:rFonts w:eastAsia="Calibri"/>
          <w:bCs/>
          <w:snapToGrid/>
          <w:spacing w:val="-5"/>
          <w:szCs w:val="22"/>
          <w:lang w:eastAsia="en-US"/>
        </w:rPr>
        <w:t>Органный пункт.</w:t>
      </w:r>
    </w:p>
    <w:p w14:paraId="5949655D" w14:textId="77777777" w:rsidR="000650B3" w:rsidRPr="00992A35" w:rsidRDefault="000650B3" w:rsidP="0004325E">
      <w:pPr>
        <w:pStyle w:val="1"/>
        <w:spacing w:before="0" w:after="0"/>
        <w:ind w:left="360"/>
        <w:jc w:val="both"/>
        <w:rPr>
          <w:i/>
          <w:szCs w:val="24"/>
        </w:rPr>
      </w:pPr>
      <w:r>
        <w:rPr>
          <w:rFonts w:eastAsia="Calibri"/>
          <w:snapToGrid/>
        </w:rPr>
        <w:t xml:space="preserve">20. </w:t>
      </w:r>
      <w:proofErr w:type="spellStart"/>
      <w:r>
        <w:rPr>
          <w:rFonts w:eastAsia="Calibri"/>
          <w:snapToGrid/>
        </w:rPr>
        <w:t>Мажоро</w:t>
      </w:r>
      <w:proofErr w:type="spellEnd"/>
      <w:r>
        <w:rPr>
          <w:rFonts w:eastAsia="Calibri"/>
          <w:snapToGrid/>
        </w:rPr>
        <w:t xml:space="preserve"> – минорные системы.</w:t>
      </w:r>
    </w:p>
    <w:p w14:paraId="40F6D6F0" w14:textId="77777777" w:rsidR="00AB1C0D" w:rsidRPr="009B0635" w:rsidRDefault="00AB1C0D" w:rsidP="00AB1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72B18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0018A" w14:textId="4EF05F38" w:rsidR="00A13990" w:rsidRPr="00A13990" w:rsidRDefault="00A13990" w:rsidP="00A13990">
      <w:pPr>
        <w:rPr>
          <w:rFonts w:ascii="Times New Roman" w:hAnsi="Times New Roman" w:cs="Times New Roman"/>
          <w:b/>
          <w:sz w:val="24"/>
          <w:szCs w:val="24"/>
        </w:rPr>
      </w:pPr>
      <w:r w:rsidRPr="00A13990">
        <w:rPr>
          <w:rFonts w:ascii="Times New Roman" w:hAnsi="Times New Roman" w:cs="Times New Roman"/>
          <w:b/>
          <w:sz w:val="24"/>
          <w:szCs w:val="24"/>
        </w:rPr>
        <w:t>Перечень самостоятельных работ по дисциплине «</w:t>
      </w:r>
      <w:r w:rsidR="00AB0038">
        <w:rPr>
          <w:rFonts w:ascii="Times New Roman" w:hAnsi="Times New Roman" w:cs="Times New Roman"/>
          <w:b/>
          <w:sz w:val="24"/>
          <w:szCs w:val="24"/>
        </w:rPr>
        <w:t>Гармония</w:t>
      </w:r>
      <w:r w:rsidRPr="00A13990">
        <w:rPr>
          <w:rFonts w:ascii="Times New Roman" w:hAnsi="Times New Roman" w:cs="Times New Roman"/>
          <w:b/>
          <w:sz w:val="24"/>
          <w:szCs w:val="24"/>
        </w:rPr>
        <w:t>»</w:t>
      </w:r>
    </w:p>
    <w:p w14:paraId="24FC6288" w14:textId="6FC8B8BA" w:rsidR="00A13990" w:rsidRDefault="0004325E" w:rsidP="00393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B00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A13990" w:rsidRPr="00A139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A13990" w:rsidRPr="00A13990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14:paraId="30742CFB" w14:textId="33652FED" w:rsidR="0004325E" w:rsidRPr="0004325E" w:rsidRDefault="0004325E" w:rsidP="00043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обучение: 30 час.</w:t>
      </w:r>
    </w:p>
    <w:p w14:paraId="73EE6D8D" w14:textId="7AFC6CD2" w:rsidR="0004325E" w:rsidRPr="0004325E" w:rsidRDefault="0004325E" w:rsidP="00043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орная самостоятельная работа: 15</w:t>
      </w:r>
      <w:r w:rsidRPr="0004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14:paraId="311928A0" w14:textId="77777777" w:rsidR="00A13990" w:rsidRPr="00A13990" w:rsidRDefault="00A13990" w:rsidP="00A1399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2647"/>
        <w:gridCol w:w="3897"/>
        <w:gridCol w:w="426"/>
        <w:gridCol w:w="708"/>
        <w:gridCol w:w="2092"/>
      </w:tblGrid>
      <w:tr w:rsidR="00A13990" w:rsidRPr="00A13990" w14:paraId="3A8F9CB4" w14:textId="77777777" w:rsidTr="005B164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85B24" w14:textId="77777777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45D3" w14:textId="77777777" w:rsidR="00A13990" w:rsidRPr="00A13990" w:rsidRDefault="00A13990" w:rsidP="00A13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C9003" w14:textId="77777777" w:rsidR="00A13990" w:rsidRPr="00A13990" w:rsidRDefault="00A13990" w:rsidP="00A13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D8D31" w14:textId="77777777" w:rsidR="00A13990" w:rsidRPr="00A13990" w:rsidRDefault="00A13990" w:rsidP="00A13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A1399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A13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E834B" w14:textId="77777777" w:rsidR="00A13990" w:rsidRPr="00A13990" w:rsidRDefault="00A13990" w:rsidP="00A13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13990" w:rsidRPr="00A13990" w14:paraId="093D890E" w14:textId="77777777" w:rsidTr="005B164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B71AB" w14:textId="77777777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48383" w14:textId="6CAF673B" w:rsidR="00A13990" w:rsidRPr="00697C6D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DC5A80" w:rsidRPr="00697C6D">
              <w:rPr>
                <w:rFonts w:ascii="Times New Roman" w:hAnsi="Times New Roman" w:cs="Times New Roman"/>
                <w:sz w:val="24"/>
                <w:szCs w:val="24"/>
              </w:rPr>
              <w:t>1 Аккорд. Трезвучия и их обращения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8D0F" w14:textId="570C6517" w:rsidR="00F563BA" w:rsidRDefault="00A13990" w:rsidP="00B9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1. Составить </w:t>
            </w:r>
            <w:r w:rsidR="00F563BA">
              <w:rPr>
                <w:rFonts w:ascii="Times New Roman" w:hAnsi="Times New Roman" w:cs="Times New Roman"/>
                <w:sz w:val="24"/>
                <w:szCs w:val="24"/>
              </w:rPr>
              <w:t>конспект по теме.</w:t>
            </w:r>
          </w:p>
          <w:p w14:paraId="117FA0AF" w14:textId="77777777" w:rsidR="00DC5A80" w:rsidRDefault="00A13990" w:rsidP="00B9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2. Составить план  по теме  </w:t>
            </w:r>
          </w:p>
          <w:p w14:paraId="1AA91B0E" w14:textId="1AADAAFB" w:rsidR="00A13990" w:rsidRPr="00A13990" w:rsidRDefault="00DC5A80" w:rsidP="00B9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Решить  письменно примеры</w:t>
            </w:r>
            <w:r w:rsidR="00A13990"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FA513" w14:textId="261DABF6" w:rsidR="00A13990" w:rsidRPr="008B02B2" w:rsidRDefault="002818E1" w:rsidP="002818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B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C490" w14:textId="5C557C0B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F563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3BA" w:rsidRPr="00F563BA">
              <w:rPr>
                <w:rFonts w:ascii="Times New Roman" w:hAnsi="Times New Roman" w:cs="Times New Roman"/>
                <w:sz w:val="24"/>
                <w:szCs w:val="24"/>
              </w:rPr>
              <w:t xml:space="preserve"> самоотчет</w:t>
            </w:r>
          </w:p>
        </w:tc>
      </w:tr>
      <w:tr w:rsidR="00A13990" w:rsidRPr="00A13990" w14:paraId="3A053A5E" w14:textId="77777777" w:rsidTr="005B164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F8F2B" w14:textId="77777777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51CA0" w14:textId="010BB401" w:rsidR="00DC5A80" w:rsidRPr="00697C6D" w:rsidRDefault="00A13990" w:rsidP="00DC5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C5A80" w:rsidRPr="00697C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7E41720" w14:textId="0F02885A" w:rsidR="00A13990" w:rsidRPr="00697C6D" w:rsidRDefault="00DC5A80" w:rsidP="00E0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Функциональная система главных трезвучий. Соединение главных трезвучий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B054F" w14:textId="7C77CE20" w:rsidR="00D463F5" w:rsidRPr="00D463F5" w:rsidRDefault="00A13990" w:rsidP="00D4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="00D463F5" w:rsidRPr="00D463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D463F5" w:rsidRPr="00D463F5">
              <w:rPr>
                <w:rFonts w:ascii="Times New Roman" w:hAnsi="Times New Roman" w:cs="Times New Roman"/>
                <w:sz w:val="24"/>
                <w:szCs w:val="24"/>
              </w:rPr>
              <w:t>оставить конспект по теме.</w:t>
            </w:r>
          </w:p>
          <w:p w14:paraId="79077D7D" w14:textId="77777777" w:rsidR="00D463F5" w:rsidRPr="00D463F5" w:rsidRDefault="00D463F5" w:rsidP="00D4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F5">
              <w:rPr>
                <w:rFonts w:ascii="Times New Roman" w:hAnsi="Times New Roman" w:cs="Times New Roman"/>
                <w:sz w:val="24"/>
                <w:szCs w:val="24"/>
              </w:rPr>
              <w:t xml:space="preserve">2. Составить план  по теме  </w:t>
            </w:r>
          </w:p>
          <w:p w14:paraId="5457EA6F" w14:textId="2F6623CA" w:rsidR="00B84AF4" w:rsidRDefault="00D463F5" w:rsidP="00D4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F5">
              <w:rPr>
                <w:rFonts w:ascii="Times New Roman" w:hAnsi="Times New Roman" w:cs="Times New Roman"/>
                <w:sz w:val="24"/>
                <w:szCs w:val="24"/>
              </w:rPr>
              <w:t xml:space="preserve">3. Решить  письменно примеры                                                                                              </w:t>
            </w:r>
          </w:p>
          <w:p w14:paraId="4BC98CEC" w14:textId="4C7C9F6F" w:rsidR="00FA0C05" w:rsidRPr="00A13990" w:rsidRDefault="00FA0C05" w:rsidP="00B8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3F5">
              <w:rPr>
                <w:rFonts w:ascii="Times New Roman" w:hAnsi="Times New Roman" w:cs="Times New Roman"/>
                <w:sz w:val="24"/>
                <w:szCs w:val="24"/>
              </w:rPr>
              <w:t>4. Игра упражнений на ф-но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02975" w14:textId="415AE02B" w:rsidR="00A13990" w:rsidRPr="008B02B2" w:rsidRDefault="002818E1" w:rsidP="002818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B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31A4F" w14:textId="765F1C09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="00726FC0" w:rsidRPr="00726FC0">
              <w:rPr>
                <w:rFonts w:ascii="Times New Roman" w:hAnsi="Times New Roman" w:cs="Times New Roman"/>
                <w:sz w:val="24"/>
                <w:szCs w:val="24"/>
              </w:rPr>
              <w:t>самоотчет</w:t>
            </w:r>
            <w:r w:rsidR="00317875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</w:tr>
      <w:tr w:rsidR="00A13990" w:rsidRPr="00A13990" w14:paraId="042FA3D5" w14:textId="77777777" w:rsidTr="005B164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CF0AD" w14:textId="77777777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6EBB8" w14:textId="509C932E" w:rsidR="00520F3F" w:rsidRPr="00697C6D" w:rsidRDefault="00A13990" w:rsidP="0052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C5A80" w:rsidRPr="00697C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  <w:p w14:paraId="20CA1675" w14:textId="6E66B5B7" w:rsidR="00A13990" w:rsidRPr="00697C6D" w:rsidRDefault="00C962E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Гармонизация мелодий главными трезвучиями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61F2" w14:textId="77777777" w:rsidR="00B947C0" w:rsidRDefault="00D463F5" w:rsidP="00D4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Решение задач.</w:t>
            </w:r>
          </w:p>
          <w:p w14:paraId="51796E93" w14:textId="02CD0CFA" w:rsidR="00D463F5" w:rsidRPr="00D463F5" w:rsidRDefault="00D463F5" w:rsidP="00D4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на ф-но упражнений.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3CCE7" w14:textId="53369F7B" w:rsidR="00A13990" w:rsidRPr="008B02B2" w:rsidRDefault="002818E1" w:rsidP="002818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B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55D2" w14:textId="77777777" w:rsidR="00017CBA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  <w:r w:rsidR="00726FC0" w:rsidRPr="00726FC0">
              <w:rPr>
                <w:rFonts w:ascii="Times New Roman" w:hAnsi="Times New Roman" w:cs="Times New Roman"/>
                <w:sz w:val="24"/>
                <w:szCs w:val="24"/>
              </w:rPr>
              <w:t xml:space="preserve"> самоотчет</w:t>
            </w:r>
            <w:r w:rsidR="00017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1E3DA4" w14:textId="7372C1BE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90" w:rsidRPr="00A13990" w14:paraId="000A5388" w14:textId="77777777" w:rsidTr="005B164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CE165" w14:textId="77777777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FB051" w14:textId="0774A31A" w:rsidR="00A13990" w:rsidRPr="00697C6D" w:rsidRDefault="00A13990" w:rsidP="00C9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962E5" w:rsidRPr="00697C6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C962E5" w:rsidRPr="00697C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C962E5" w:rsidRPr="00697C6D">
              <w:rPr>
                <w:rFonts w:ascii="Times New Roman" w:hAnsi="Times New Roman" w:cs="Times New Roman"/>
                <w:sz w:val="24"/>
                <w:szCs w:val="24"/>
              </w:rPr>
              <w:t>Перемещение аккорда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A837" w14:textId="64A62E37" w:rsidR="00D463F5" w:rsidRPr="00D463F5" w:rsidRDefault="00A13990" w:rsidP="00D4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3F5" w:rsidRPr="00D463F5">
              <w:rPr>
                <w:rFonts w:ascii="Times New Roman" w:hAnsi="Times New Roman" w:cs="Times New Roman"/>
                <w:sz w:val="24"/>
                <w:szCs w:val="24"/>
              </w:rPr>
              <w:t>1. Решение задач.</w:t>
            </w:r>
          </w:p>
          <w:p w14:paraId="5E09C01A" w14:textId="49FE128F" w:rsidR="00A13990" w:rsidRPr="00A13990" w:rsidRDefault="00D463F5" w:rsidP="00D4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F5">
              <w:rPr>
                <w:rFonts w:ascii="Times New Roman" w:hAnsi="Times New Roman" w:cs="Times New Roman"/>
                <w:sz w:val="24"/>
                <w:szCs w:val="24"/>
              </w:rPr>
              <w:t>2. Игра на ф-но упражнений.</w:t>
            </w:r>
            <w:r w:rsidR="00A13990"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9251" w14:textId="677362D2" w:rsidR="00A13990" w:rsidRPr="008B02B2" w:rsidRDefault="002818E1" w:rsidP="002818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B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0458" w14:textId="5D6628C8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  <w:r w:rsidR="00EB36B9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5B8726B" w14:textId="77777777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90" w:rsidRPr="00A13990" w14:paraId="127B6820" w14:textId="77777777" w:rsidTr="005B164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34806" w14:textId="77777777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75AFE" w14:textId="31E66844" w:rsidR="00B90E46" w:rsidRPr="00697C6D" w:rsidRDefault="00A13990" w:rsidP="00B9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  <w:r w:rsidR="00C962E5" w:rsidRPr="00697C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55EC9D2" w14:textId="6F3AD7A3" w:rsidR="00A13990" w:rsidRPr="00697C6D" w:rsidRDefault="00C962E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 xml:space="preserve">Скачки     </w:t>
            </w:r>
            <w:proofErr w:type="spellStart"/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терцовых</w:t>
            </w:r>
            <w:proofErr w:type="spellEnd"/>
            <w:r w:rsidRPr="00697C6D">
              <w:rPr>
                <w:rFonts w:ascii="Times New Roman" w:hAnsi="Times New Roman" w:cs="Times New Roman"/>
                <w:sz w:val="24"/>
                <w:szCs w:val="24"/>
              </w:rPr>
              <w:t xml:space="preserve"> тонов 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7E39F" w14:textId="03B4EBAF" w:rsidR="00D463F5" w:rsidRPr="00D463F5" w:rsidRDefault="00D463F5" w:rsidP="00D4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F5">
              <w:rPr>
                <w:rFonts w:ascii="Times New Roman" w:hAnsi="Times New Roman" w:cs="Times New Roman"/>
                <w:sz w:val="24"/>
                <w:szCs w:val="24"/>
              </w:rPr>
              <w:t>1. Решение задач.</w:t>
            </w:r>
          </w:p>
          <w:p w14:paraId="735A91F4" w14:textId="1EF43D54" w:rsidR="00A13990" w:rsidRPr="00A13990" w:rsidRDefault="00D463F5" w:rsidP="00D4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F5">
              <w:rPr>
                <w:rFonts w:ascii="Times New Roman" w:hAnsi="Times New Roman" w:cs="Times New Roman"/>
                <w:sz w:val="24"/>
                <w:szCs w:val="24"/>
              </w:rPr>
              <w:t>2. Игра на ф-но упражнений.</w:t>
            </w:r>
          </w:p>
          <w:p w14:paraId="749E22DE" w14:textId="6025A86F" w:rsidR="00A13990" w:rsidRPr="00A13990" w:rsidRDefault="00A13990" w:rsidP="00B9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E18AC7" w14:textId="6D88D866" w:rsidR="00A13990" w:rsidRPr="00A13990" w:rsidRDefault="00A13990" w:rsidP="00B9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5B1A9" w14:textId="170FAB3B" w:rsidR="00A13990" w:rsidRPr="008B02B2" w:rsidRDefault="002818E1" w:rsidP="002818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B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712C" w14:textId="6B8916AA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выступление с презентацией на семинаре,</w:t>
            </w:r>
            <w:r w:rsidR="00EB36B9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</w:tc>
      </w:tr>
      <w:tr w:rsidR="00A13990" w:rsidRPr="00A13990" w14:paraId="0F1E9262" w14:textId="77777777" w:rsidTr="005B164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3D83" w14:textId="77777777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92AC" w14:textId="7C651748" w:rsidR="00A13990" w:rsidRPr="00697C6D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962E5" w:rsidRPr="00697C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2E5" w:rsidRPr="00697C6D">
              <w:rPr>
                <w:rFonts w:ascii="Times New Roman" w:hAnsi="Times New Roman" w:cs="Times New Roman"/>
                <w:sz w:val="24"/>
                <w:szCs w:val="24"/>
              </w:rPr>
              <w:t xml:space="preserve"> Каденция. Период. Предложение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A049" w14:textId="211A7204" w:rsidR="00D463F5" w:rsidRDefault="00221464" w:rsidP="00D4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63F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сообщение по теме.</w:t>
            </w:r>
          </w:p>
          <w:p w14:paraId="0E94B6C8" w14:textId="47E1576E" w:rsidR="00D463F5" w:rsidRPr="00A13990" w:rsidRDefault="00D463F5" w:rsidP="00D4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Гармонический анализ</w:t>
            </w:r>
          </w:p>
          <w:p w14:paraId="403421B1" w14:textId="119B0336" w:rsidR="00A13990" w:rsidRPr="00A13990" w:rsidRDefault="00A13990" w:rsidP="00B9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6C0D" w14:textId="66222048" w:rsidR="00A13990" w:rsidRPr="008B02B2" w:rsidRDefault="002818E1" w:rsidP="002818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B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0603" w14:textId="77777777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</w:p>
        </w:tc>
      </w:tr>
      <w:tr w:rsidR="00A13990" w:rsidRPr="00A13990" w14:paraId="31BAB12F" w14:textId="77777777" w:rsidTr="005B164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85A8" w14:textId="77777777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2A22" w14:textId="69B93C9C" w:rsidR="00C962E5" w:rsidRPr="00697C6D" w:rsidRDefault="00CD1F5A" w:rsidP="00C9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736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7C6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13990" w:rsidRPr="00697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62E5" w:rsidRPr="00697C6D">
              <w:rPr>
                <w:rFonts w:ascii="Times New Roman" w:hAnsi="Times New Roman" w:cs="Times New Roman"/>
                <w:sz w:val="24"/>
                <w:szCs w:val="24"/>
              </w:rPr>
              <w:t>Кадансовый</w:t>
            </w:r>
            <w:proofErr w:type="spellEnd"/>
            <w:r w:rsidR="00C962E5" w:rsidRPr="00697C6D">
              <w:rPr>
                <w:rFonts w:ascii="Times New Roman" w:hAnsi="Times New Roman" w:cs="Times New Roman"/>
                <w:sz w:val="24"/>
                <w:szCs w:val="24"/>
              </w:rPr>
              <w:t xml:space="preserve"> квартсекстаккорд</w:t>
            </w:r>
          </w:p>
          <w:p w14:paraId="672E3F84" w14:textId="221A1A69" w:rsidR="00A13990" w:rsidRPr="00697C6D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E357" w14:textId="6642FA07" w:rsidR="00D463F5" w:rsidRPr="00D463F5" w:rsidRDefault="00A13990" w:rsidP="00D4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3F5" w:rsidRPr="00D463F5">
              <w:rPr>
                <w:rFonts w:ascii="Times New Roman" w:hAnsi="Times New Roman" w:cs="Times New Roman"/>
                <w:sz w:val="24"/>
                <w:szCs w:val="24"/>
              </w:rPr>
              <w:t>1. Решение задач.</w:t>
            </w:r>
          </w:p>
          <w:p w14:paraId="6BB359E8" w14:textId="2AE40422" w:rsidR="00A13990" w:rsidRDefault="00D463F5" w:rsidP="00D4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F5">
              <w:rPr>
                <w:rFonts w:ascii="Times New Roman" w:hAnsi="Times New Roman" w:cs="Times New Roman"/>
                <w:sz w:val="24"/>
                <w:szCs w:val="24"/>
              </w:rPr>
              <w:t>2. Игра на ф-но упражнений.</w:t>
            </w:r>
          </w:p>
          <w:p w14:paraId="5276C530" w14:textId="77777777" w:rsidR="00D463F5" w:rsidRPr="00D463F5" w:rsidRDefault="00D463F5" w:rsidP="00D4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463F5">
              <w:rPr>
                <w:rFonts w:ascii="Times New Roman" w:hAnsi="Times New Roman" w:cs="Times New Roman"/>
                <w:sz w:val="24"/>
                <w:szCs w:val="24"/>
              </w:rPr>
              <w:t>Гармонический анализ</w:t>
            </w:r>
          </w:p>
          <w:p w14:paraId="087F58C8" w14:textId="40876E43" w:rsidR="00D463F5" w:rsidRPr="00A13990" w:rsidRDefault="00D463F5" w:rsidP="00D4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D01BB" w14:textId="77777777" w:rsidR="00A13990" w:rsidRPr="00A13990" w:rsidRDefault="00A13990" w:rsidP="00B9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844DD" w14:textId="77777777" w:rsidR="00A13990" w:rsidRPr="00A13990" w:rsidRDefault="00A13990" w:rsidP="00B9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BBA2" w14:textId="382416C6" w:rsidR="00A13990" w:rsidRPr="008B02B2" w:rsidRDefault="002818E1" w:rsidP="002818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B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1EAC" w14:textId="147F8E36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выступление с презентацией на семинаре, устный опрос,</w:t>
            </w:r>
            <w:proofErr w:type="gramStart"/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C962E5" w:rsidRPr="00A13990" w14:paraId="06E74E7F" w14:textId="77777777" w:rsidTr="005B164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1F16" w14:textId="77777777" w:rsidR="00C962E5" w:rsidRPr="00A13990" w:rsidRDefault="00C962E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593E" w14:textId="77777777" w:rsidR="00C962E5" w:rsidRPr="005B1649" w:rsidRDefault="00C962E5" w:rsidP="00C9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9FF3" w14:textId="349D143F" w:rsidR="00C962E5" w:rsidRPr="00C962E5" w:rsidRDefault="0004325E" w:rsidP="00C9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 6</w:t>
            </w:r>
            <w:r w:rsidR="00C962E5" w:rsidRPr="00C96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1401" w14:textId="296D823B" w:rsidR="00C962E5" w:rsidRPr="00506813" w:rsidRDefault="00506813" w:rsidP="00506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1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4566" w14:textId="77777777" w:rsidR="00C962E5" w:rsidRPr="00A13990" w:rsidRDefault="00C962E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F4" w:rsidRPr="00A13990" w14:paraId="51E1372E" w14:textId="77777777" w:rsidTr="0004325E">
        <w:trPr>
          <w:trHeight w:val="839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C211" w14:textId="263B1F41" w:rsidR="0004325E" w:rsidRPr="0004325E" w:rsidRDefault="0004325E" w:rsidP="000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обучение: 38 час.</w:t>
            </w:r>
          </w:p>
          <w:p w14:paraId="38EF5D76" w14:textId="23BD5FD9" w:rsidR="0004325E" w:rsidRPr="0004325E" w:rsidRDefault="0004325E" w:rsidP="000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орная самостоятельная работа: 19</w:t>
            </w:r>
            <w:r w:rsidRPr="0004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20502" w:rsidRPr="00A13990" w14:paraId="3165BB6E" w14:textId="77777777" w:rsidTr="0004325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5AFD" w14:textId="5450DAAE" w:rsidR="00020502" w:rsidRPr="00A13990" w:rsidRDefault="00CA466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D77C" w14:textId="6860931A" w:rsidR="00673687" w:rsidRPr="008E6909" w:rsidRDefault="00BD3F68" w:rsidP="00673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09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673687" w:rsidRPr="008E6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3687" w:rsidRPr="008E6909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r w:rsidR="00673687" w:rsidRPr="008E6909">
              <w:rPr>
                <w:rFonts w:ascii="Times New Roman" w:hAnsi="Times New Roman" w:cs="Times New Roman"/>
                <w:bCs/>
                <w:sz w:val="24"/>
                <w:szCs w:val="24"/>
              </w:rPr>
              <w:t>Секстаккорды главных трезвучий</w:t>
            </w:r>
          </w:p>
          <w:p w14:paraId="14655E99" w14:textId="3A186CD9" w:rsidR="00020502" w:rsidRPr="008E6909" w:rsidRDefault="00020502" w:rsidP="00C9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556C" w14:textId="77777777" w:rsidR="00020502" w:rsidRDefault="003B775E" w:rsidP="003B7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3B775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B775E">
              <w:rPr>
                <w:rFonts w:ascii="Times New Roman" w:hAnsi="Times New Roman" w:cs="Times New Roman"/>
                <w:sz w:val="24"/>
                <w:szCs w:val="24"/>
              </w:rPr>
              <w:t>оставить конспект по теме.</w:t>
            </w:r>
          </w:p>
          <w:p w14:paraId="48720978" w14:textId="408CBF53" w:rsidR="00AA6319" w:rsidRPr="00AA6319" w:rsidRDefault="00AA6319" w:rsidP="00AA6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A631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14:paraId="59E21663" w14:textId="49846310" w:rsidR="00AA6319" w:rsidRPr="00AA6319" w:rsidRDefault="00AA6319" w:rsidP="00AA6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6319">
              <w:rPr>
                <w:rFonts w:ascii="Times New Roman" w:hAnsi="Times New Roman" w:cs="Times New Roman"/>
                <w:sz w:val="24"/>
                <w:szCs w:val="24"/>
              </w:rPr>
              <w:t>. Игра на ф-но упражнений.</w:t>
            </w:r>
          </w:p>
          <w:p w14:paraId="5181ACFB" w14:textId="0B5BB1F4" w:rsidR="00AA6319" w:rsidRPr="00AA6319" w:rsidRDefault="00AA6319" w:rsidP="00AA6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6319">
              <w:rPr>
                <w:rFonts w:ascii="Times New Roman" w:hAnsi="Times New Roman" w:cs="Times New Roman"/>
                <w:sz w:val="24"/>
                <w:szCs w:val="24"/>
              </w:rPr>
              <w:t>. Гармонический анализ</w:t>
            </w:r>
          </w:p>
          <w:p w14:paraId="76D5EAED" w14:textId="77777777" w:rsidR="00AA6319" w:rsidRPr="00AA6319" w:rsidRDefault="00AA6319" w:rsidP="00AA6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AE063" w14:textId="4A02D37E" w:rsidR="00AA6319" w:rsidRPr="003B775E" w:rsidRDefault="00AA6319" w:rsidP="003B7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F069" w14:textId="771C690B" w:rsidR="00020502" w:rsidRPr="00915562" w:rsidRDefault="006661D8" w:rsidP="009155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5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B9B3" w14:textId="152EE8E3" w:rsidR="00020502" w:rsidRPr="00A13990" w:rsidRDefault="007266D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</w:p>
        </w:tc>
      </w:tr>
      <w:tr w:rsidR="00020502" w:rsidRPr="00A13990" w14:paraId="3D35DEAE" w14:textId="77777777" w:rsidTr="0004325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67B0" w14:textId="3CE22A84" w:rsidR="00020502" w:rsidRPr="00A13990" w:rsidRDefault="00CA466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B110" w14:textId="53C6B068" w:rsidR="00020502" w:rsidRPr="008E6909" w:rsidRDefault="00BD3F68" w:rsidP="00C9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09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673687" w:rsidRPr="008E6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3687" w:rsidRPr="008E69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73687" w:rsidRPr="008E6909">
              <w:rPr>
                <w:rFonts w:ascii="Times New Roman" w:hAnsi="Times New Roman" w:cs="Times New Roman"/>
                <w:sz w:val="24"/>
                <w:szCs w:val="24"/>
              </w:rPr>
              <w:t>Проходящие</w:t>
            </w:r>
            <w:proofErr w:type="gramEnd"/>
            <w:r w:rsidR="00673687" w:rsidRPr="008E6909">
              <w:rPr>
                <w:rFonts w:ascii="Times New Roman" w:hAnsi="Times New Roman" w:cs="Times New Roman"/>
                <w:sz w:val="24"/>
                <w:szCs w:val="24"/>
              </w:rPr>
              <w:t xml:space="preserve"> и вспомогательные квартсекстаккорды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2A04" w14:textId="77777777" w:rsidR="008C51E1" w:rsidRPr="008C51E1" w:rsidRDefault="008C51E1" w:rsidP="008C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1E1">
              <w:rPr>
                <w:rFonts w:ascii="Times New Roman" w:hAnsi="Times New Roman" w:cs="Times New Roman"/>
                <w:sz w:val="24"/>
                <w:szCs w:val="24"/>
              </w:rPr>
              <w:t>1. Решение задач.</w:t>
            </w:r>
          </w:p>
          <w:p w14:paraId="13A5B5D2" w14:textId="77777777" w:rsidR="008C51E1" w:rsidRPr="008C51E1" w:rsidRDefault="008C51E1" w:rsidP="008C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1E1">
              <w:rPr>
                <w:rFonts w:ascii="Times New Roman" w:hAnsi="Times New Roman" w:cs="Times New Roman"/>
                <w:sz w:val="24"/>
                <w:szCs w:val="24"/>
              </w:rPr>
              <w:t>2. Игра на ф-но упражнений.</w:t>
            </w:r>
          </w:p>
          <w:p w14:paraId="573CEF03" w14:textId="77777777" w:rsidR="008C51E1" w:rsidRPr="008C51E1" w:rsidRDefault="008C51E1" w:rsidP="008C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1E1">
              <w:rPr>
                <w:rFonts w:ascii="Times New Roman" w:hAnsi="Times New Roman" w:cs="Times New Roman"/>
                <w:sz w:val="24"/>
                <w:szCs w:val="24"/>
              </w:rPr>
              <w:t>3. Гармонический анализ</w:t>
            </w:r>
          </w:p>
          <w:p w14:paraId="57AA28FE" w14:textId="77777777" w:rsidR="008C51E1" w:rsidRPr="008C51E1" w:rsidRDefault="008C51E1" w:rsidP="008C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6A2C2" w14:textId="77777777" w:rsidR="00020502" w:rsidRPr="00673687" w:rsidRDefault="00020502" w:rsidP="00C9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AE30" w14:textId="17F6D278" w:rsidR="00020502" w:rsidRPr="00915562" w:rsidRDefault="006661D8" w:rsidP="009155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5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4CBE" w14:textId="4630298F" w:rsidR="00020502" w:rsidRPr="00A13990" w:rsidRDefault="007266D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</w:p>
        </w:tc>
      </w:tr>
      <w:tr w:rsidR="00020502" w:rsidRPr="00A13990" w14:paraId="463CCC0F" w14:textId="77777777" w:rsidTr="0004325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CA77" w14:textId="6813D05A" w:rsidR="00020502" w:rsidRPr="00A13990" w:rsidRDefault="00CA466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1126" w14:textId="014F64F5" w:rsidR="00020502" w:rsidRPr="008E6909" w:rsidRDefault="00BD3F68" w:rsidP="00673687">
            <w:pPr>
              <w:tabs>
                <w:tab w:val="right" w:pos="2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909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673687" w:rsidRPr="008E6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3687" w:rsidRPr="008E69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673687" w:rsidRPr="008E6909">
              <w:rPr>
                <w:rFonts w:ascii="Times New Roman" w:hAnsi="Times New Roman" w:cs="Times New Roman"/>
                <w:sz w:val="24"/>
                <w:szCs w:val="24"/>
              </w:rPr>
              <w:t>Доминантсептаккорд и его обращения</w:t>
            </w:r>
            <w:r w:rsidR="00673687" w:rsidRPr="008E69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E169" w14:textId="77777777" w:rsidR="00270AA0" w:rsidRPr="00270AA0" w:rsidRDefault="00270AA0" w:rsidP="0027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0">
              <w:rPr>
                <w:rFonts w:ascii="Times New Roman" w:hAnsi="Times New Roman" w:cs="Times New Roman"/>
                <w:sz w:val="24"/>
                <w:szCs w:val="24"/>
              </w:rPr>
              <w:t>1. Решение задач.</w:t>
            </w:r>
          </w:p>
          <w:p w14:paraId="6C4E5F32" w14:textId="77777777" w:rsidR="00270AA0" w:rsidRPr="00270AA0" w:rsidRDefault="00270AA0" w:rsidP="0027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0">
              <w:rPr>
                <w:rFonts w:ascii="Times New Roman" w:hAnsi="Times New Roman" w:cs="Times New Roman"/>
                <w:sz w:val="24"/>
                <w:szCs w:val="24"/>
              </w:rPr>
              <w:t>2. Игра на ф-но упражнений.</w:t>
            </w:r>
          </w:p>
          <w:p w14:paraId="15A6EA24" w14:textId="77777777" w:rsidR="00270AA0" w:rsidRPr="00270AA0" w:rsidRDefault="00270AA0" w:rsidP="0027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0">
              <w:rPr>
                <w:rFonts w:ascii="Times New Roman" w:hAnsi="Times New Roman" w:cs="Times New Roman"/>
                <w:sz w:val="24"/>
                <w:szCs w:val="24"/>
              </w:rPr>
              <w:t>3. Гармонический анализ</w:t>
            </w:r>
          </w:p>
          <w:p w14:paraId="3F712CFD" w14:textId="77777777" w:rsidR="00270AA0" w:rsidRPr="00270AA0" w:rsidRDefault="00270AA0" w:rsidP="0027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39115" w14:textId="77777777" w:rsidR="00020502" w:rsidRPr="00270AA0" w:rsidRDefault="00020502" w:rsidP="0027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A7E6" w14:textId="72F508A7" w:rsidR="00020502" w:rsidRPr="00915562" w:rsidRDefault="006661D8" w:rsidP="009155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5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0828" w14:textId="26FF972D" w:rsidR="00020502" w:rsidRPr="00A13990" w:rsidRDefault="007266D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</w:p>
        </w:tc>
      </w:tr>
      <w:tr w:rsidR="00020502" w:rsidRPr="00A13990" w14:paraId="185E5226" w14:textId="77777777" w:rsidTr="0004325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199F" w14:textId="65AE9AC4" w:rsidR="00020502" w:rsidRPr="00A13990" w:rsidRDefault="00CA466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A648" w14:textId="74136745" w:rsidR="00020502" w:rsidRPr="008E6909" w:rsidRDefault="00BD3F68" w:rsidP="00C9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09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673687" w:rsidRPr="008E6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3687" w:rsidRPr="008E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73687" w:rsidRPr="008E6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Скачки при разрешении обращений  </w:t>
            </w:r>
            <w:r w:rsidR="00673687" w:rsidRPr="008E6909">
              <w:rPr>
                <w:rFonts w:ascii="Times New Roman" w:hAnsi="Times New Roman" w:cs="Times New Roman"/>
                <w:sz w:val="24"/>
                <w:szCs w:val="24"/>
              </w:rPr>
              <w:t>доминантсептаккорда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8757" w14:textId="77777777" w:rsidR="00270AA0" w:rsidRPr="00270AA0" w:rsidRDefault="00270AA0" w:rsidP="0027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0">
              <w:rPr>
                <w:rFonts w:ascii="Times New Roman" w:hAnsi="Times New Roman" w:cs="Times New Roman"/>
                <w:sz w:val="24"/>
                <w:szCs w:val="24"/>
              </w:rPr>
              <w:t>1. Решение задач.</w:t>
            </w:r>
          </w:p>
          <w:p w14:paraId="0074F651" w14:textId="77777777" w:rsidR="00270AA0" w:rsidRPr="00270AA0" w:rsidRDefault="00270AA0" w:rsidP="0027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0">
              <w:rPr>
                <w:rFonts w:ascii="Times New Roman" w:hAnsi="Times New Roman" w:cs="Times New Roman"/>
                <w:sz w:val="24"/>
                <w:szCs w:val="24"/>
              </w:rPr>
              <w:t>2. Игра на ф-но упражнений.</w:t>
            </w:r>
          </w:p>
          <w:p w14:paraId="221A2F82" w14:textId="77777777" w:rsidR="00270AA0" w:rsidRPr="00270AA0" w:rsidRDefault="00270AA0" w:rsidP="0027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0">
              <w:rPr>
                <w:rFonts w:ascii="Times New Roman" w:hAnsi="Times New Roman" w:cs="Times New Roman"/>
                <w:sz w:val="24"/>
                <w:szCs w:val="24"/>
              </w:rPr>
              <w:t>3. Гармонический анализ</w:t>
            </w:r>
          </w:p>
          <w:p w14:paraId="068FA686" w14:textId="77777777" w:rsidR="001D17E4" w:rsidRPr="001D17E4" w:rsidRDefault="001D17E4" w:rsidP="001D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D17E4">
              <w:rPr>
                <w:rFonts w:ascii="Times New Roman" w:hAnsi="Times New Roman" w:cs="Times New Roman"/>
                <w:sz w:val="24"/>
                <w:szCs w:val="24"/>
              </w:rPr>
              <w:t>Готовиться к тесту</w:t>
            </w:r>
          </w:p>
          <w:p w14:paraId="619D5CE7" w14:textId="4735A8D9" w:rsidR="00270AA0" w:rsidRPr="00270AA0" w:rsidRDefault="00270AA0" w:rsidP="0027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5D081" w14:textId="77777777" w:rsidR="00020502" w:rsidRPr="00270AA0" w:rsidRDefault="00020502" w:rsidP="0027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AF1F" w14:textId="3D59DE50" w:rsidR="00020502" w:rsidRPr="00915562" w:rsidRDefault="006661D8" w:rsidP="009155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5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FA54" w14:textId="66DECDF4" w:rsidR="00020502" w:rsidRPr="00A13990" w:rsidRDefault="007266D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  <w:r w:rsidR="009A541E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</w:tr>
      <w:tr w:rsidR="00020502" w:rsidRPr="00A13990" w14:paraId="3AB8992B" w14:textId="77777777" w:rsidTr="0004325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849D" w14:textId="644A7825" w:rsidR="00020502" w:rsidRPr="00A13990" w:rsidRDefault="00CA466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56D3" w14:textId="0C48C151" w:rsidR="00020502" w:rsidRPr="008E6909" w:rsidRDefault="00BD3F68" w:rsidP="00C9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09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673687" w:rsidRPr="008E69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3687" w:rsidRPr="008E69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673687" w:rsidRPr="008E6909">
              <w:rPr>
                <w:rFonts w:ascii="Times New Roman" w:hAnsi="Times New Roman" w:cs="Times New Roman"/>
                <w:sz w:val="24"/>
                <w:szCs w:val="24"/>
              </w:rPr>
              <w:t>Полная функциональная система мажора и  гармонического минора.  Диатоническая система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A9CA" w14:textId="77777777" w:rsidR="00020502" w:rsidRDefault="00270AA0" w:rsidP="0027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70AA0">
              <w:rPr>
                <w:rFonts w:ascii="Times New Roman" w:hAnsi="Times New Roman" w:cs="Times New Roman"/>
                <w:sz w:val="24"/>
                <w:szCs w:val="24"/>
              </w:rPr>
              <w:t>Приготовить реферат по теме.</w:t>
            </w:r>
          </w:p>
          <w:p w14:paraId="44A0CA5B" w14:textId="77777777" w:rsidR="00270AA0" w:rsidRDefault="00270AA0" w:rsidP="0027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Составить план темы.</w:t>
            </w:r>
          </w:p>
          <w:p w14:paraId="32B3A532" w14:textId="77777777" w:rsidR="00270AA0" w:rsidRPr="00270AA0" w:rsidRDefault="00270AA0" w:rsidP="0027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70AA0">
              <w:rPr>
                <w:rFonts w:ascii="Times New Roman" w:hAnsi="Times New Roman" w:cs="Times New Roman"/>
                <w:sz w:val="24"/>
                <w:szCs w:val="24"/>
              </w:rPr>
              <w:t>Гармонический анализ</w:t>
            </w:r>
          </w:p>
          <w:p w14:paraId="6996A3AF" w14:textId="07A3234E" w:rsidR="00270AA0" w:rsidRPr="00270AA0" w:rsidRDefault="00270AA0" w:rsidP="0027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51E8" w14:textId="3BB26F6A" w:rsidR="00020502" w:rsidRPr="00915562" w:rsidRDefault="006661D8" w:rsidP="009155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5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0940" w14:textId="502B81FD" w:rsidR="00020502" w:rsidRPr="00A13990" w:rsidRDefault="007266D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  <w:r w:rsidR="007B5ABB">
              <w:rPr>
                <w:rFonts w:ascii="Times New Roman" w:hAnsi="Times New Roman" w:cs="Times New Roman"/>
                <w:sz w:val="24"/>
                <w:szCs w:val="24"/>
              </w:rPr>
              <w:t>, выступление с рефератом на семинаре</w:t>
            </w:r>
          </w:p>
        </w:tc>
      </w:tr>
      <w:tr w:rsidR="00020502" w:rsidRPr="00A13990" w14:paraId="4ABF0241" w14:textId="77777777" w:rsidTr="0004325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3C12" w14:textId="70835A68" w:rsidR="00020502" w:rsidRPr="00A13990" w:rsidRDefault="00CA466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772B" w14:textId="1E6C6CE9" w:rsidR="00673687" w:rsidRPr="008E6909" w:rsidRDefault="00BD3F68" w:rsidP="0067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09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673687" w:rsidRPr="008E6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3687" w:rsidRPr="008E69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673687" w:rsidRPr="008E6909">
              <w:rPr>
                <w:rFonts w:ascii="Times New Roman" w:hAnsi="Times New Roman" w:cs="Times New Roman"/>
                <w:sz w:val="24"/>
                <w:szCs w:val="24"/>
              </w:rPr>
              <w:t xml:space="preserve">Секстаккорд и трезвучие </w:t>
            </w:r>
            <w:r w:rsidR="00673687" w:rsidRPr="008E6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73687" w:rsidRPr="008E6909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  <w:p w14:paraId="59D04A71" w14:textId="7527FA75" w:rsidR="00020502" w:rsidRPr="008E6909" w:rsidRDefault="00020502" w:rsidP="00C9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1E24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C7">
              <w:rPr>
                <w:rFonts w:ascii="Times New Roman" w:hAnsi="Times New Roman" w:cs="Times New Roman"/>
                <w:sz w:val="24"/>
                <w:szCs w:val="24"/>
              </w:rPr>
              <w:t>1. Решение задач.</w:t>
            </w:r>
          </w:p>
          <w:p w14:paraId="33744058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C7">
              <w:rPr>
                <w:rFonts w:ascii="Times New Roman" w:hAnsi="Times New Roman" w:cs="Times New Roman"/>
                <w:sz w:val="24"/>
                <w:szCs w:val="24"/>
              </w:rPr>
              <w:t>2. Игра на ф-но упражнений.</w:t>
            </w:r>
          </w:p>
          <w:p w14:paraId="0DD52DCA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C7">
              <w:rPr>
                <w:rFonts w:ascii="Times New Roman" w:hAnsi="Times New Roman" w:cs="Times New Roman"/>
                <w:sz w:val="24"/>
                <w:szCs w:val="24"/>
              </w:rPr>
              <w:t>3. Гармонический анализ</w:t>
            </w:r>
          </w:p>
          <w:p w14:paraId="464A4C3D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4AAF7" w14:textId="77777777" w:rsidR="00020502" w:rsidRPr="003124C7" w:rsidRDefault="00020502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9E5E" w14:textId="476912DE" w:rsidR="00020502" w:rsidRPr="00915562" w:rsidRDefault="006661D8" w:rsidP="009155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5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77C7" w14:textId="0AE45E23" w:rsidR="00020502" w:rsidRPr="00A13990" w:rsidRDefault="007266D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</w:p>
        </w:tc>
      </w:tr>
      <w:tr w:rsidR="00020502" w:rsidRPr="00A13990" w14:paraId="7F03D070" w14:textId="77777777" w:rsidTr="0004325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6ADA" w14:textId="27DC3097" w:rsidR="00020502" w:rsidRPr="00A13990" w:rsidRDefault="00CA466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B2EF" w14:textId="2DAA3CB0" w:rsidR="00673687" w:rsidRPr="008E6909" w:rsidRDefault="00BD3F68" w:rsidP="0067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09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673687" w:rsidRPr="008E69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3687" w:rsidRPr="008E69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673687" w:rsidRPr="008E6909">
              <w:rPr>
                <w:rFonts w:ascii="Times New Roman" w:hAnsi="Times New Roman" w:cs="Times New Roman"/>
                <w:sz w:val="24"/>
                <w:szCs w:val="24"/>
              </w:rPr>
              <w:t>Гармонический мажор</w:t>
            </w:r>
          </w:p>
          <w:p w14:paraId="4A8B03AA" w14:textId="02CF2A3B" w:rsidR="00020502" w:rsidRPr="008E6909" w:rsidRDefault="00020502" w:rsidP="00C9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5647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C7">
              <w:rPr>
                <w:rFonts w:ascii="Times New Roman" w:hAnsi="Times New Roman" w:cs="Times New Roman"/>
                <w:sz w:val="24"/>
                <w:szCs w:val="24"/>
              </w:rPr>
              <w:t>1. Решение задач.</w:t>
            </w:r>
          </w:p>
          <w:p w14:paraId="7B96A9CC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C7">
              <w:rPr>
                <w:rFonts w:ascii="Times New Roman" w:hAnsi="Times New Roman" w:cs="Times New Roman"/>
                <w:sz w:val="24"/>
                <w:szCs w:val="24"/>
              </w:rPr>
              <w:t>2. Игра на ф-но упражнений.</w:t>
            </w:r>
          </w:p>
          <w:p w14:paraId="5DFCE64D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C7">
              <w:rPr>
                <w:rFonts w:ascii="Times New Roman" w:hAnsi="Times New Roman" w:cs="Times New Roman"/>
                <w:sz w:val="24"/>
                <w:szCs w:val="24"/>
              </w:rPr>
              <w:t>3. Гармонический анализ</w:t>
            </w:r>
          </w:p>
          <w:p w14:paraId="4A1C0717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85BC3" w14:textId="77777777" w:rsidR="00020502" w:rsidRPr="003124C7" w:rsidRDefault="00020502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1ADD" w14:textId="2505B4ED" w:rsidR="00020502" w:rsidRPr="00915562" w:rsidRDefault="006661D8" w:rsidP="009155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5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4DA8" w14:textId="208180E9" w:rsidR="00020502" w:rsidRPr="00A13990" w:rsidRDefault="007266D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</w:p>
        </w:tc>
      </w:tr>
      <w:tr w:rsidR="00673687" w:rsidRPr="00A13990" w14:paraId="1552A5C7" w14:textId="77777777" w:rsidTr="0004325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01C4" w14:textId="64C953BC" w:rsidR="00673687" w:rsidRPr="00A13990" w:rsidRDefault="00CA466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C626" w14:textId="23493974" w:rsidR="00673687" w:rsidRPr="008E6909" w:rsidRDefault="00673687" w:rsidP="00C9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8E6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E6909">
              <w:rPr>
                <w:rFonts w:ascii="Times New Roman" w:hAnsi="Times New Roman" w:cs="Times New Roman"/>
                <w:sz w:val="24"/>
                <w:szCs w:val="24"/>
              </w:rPr>
              <w:t xml:space="preserve">.15 Трезвучие  </w:t>
            </w:r>
            <w:r w:rsidRPr="008E6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E6909">
              <w:rPr>
                <w:rFonts w:ascii="Times New Roman" w:hAnsi="Times New Roman" w:cs="Times New Roman"/>
                <w:sz w:val="24"/>
                <w:szCs w:val="24"/>
              </w:rPr>
              <w:t xml:space="preserve">  ступени. Прерванная каденция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43E4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C7">
              <w:rPr>
                <w:rFonts w:ascii="Times New Roman" w:hAnsi="Times New Roman" w:cs="Times New Roman"/>
                <w:sz w:val="24"/>
                <w:szCs w:val="24"/>
              </w:rPr>
              <w:t>1. Решение задач.</w:t>
            </w:r>
          </w:p>
          <w:p w14:paraId="73013214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C7">
              <w:rPr>
                <w:rFonts w:ascii="Times New Roman" w:hAnsi="Times New Roman" w:cs="Times New Roman"/>
                <w:sz w:val="24"/>
                <w:szCs w:val="24"/>
              </w:rPr>
              <w:t>2. Игра на ф-но упражнений.</w:t>
            </w:r>
          </w:p>
          <w:p w14:paraId="0FEB2892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C7">
              <w:rPr>
                <w:rFonts w:ascii="Times New Roman" w:hAnsi="Times New Roman" w:cs="Times New Roman"/>
                <w:sz w:val="24"/>
                <w:szCs w:val="24"/>
              </w:rPr>
              <w:t>3. Гармонический анализ</w:t>
            </w:r>
          </w:p>
          <w:p w14:paraId="4B8033E4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762B6" w14:textId="77777777" w:rsidR="00673687" w:rsidRPr="003124C7" w:rsidRDefault="0067368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E831" w14:textId="42B6BF00" w:rsidR="00673687" w:rsidRPr="00915562" w:rsidRDefault="006661D8" w:rsidP="009155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5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4DE2" w14:textId="2F750C1F" w:rsidR="00673687" w:rsidRPr="00A13990" w:rsidRDefault="007266D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</w:p>
        </w:tc>
      </w:tr>
      <w:tr w:rsidR="00673687" w:rsidRPr="00A13990" w14:paraId="69AA78B0" w14:textId="77777777" w:rsidTr="0004325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48C4" w14:textId="41CBE2A9" w:rsidR="00673687" w:rsidRPr="00A13990" w:rsidRDefault="00CA466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6AA1" w14:textId="35D17671" w:rsidR="00673687" w:rsidRPr="008E6909" w:rsidRDefault="002379C2" w:rsidP="00C9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09">
              <w:rPr>
                <w:rFonts w:ascii="Times New Roman" w:hAnsi="Times New Roman" w:cs="Times New Roman"/>
                <w:sz w:val="24"/>
                <w:szCs w:val="24"/>
              </w:rPr>
              <w:t>Тема 1.16</w:t>
            </w:r>
            <w:r w:rsidR="00295E04" w:rsidRPr="00295E04">
              <w:rPr>
                <w:rFonts w:ascii="Times New Roman" w:hAnsi="Times New Roman" w:cs="Times New Roman"/>
                <w:sz w:val="24"/>
                <w:szCs w:val="24"/>
              </w:rPr>
              <w:t xml:space="preserve"> Вводные септаккорды и его обращения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D604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C7">
              <w:rPr>
                <w:rFonts w:ascii="Times New Roman" w:hAnsi="Times New Roman" w:cs="Times New Roman"/>
                <w:sz w:val="24"/>
                <w:szCs w:val="24"/>
              </w:rPr>
              <w:t>1. Решение задач.</w:t>
            </w:r>
          </w:p>
          <w:p w14:paraId="245F4154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C7">
              <w:rPr>
                <w:rFonts w:ascii="Times New Roman" w:hAnsi="Times New Roman" w:cs="Times New Roman"/>
                <w:sz w:val="24"/>
                <w:szCs w:val="24"/>
              </w:rPr>
              <w:t>2. Игра на ф-но упражнений.</w:t>
            </w:r>
          </w:p>
          <w:p w14:paraId="755A0050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C7">
              <w:rPr>
                <w:rFonts w:ascii="Times New Roman" w:hAnsi="Times New Roman" w:cs="Times New Roman"/>
                <w:sz w:val="24"/>
                <w:szCs w:val="24"/>
              </w:rPr>
              <w:t>3. Гармонический анализ</w:t>
            </w:r>
          </w:p>
          <w:p w14:paraId="18CB043C" w14:textId="46C4A4C5" w:rsidR="003124C7" w:rsidRPr="003124C7" w:rsidRDefault="00480789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Готовиться к тесту</w:t>
            </w:r>
          </w:p>
          <w:p w14:paraId="210EA41E" w14:textId="77777777" w:rsidR="00673687" w:rsidRPr="003124C7" w:rsidRDefault="0067368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CFAA" w14:textId="3EB41467" w:rsidR="00673687" w:rsidRPr="00915562" w:rsidRDefault="006661D8" w:rsidP="009155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5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9283" w14:textId="319EEF6B" w:rsidR="00673687" w:rsidRPr="00A13990" w:rsidRDefault="007266D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  <w:r w:rsidR="009A541E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</w:tr>
      <w:tr w:rsidR="00673687" w:rsidRPr="00A13990" w14:paraId="3AAABDAF" w14:textId="77777777" w:rsidTr="0004325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D5BB" w14:textId="71E0BFD3" w:rsidR="00673687" w:rsidRPr="00A13990" w:rsidRDefault="00CA466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2161" w14:textId="77777777" w:rsidR="00295E04" w:rsidRPr="00295E04" w:rsidRDefault="002379C2" w:rsidP="00295E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09">
              <w:rPr>
                <w:rFonts w:ascii="Times New Roman" w:hAnsi="Times New Roman" w:cs="Times New Roman"/>
                <w:sz w:val="24"/>
                <w:szCs w:val="24"/>
              </w:rPr>
              <w:t>Тема 1.17</w:t>
            </w:r>
            <w:r w:rsidR="00295E04" w:rsidRPr="0029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E04" w:rsidRPr="00295E04">
              <w:rPr>
                <w:rFonts w:ascii="Times New Roman" w:hAnsi="Times New Roman" w:cs="Times New Roman"/>
                <w:bCs/>
                <w:sz w:val="24"/>
                <w:szCs w:val="24"/>
              </w:rPr>
              <w:t>Доминантнонаккорд</w:t>
            </w:r>
            <w:proofErr w:type="spellEnd"/>
          </w:p>
          <w:p w14:paraId="20B13C94" w14:textId="3FB902FA" w:rsidR="00673687" w:rsidRPr="008E6909" w:rsidRDefault="00673687" w:rsidP="00C9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AB42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C7">
              <w:rPr>
                <w:rFonts w:ascii="Times New Roman" w:hAnsi="Times New Roman" w:cs="Times New Roman"/>
                <w:sz w:val="24"/>
                <w:szCs w:val="24"/>
              </w:rPr>
              <w:t>1. Решение задач.</w:t>
            </w:r>
          </w:p>
          <w:p w14:paraId="004AD241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C7">
              <w:rPr>
                <w:rFonts w:ascii="Times New Roman" w:hAnsi="Times New Roman" w:cs="Times New Roman"/>
                <w:sz w:val="24"/>
                <w:szCs w:val="24"/>
              </w:rPr>
              <w:t>2. Игра на ф-но упражнений.</w:t>
            </w:r>
          </w:p>
          <w:p w14:paraId="5170C1D5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C7">
              <w:rPr>
                <w:rFonts w:ascii="Times New Roman" w:hAnsi="Times New Roman" w:cs="Times New Roman"/>
                <w:sz w:val="24"/>
                <w:szCs w:val="24"/>
              </w:rPr>
              <w:t>3. Гармонический анализ</w:t>
            </w:r>
          </w:p>
          <w:p w14:paraId="6DC8E763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C4D8" w14:textId="77777777" w:rsidR="00673687" w:rsidRPr="003124C7" w:rsidRDefault="0067368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6C74" w14:textId="7F781558" w:rsidR="00673687" w:rsidRPr="00915562" w:rsidRDefault="006661D8" w:rsidP="009155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5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A41C" w14:textId="48C3D228" w:rsidR="00673687" w:rsidRPr="00A13990" w:rsidRDefault="007266D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</w:p>
        </w:tc>
      </w:tr>
      <w:tr w:rsidR="002379C2" w:rsidRPr="00A13990" w14:paraId="49F4AA50" w14:textId="77777777" w:rsidTr="0004325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E490" w14:textId="7081099D" w:rsidR="002379C2" w:rsidRPr="00A13990" w:rsidRDefault="00CA466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FE8D" w14:textId="77777777" w:rsidR="00295E04" w:rsidRPr="00295E04" w:rsidRDefault="006A07D6" w:rsidP="00295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E04" w:rsidRPr="00295E0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="00295E04" w:rsidRPr="00295E04">
              <w:rPr>
                <w:rFonts w:ascii="Times New Roman" w:hAnsi="Times New Roman" w:cs="Times New Roman"/>
                <w:bCs/>
                <w:sz w:val="24"/>
                <w:szCs w:val="24"/>
              </w:rPr>
              <w:t>енее употребительные аккорды доминантовой группы</w:t>
            </w:r>
          </w:p>
          <w:p w14:paraId="5D731DF6" w14:textId="00659E52" w:rsidR="002379C2" w:rsidRPr="008E6909" w:rsidRDefault="002379C2" w:rsidP="00C9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1F4C" w14:textId="77777777" w:rsidR="002379C2" w:rsidRDefault="00F8574B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Приготовить сообщение по теме.</w:t>
            </w:r>
          </w:p>
          <w:p w14:paraId="6BC14D46" w14:textId="1B530C37" w:rsidR="009840BD" w:rsidRPr="009840BD" w:rsidRDefault="009840BD" w:rsidP="0098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840B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14:paraId="71BE6C70" w14:textId="49AC63D8" w:rsidR="009840BD" w:rsidRPr="009840BD" w:rsidRDefault="009840BD" w:rsidP="0098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40BD">
              <w:rPr>
                <w:rFonts w:ascii="Times New Roman" w:hAnsi="Times New Roman" w:cs="Times New Roman"/>
                <w:sz w:val="24"/>
                <w:szCs w:val="24"/>
              </w:rPr>
              <w:t>. Игра на ф-но упражнений.</w:t>
            </w:r>
          </w:p>
          <w:p w14:paraId="2451424E" w14:textId="69C19647" w:rsidR="00F8574B" w:rsidRPr="003124C7" w:rsidRDefault="00F8574B" w:rsidP="0098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7F4E" w14:textId="56ABA617" w:rsidR="002379C2" w:rsidRPr="00915562" w:rsidRDefault="006661D8" w:rsidP="009155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5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AC6D" w14:textId="23457527" w:rsidR="002379C2" w:rsidRPr="00A13990" w:rsidRDefault="007266D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  <w:r w:rsidR="009A541E">
              <w:rPr>
                <w:rFonts w:ascii="Times New Roman" w:hAnsi="Times New Roman" w:cs="Times New Roman"/>
                <w:sz w:val="24"/>
                <w:szCs w:val="24"/>
              </w:rPr>
              <w:t>, выступление с сообщением на семинаре</w:t>
            </w:r>
          </w:p>
        </w:tc>
      </w:tr>
      <w:tr w:rsidR="002379C2" w:rsidRPr="00A13990" w14:paraId="70BE66C7" w14:textId="77777777" w:rsidTr="0004325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83DE" w14:textId="32CD3852" w:rsidR="002379C2" w:rsidRPr="00A13990" w:rsidRDefault="00CA466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ABC0" w14:textId="0F80A5A5" w:rsidR="002379C2" w:rsidRPr="008E6909" w:rsidRDefault="006A07D6" w:rsidP="0029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D6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  <w:r w:rsidR="00295E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A0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5E04" w:rsidRPr="00295E04">
              <w:rPr>
                <w:rFonts w:ascii="Times New Roman" w:hAnsi="Times New Roman" w:cs="Times New Roman"/>
                <w:bCs/>
                <w:sz w:val="24"/>
                <w:szCs w:val="24"/>
              </w:rPr>
              <w:t>Натуральный минор во фригийских оборотах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44BD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C7">
              <w:rPr>
                <w:rFonts w:ascii="Times New Roman" w:hAnsi="Times New Roman" w:cs="Times New Roman"/>
                <w:sz w:val="24"/>
                <w:szCs w:val="24"/>
              </w:rPr>
              <w:t>1. Решение задач.</w:t>
            </w:r>
          </w:p>
          <w:p w14:paraId="0706F3D6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C7">
              <w:rPr>
                <w:rFonts w:ascii="Times New Roman" w:hAnsi="Times New Roman" w:cs="Times New Roman"/>
                <w:sz w:val="24"/>
                <w:szCs w:val="24"/>
              </w:rPr>
              <w:t>2. Игра на ф-но упражнений.</w:t>
            </w:r>
          </w:p>
          <w:p w14:paraId="30C4FECF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C7">
              <w:rPr>
                <w:rFonts w:ascii="Times New Roman" w:hAnsi="Times New Roman" w:cs="Times New Roman"/>
                <w:sz w:val="24"/>
                <w:szCs w:val="24"/>
              </w:rPr>
              <w:t>3. Гармонический анализ</w:t>
            </w:r>
          </w:p>
          <w:p w14:paraId="0C7DA42D" w14:textId="77777777" w:rsidR="007266D5" w:rsidRPr="007266D5" w:rsidRDefault="00900737" w:rsidP="0072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266D5" w:rsidRPr="007266D5">
              <w:rPr>
                <w:rFonts w:ascii="Times New Roman" w:hAnsi="Times New Roman" w:cs="Times New Roman"/>
                <w:sz w:val="24"/>
                <w:szCs w:val="24"/>
              </w:rPr>
              <w:t>Готовиться к тесту</w:t>
            </w:r>
          </w:p>
          <w:p w14:paraId="1070092B" w14:textId="32F8839B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F9EE6" w14:textId="77777777" w:rsidR="002379C2" w:rsidRPr="003124C7" w:rsidRDefault="002379C2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8F3B" w14:textId="7328CF00" w:rsidR="002379C2" w:rsidRPr="00915562" w:rsidRDefault="006661D8" w:rsidP="009155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5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B4AE" w14:textId="2F09D6A1" w:rsidR="002379C2" w:rsidRPr="00A13990" w:rsidRDefault="007266D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  <w:r w:rsidR="00D42B17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</w:tr>
      <w:tr w:rsidR="002379C2" w:rsidRPr="00A13990" w14:paraId="209BD89D" w14:textId="77777777" w:rsidTr="0004325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8159" w14:textId="59BB5AA3" w:rsidR="002379C2" w:rsidRPr="00A13990" w:rsidRDefault="00CA466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0CCB" w14:textId="39AB0ADC" w:rsidR="002379C2" w:rsidRPr="008E6909" w:rsidRDefault="006A07D6" w:rsidP="00295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7D6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="00295E0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6A0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5E04" w:rsidRPr="00295E04">
              <w:rPr>
                <w:rFonts w:ascii="Times New Roman" w:hAnsi="Times New Roman" w:cs="Times New Roman"/>
                <w:bCs/>
                <w:sz w:val="24"/>
                <w:szCs w:val="24"/>
              </w:rPr>
              <w:t>Диатонические (тональные) секвенции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5E23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C7">
              <w:rPr>
                <w:rFonts w:ascii="Times New Roman" w:hAnsi="Times New Roman" w:cs="Times New Roman"/>
                <w:sz w:val="24"/>
                <w:szCs w:val="24"/>
              </w:rPr>
              <w:t>1. Решение задач.</w:t>
            </w:r>
          </w:p>
          <w:p w14:paraId="40EC6CA3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C7">
              <w:rPr>
                <w:rFonts w:ascii="Times New Roman" w:hAnsi="Times New Roman" w:cs="Times New Roman"/>
                <w:sz w:val="24"/>
                <w:szCs w:val="24"/>
              </w:rPr>
              <w:t>2. Игра на ф-но упражнений.</w:t>
            </w:r>
          </w:p>
          <w:p w14:paraId="49106FDF" w14:textId="77777777" w:rsidR="003124C7" w:rsidRPr="003124C7" w:rsidRDefault="003124C7" w:rsidP="0031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C7">
              <w:rPr>
                <w:rFonts w:ascii="Times New Roman" w:hAnsi="Times New Roman" w:cs="Times New Roman"/>
                <w:sz w:val="24"/>
                <w:szCs w:val="24"/>
              </w:rPr>
              <w:t>3. Гармонический анализ</w:t>
            </w:r>
          </w:p>
          <w:p w14:paraId="6F06C34D" w14:textId="2D03096E" w:rsidR="002379C2" w:rsidRPr="003124C7" w:rsidRDefault="00C90B80" w:rsidP="0072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Готовиться к итоговой контрольной работе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4F0A" w14:textId="75BEC849" w:rsidR="002379C2" w:rsidRPr="00915562" w:rsidRDefault="0004325E" w:rsidP="009155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2C64" w14:textId="24941A87" w:rsidR="002379C2" w:rsidRPr="00A13990" w:rsidRDefault="007266D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D5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  <w:r w:rsidR="00C90B80">
              <w:rPr>
                <w:rFonts w:ascii="Times New Roman" w:hAnsi="Times New Roman" w:cs="Times New Roman"/>
                <w:sz w:val="24"/>
                <w:szCs w:val="24"/>
              </w:rPr>
              <w:t>, итоговая контрольная работа</w:t>
            </w:r>
          </w:p>
        </w:tc>
      </w:tr>
    </w:tbl>
    <w:p w14:paraId="5068AFFF" w14:textId="380B64F4" w:rsidR="00994339" w:rsidRPr="00A13990" w:rsidRDefault="00994339" w:rsidP="00A139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04325E">
        <w:rPr>
          <w:rFonts w:ascii="Times New Roman" w:hAnsi="Times New Roman" w:cs="Times New Roman"/>
          <w:b/>
          <w:sz w:val="24"/>
          <w:szCs w:val="24"/>
        </w:rPr>
        <w:t>4</w:t>
      </w:r>
      <w:r w:rsidRPr="00994339">
        <w:rPr>
          <w:rFonts w:ascii="Times New Roman" w:hAnsi="Times New Roman" w:cs="Times New Roman"/>
          <w:b/>
          <w:sz w:val="24"/>
          <w:szCs w:val="24"/>
        </w:rPr>
        <w:t xml:space="preserve"> курс,  </w:t>
      </w:r>
      <w:r w:rsidR="0004325E" w:rsidRPr="00043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25E">
        <w:rPr>
          <w:rFonts w:ascii="Times New Roman" w:hAnsi="Times New Roman" w:cs="Times New Roman"/>
          <w:b/>
          <w:sz w:val="24"/>
          <w:szCs w:val="24"/>
        </w:rPr>
        <w:t>7</w:t>
      </w:r>
      <w:r w:rsidRPr="00994339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14:paraId="282CC00E" w14:textId="0D90F8F1" w:rsidR="0004325E" w:rsidRPr="0004325E" w:rsidRDefault="0004325E" w:rsidP="00043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обучение: 30</w:t>
      </w:r>
      <w:r w:rsidRPr="0004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14:paraId="57D0A3A3" w14:textId="10794216" w:rsidR="0004325E" w:rsidRPr="0004325E" w:rsidRDefault="0004325E" w:rsidP="00043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орная самостоятельная работа: 15</w:t>
      </w:r>
      <w:r w:rsidRPr="0004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14:paraId="39F3E79A" w14:textId="74B3BA15" w:rsidR="00A13990" w:rsidRPr="00A13990" w:rsidRDefault="00A13990" w:rsidP="00A1399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2647"/>
        <w:gridCol w:w="3897"/>
        <w:gridCol w:w="1134"/>
        <w:gridCol w:w="2092"/>
      </w:tblGrid>
      <w:tr w:rsidR="00A13990" w:rsidRPr="00A13990" w14:paraId="654E5153" w14:textId="77777777" w:rsidTr="0099433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8E166" w14:textId="77777777" w:rsidR="00A13990" w:rsidRPr="00A13990" w:rsidRDefault="00A13990" w:rsidP="00A13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06573940"/>
            <w:r w:rsidRPr="00A139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BF9D2" w14:textId="77777777" w:rsidR="00A13990" w:rsidRPr="00A13990" w:rsidRDefault="00A13990" w:rsidP="00A13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B91E" w14:textId="77777777" w:rsidR="00A13990" w:rsidRPr="00A13990" w:rsidRDefault="00A13990" w:rsidP="00A13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86D9" w14:textId="77777777" w:rsidR="00A13990" w:rsidRPr="00A13990" w:rsidRDefault="00A13990" w:rsidP="00A13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A1399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A13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6E93A" w14:textId="77777777" w:rsidR="00A13990" w:rsidRPr="00A13990" w:rsidRDefault="00A13990" w:rsidP="00A13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13990" w:rsidRPr="00A13990" w14:paraId="2C93DA4F" w14:textId="77777777" w:rsidTr="0099433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2D5B7" w14:textId="77777777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29CEC" w14:textId="4EAD110F" w:rsidR="00297AFE" w:rsidRPr="00B60024" w:rsidRDefault="00297AFE" w:rsidP="00297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024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</w:p>
          <w:p w14:paraId="041D8AED" w14:textId="263B08BD" w:rsidR="00A13990" w:rsidRPr="00B60024" w:rsidRDefault="00297AFE" w:rsidP="0029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24">
              <w:rPr>
                <w:rFonts w:ascii="Times New Roman" w:hAnsi="Times New Roman" w:cs="Times New Roman"/>
                <w:sz w:val="24"/>
                <w:szCs w:val="24"/>
              </w:rPr>
              <w:t>Двойная  доминанта и ее обращения. Двойная доминанта в каденции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5779" w14:textId="4ADE194E" w:rsidR="00A13990" w:rsidRPr="00A13990" w:rsidRDefault="00A13990" w:rsidP="00B9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44D68" w:rsidRPr="00B44D68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теме</w:t>
            </w:r>
            <w:r w:rsidR="00B4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12722A" w14:textId="537E5C39" w:rsidR="00E177BA" w:rsidRPr="00E177BA" w:rsidRDefault="00E177BA" w:rsidP="00E1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6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77B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14:paraId="67B27518" w14:textId="77777777" w:rsidR="00E177BA" w:rsidRPr="00E177BA" w:rsidRDefault="00E177BA" w:rsidP="00E1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7BA">
              <w:rPr>
                <w:rFonts w:ascii="Times New Roman" w:hAnsi="Times New Roman" w:cs="Times New Roman"/>
                <w:sz w:val="24"/>
                <w:szCs w:val="24"/>
              </w:rPr>
              <w:t>3. Игра на ф-но упражнений.</w:t>
            </w:r>
          </w:p>
          <w:p w14:paraId="2393B1B3" w14:textId="37B8EFC7" w:rsidR="00A13990" w:rsidRPr="00A13990" w:rsidRDefault="00A13990" w:rsidP="00B9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4D380" w14:textId="25810AC0" w:rsidR="00A13990" w:rsidRPr="008A6A98" w:rsidRDefault="008A6A98" w:rsidP="008A6A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6A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CD89" w14:textId="1615D5A6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586A6B">
              <w:rPr>
                <w:rFonts w:ascii="Times New Roman" w:hAnsi="Times New Roman" w:cs="Times New Roman"/>
                <w:sz w:val="24"/>
                <w:szCs w:val="24"/>
              </w:rPr>
              <w:t>, самоотчет</w:t>
            </w:r>
          </w:p>
        </w:tc>
      </w:tr>
      <w:tr w:rsidR="00A13990" w:rsidRPr="00A13990" w14:paraId="40488C83" w14:textId="77777777" w:rsidTr="0099433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AE4DD" w14:textId="77777777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AB5CB" w14:textId="628D8546" w:rsidR="00A13990" w:rsidRPr="00B60024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24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2A2DB7" w:rsidRPr="00B6002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97AFE" w:rsidRPr="00B600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97AFE" w:rsidRPr="00B60024">
              <w:rPr>
                <w:rFonts w:ascii="Times New Roman" w:hAnsi="Times New Roman" w:cs="Times New Roman"/>
                <w:sz w:val="24"/>
                <w:szCs w:val="24"/>
              </w:rPr>
              <w:t>Двойная  доминанта</w:t>
            </w:r>
            <w:r w:rsidR="00297AFE" w:rsidRPr="00B60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97AFE" w:rsidRPr="00B60024">
              <w:rPr>
                <w:rFonts w:ascii="Times New Roman" w:hAnsi="Times New Roman" w:cs="Times New Roman"/>
                <w:sz w:val="24"/>
                <w:szCs w:val="24"/>
              </w:rPr>
              <w:t>внутри построения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B943F" w14:textId="26EE4439" w:rsidR="007B712D" w:rsidRPr="007B712D" w:rsidRDefault="00A13990" w:rsidP="007B7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B712D" w:rsidRPr="007B712D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теме.</w:t>
            </w:r>
          </w:p>
          <w:p w14:paraId="09CF1960" w14:textId="7B5C8237" w:rsidR="005806AC" w:rsidRPr="005806AC" w:rsidRDefault="00A13990" w:rsidP="0058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06AC" w:rsidRPr="005806A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14:paraId="690D2E6C" w14:textId="156A2A5F" w:rsidR="005806AC" w:rsidRPr="005806AC" w:rsidRDefault="005806AC" w:rsidP="0058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06AC">
              <w:rPr>
                <w:rFonts w:ascii="Times New Roman" w:hAnsi="Times New Roman" w:cs="Times New Roman"/>
                <w:sz w:val="24"/>
                <w:szCs w:val="24"/>
              </w:rPr>
              <w:t>. Игра на ф-но упражнений.</w:t>
            </w:r>
          </w:p>
          <w:p w14:paraId="28FB2E95" w14:textId="35923523" w:rsidR="00A13990" w:rsidRPr="00A13990" w:rsidRDefault="00A13990" w:rsidP="00B9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DBCD" w14:textId="51BD647A" w:rsidR="00A13990" w:rsidRPr="008A6A98" w:rsidRDefault="008A6A98" w:rsidP="008A6A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6A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B20DD" w14:textId="77777777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</w:p>
        </w:tc>
      </w:tr>
      <w:tr w:rsidR="00A13990" w:rsidRPr="00A13990" w14:paraId="1EEE4DF7" w14:textId="77777777" w:rsidTr="0099433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34958" w14:textId="77777777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180F2" w14:textId="1AA522FF" w:rsidR="00A13990" w:rsidRPr="00B60024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2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A2DB7" w:rsidRPr="00B60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00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2DB7" w:rsidRPr="00B60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AFE" w:rsidRPr="00B60024">
              <w:rPr>
                <w:rFonts w:ascii="Times New Roman" w:hAnsi="Times New Roman" w:cs="Times New Roman"/>
                <w:sz w:val="24"/>
                <w:szCs w:val="24"/>
              </w:rPr>
              <w:t>Альтерация аккордов  двойной  доминанты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3FB3" w14:textId="52539FD4" w:rsidR="005806AC" w:rsidRPr="00A13990" w:rsidRDefault="007B712D" w:rsidP="0058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06AC" w:rsidRPr="005806AC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таблицу </w:t>
            </w:r>
            <w:proofErr w:type="spellStart"/>
            <w:r w:rsidR="005806AC" w:rsidRPr="005806AC">
              <w:rPr>
                <w:rFonts w:ascii="Times New Roman" w:hAnsi="Times New Roman" w:cs="Times New Roman"/>
                <w:sz w:val="24"/>
                <w:szCs w:val="24"/>
              </w:rPr>
              <w:t>альтерированных</w:t>
            </w:r>
            <w:proofErr w:type="spellEnd"/>
            <w:r w:rsidR="005806AC" w:rsidRPr="005806AC">
              <w:rPr>
                <w:rFonts w:ascii="Times New Roman" w:hAnsi="Times New Roman" w:cs="Times New Roman"/>
                <w:sz w:val="24"/>
                <w:szCs w:val="24"/>
              </w:rPr>
              <w:t xml:space="preserve"> видов аккордов                                                                                                            </w:t>
            </w:r>
          </w:p>
          <w:p w14:paraId="0E4D8CAB" w14:textId="77777777" w:rsidR="00B44D68" w:rsidRDefault="005806AC" w:rsidP="00B9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6AC">
              <w:rPr>
                <w:rFonts w:ascii="Times New Roman" w:hAnsi="Times New Roman" w:cs="Times New Roman"/>
                <w:sz w:val="24"/>
                <w:szCs w:val="24"/>
              </w:rPr>
              <w:t>двойной  доминанты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11C5BC" w14:textId="77777777" w:rsidR="005806AC" w:rsidRPr="005806AC" w:rsidRDefault="005806AC" w:rsidP="0058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806AC">
              <w:rPr>
                <w:rFonts w:ascii="Times New Roman" w:hAnsi="Times New Roman" w:cs="Times New Roman"/>
                <w:sz w:val="24"/>
                <w:szCs w:val="24"/>
              </w:rPr>
              <w:t>Игра на ф-но упражнений.</w:t>
            </w:r>
          </w:p>
          <w:p w14:paraId="616AFAA0" w14:textId="11033FF5" w:rsidR="005806AC" w:rsidRPr="00A13990" w:rsidRDefault="008C114B" w:rsidP="00B9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Готовиться к тесту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DC821" w14:textId="3334BAB4" w:rsidR="00A13990" w:rsidRPr="008A6A98" w:rsidRDefault="008A6A98" w:rsidP="008A6A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6A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D4F3" w14:textId="3520536F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  <w:r w:rsidR="00244211" w:rsidRPr="0024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BA" w:rsidRPr="00E177BA">
              <w:rPr>
                <w:rFonts w:ascii="Times New Roman" w:hAnsi="Times New Roman" w:cs="Times New Roman"/>
                <w:sz w:val="24"/>
                <w:szCs w:val="24"/>
              </w:rPr>
              <w:t>самоотчет</w:t>
            </w:r>
            <w:r w:rsidR="003E2885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</w:tr>
      <w:tr w:rsidR="00A13990" w:rsidRPr="00A13990" w14:paraId="12C7C3BA" w14:textId="77777777" w:rsidTr="0099433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AE7C" w14:textId="77777777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F95E7" w14:textId="4052C699" w:rsidR="00A13990" w:rsidRPr="00B60024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24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  <w:r w:rsidR="002A2DB7" w:rsidRPr="00B600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0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7AFE" w:rsidRPr="00B600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97AFE" w:rsidRPr="00B60024">
              <w:rPr>
                <w:rFonts w:ascii="Times New Roman" w:hAnsi="Times New Roman" w:cs="Times New Roman"/>
                <w:sz w:val="24"/>
                <w:szCs w:val="24"/>
              </w:rPr>
              <w:t>Альтерация аккордов субдоминантой группы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FE56" w14:textId="77777777" w:rsidR="005806AC" w:rsidRDefault="00CF0F2E" w:rsidP="0058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06AC" w:rsidRPr="005806AC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конспект по теме.</w:t>
            </w:r>
          </w:p>
          <w:p w14:paraId="12474039" w14:textId="77777777" w:rsidR="005806AC" w:rsidRDefault="005806AC" w:rsidP="0058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Гармонический анализ.</w:t>
            </w:r>
          </w:p>
          <w:p w14:paraId="7F50BAFB" w14:textId="77777777" w:rsidR="00EE1AE4" w:rsidRDefault="005806AC" w:rsidP="0058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Сделать таблицу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альтерированных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аккордов  субдоминантовой группы</w:t>
            </w:r>
            <w:r w:rsidR="00EE1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A2DFF9" w14:textId="209EC0FA" w:rsidR="00A13990" w:rsidRPr="00A13990" w:rsidRDefault="00EE1AE4" w:rsidP="0058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3990"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E4">
              <w:rPr>
                <w:rFonts w:ascii="Times New Roman" w:hAnsi="Times New Roman" w:cs="Times New Roman"/>
                <w:sz w:val="24"/>
                <w:szCs w:val="24"/>
              </w:rPr>
              <w:t>Готовиться к итоговой контрольной работе</w:t>
            </w:r>
            <w:r w:rsidR="00A13990"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7238F" w14:textId="46BD3AF4" w:rsidR="00A13990" w:rsidRPr="008A6A98" w:rsidRDefault="008A6A98" w:rsidP="008A6A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6A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DF18" w14:textId="5F4D23D7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  <w:r w:rsidR="00AA23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1AE4" w:rsidRPr="00EE1AE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14:paraId="15CA73C3" w14:textId="210FB59F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4" w:rsidRPr="00A13990" w14:paraId="55075FB8" w14:textId="77777777" w:rsidTr="00B84AF4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AD99" w14:textId="77777777" w:rsidR="009346C4" w:rsidRDefault="0004325E" w:rsidP="0093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46C4" w:rsidRPr="00934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9346C4" w:rsidRPr="00934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46C4" w:rsidRPr="00934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  <w:p w14:paraId="302A37C4" w14:textId="1483492F" w:rsidR="0004325E" w:rsidRPr="0004325E" w:rsidRDefault="0004325E" w:rsidP="000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обучение: 48 час.</w:t>
            </w:r>
          </w:p>
          <w:p w14:paraId="5EAA17B8" w14:textId="2250D4BC" w:rsidR="0004325E" w:rsidRPr="0004325E" w:rsidRDefault="0004325E" w:rsidP="000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орная самостоятельная работа: 24 час.</w:t>
            </w:r>
          </w:p>
          <w:p w14:paraId="20897983" w14:textId="641C1045" w:rsidR="0004325E" w:rsidRPr="009346C4" w:rsidRDefault="0004325E" w:rsidP="0093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990" w:rsidRPr="00A13990" w14:paraId="734F0189" w14:textId="77777777" w:rsidTr="0099433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C7FC7" w14:textId="77777777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02E0D" w14:textId="77777777" w:rsidR="003726CD" w:rsidRPr="00446A87" w:rsidRDefault="00A13990" w:rsidP="0037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87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  <w:r w:rsidR="001F506E" w:rsidRPr="0044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F506E" w:rsidRPr="00446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6A8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726CD" w:rsidRPr="00446A87">
              <w:rPr>
                <w:rFonts w:ascii="Times New Roman" w:hAnsi="Times New Roman" w:cs="Times New Roman"/>
                <w:sz w:val="24"/>
                <w:szCs w:val="24"/>
              </w:rPr>
              <w:t xml:space="preserve">Типы тональных соотношений. </w:t>
            </w:r>
          </w:p>
          <w:p w14:paraId="38AEBA87" w14:textId="7DDF7AB2" w:rsidR="00A13990" w:rsidRPr="00446A87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A9477" w14:textId="4A1EDEA0" w:rsidR="00D70F75" w:rsidRDefault="00CF0F2E" w:rsidP="00D7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70F75" w:rsidRPr="00D70F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презентацию </w:t>
            </w:r>
            <w:r w:rsidR="00D70F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0F75" w:rsidRPr="00D70F75">
              <w:rPr>
                <w:rFonts w:ascii="Times New Roman" w:hAnsi="Times New Roman" w:cs="Times New Roman"/>
                <w:sz w:val="24"/>
                <w:szCs w:val="24"/>
              </w:rPr>
              <w:t>Типы тональных соотношений</w:t>
            </w:r>
            <w:r w:rsidR="00D70F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D4F73E6" w14:textId="2B038803" w:rsidR="00D70F75" w:rsidRPr="00910786" w:rsidRDefault="00D70F75" w:rsidP="00D7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70F75">
              <w:rPr>
                <w:rFonts w:ascii="Times New Roman" w:hAnsi="Times New Roman" w:cs="Times New Roman"/>
                <w:sz w:val="24"/>
                <w:szCs w:val="24"/>
              </w:rPr>
              <w:t>Гармонический анализ</w:t>
            </w:r>
          </w:p>
          <w:p w14:paraId="3A907817" w14:textId="2A9E5093" w:rsidR="00A13990" w:rsidRPr="00910786" w:rsidRDefault="00A13990" w:rsidP="0091078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BE757" w14:textId="5EDFE55E" w:rsidR="00A13990" w:rsidRPr="00ED41E4" w:rsidRDefault="0004325E" w:rsidP="00ED41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DE68" w14:textId="366D4D58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устныйопрос</w:t>
            </w:r>
            <w:proofErr w:type="gramStart"/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7C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87C5B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spellEnd"/>
            <w:r w:rsidR="00987C5B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 на семинаре</w:t>
            </w: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990" w:rsidRPr="00A13990" w14:paraId="673853C8" w14:textId="77777777" w:rsidTr="0099433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E918" w14:textId="77777777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C90A" w14:textId="77777777" w:rsidR="003726CD" w:rsidRPr="00446A87" w:rsidRDefault="00A13990" w:rsidP="003726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A8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1F506E" w:rsidRPr="00446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46A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90087" w:rsidRPr="00446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726CD" w:rsidRPr="00446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Отклонение. Хроматическая система</w:t>
            </w:r>
          </w:p>
          <w:p w14:paraId="0CCD0F2B" w14:textId="34E1AE3A" w:rsidR="00A13990" w:rsidRPr="00446A87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A91B" w14:textId="7392AE44" w:rsidR="00A13990" w:rsidRPr="00A13990" w:rsidRDefault="008D0F6D" w:rsidP="00B9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1.Составить конспект по теме.</w:t>
            </w:r>
          </w:p>
          <w:p w14:paraId="1979ABE4" w14:textId="77777777" w:rsidR="00A13990" w:rsidRDefault="00A13990" w:rsidP="00CF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2. Составить таблицу «</w:t>
            </w:r>
            <w:r w:rsidR="00D70F75">
              <w:rPr>
                <w:rFonts w:ascii="Times New Roman" w:hAnsi="Times New Roman" w:cs="Times New Roman"/>
                <w:sz w:val="24"/>
                <w:szCs w:val="24"/>
              </w:rPr>
              <w:t>Хроматическая система».</w:t>
            </w:r>
          </w:p>
          <w:p w14:paraId="796F9B3D" w14:textId="77777777" w:rsidR="00D70F75" w:rsidRDefault="00D70F75" w:rsidP="00CF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Решение задач.</w:t>
            </w:r>
          </w:p>
          <w:p w14:paraId="7E1052AE" w14:textId="3EA680B9" w:rsidR="00D70F75" w:rsidRPr="00A13990" w:rsidRDefault="00D70F75" w:rsidP="00CF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DA1E" w14:textId="19A1AC74" w:rsidR="00A13990" w:rsidRPr="00ED41E4" w:rsidRDefault="0004325E" w:rsidP="00ED41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82F1" w14:textId="77777777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</w:p>
        </w:tc>
      </w:tr>
      <w:tr w:rsidR="00A13990" w:rsidRPr="00A13990" w14:paraId="3943AD59" w14:textId="77777777" w:rsidTr="0099433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FFC9" w14:textId="77777777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C3F2" w14:textId="3D1CBC55" w:rsidR="00A13990" w:rsidRPr="00446A87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8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1F506E" w:rsidRPr="00446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46A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726CD" w:rsidRPr="00446A8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3726CD" w:rsidRPr="00446A87">
              <w:rPr>
                <w:rFonts w:ascii="Times New Roman" w:hAnsi="Times New Roman" w:cs="Times New Roman"/>
                <w:sz w:val="24"/>
                <w:szCs w:val="24"/>
              </w:rPr>
              <w:t>Хроматические секвенции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D4CA" w14:textId="77777777" w:rsidR="00D70F75" w:rsidRPr="00D70F75" w:rsidRDefault="00B9753D" w:rsidP="00D7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0F75" w:rsidRPr="00D70F7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14:paraId="289463DB" w14:textId="7289BA48" w:rsidR="00D70F75" w:rsidRPr="00A13990" w:rsidRDefault="00067987" w:rsidP="00D7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0F75" w:rsidRPr="00D70F75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Гармонический анализ                                                                                      </w:t>
            </w:r>
          </w:p>
          <w:p w14:paraId="119FBBD3" w14:textId="5ABA836A" w:rsidR="00BA6EF7" w:rsidRPr="00BA6EF7" w:rsidRDefault="00067987" w:rsidP="00BA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E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6EF7" w:rsidRPr="00BA6EF7">
              <w:rPr>
                <w:rFonts w:ascii="Times New Roman" w:hAnsi="Times New Roman" w:cs="Times New Roman"/>
                <w:sz w:val="24"/>
                <w:szCs w:val="24"/>
              </w:rPr>
              <w:t>Игра на ф-но</w:t>
            </w:r>
            <w:r w:rsidR="00BA6EF7">
              <w:rPr>
                <w:rFonts w:ascii="Times New Roman" w:hAnsi="Times New Roman" w:cs="Times New Roman"/>
                <w:sz w:val="24"/>
                <w:szCs w:val="24"/>
              </w:rPr>
              <w:t xml:space="preserve"> секвенций</w:t>
            </w:r>
            <w:r w:rsidR="00BA6EF7" w:rsidRPr="00BA6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E6B995" w14:textId="14A5154C" w:rsidR="00A13990" w:rsidRPr="00A13990" w:rsidRDefault="00A13990" w:rsidP="00B4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6B5C" w14:textId="3E863044" w:rsidR="00A13990" w:rsidRPr="00ED41E4" w:rsidRDefault="0004325E" w:rsidP="00ED41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8749" w14:textId="12620C0B" w:rsidR="00A13990" w:rsidRPr="00A13990" w:rsidRDefault="00A13990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1FD" w:rsidRPr="005F71F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самоотчет </w:t>
            </w: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5163E" w:rsidRPr="00A13990" w14:paraId="2572E30A" w14:textId="77777777" w:rsidTr="0099433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08D0" w14:textId="0390FED4" w:rsidR="0005163E" w:rsidRPr="00A13990" w:rsidRDefault="00CA466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4EB3" w14:textId="77777777" w:rsidR="00D70F75" w:rsidRDefault="003726CD" w:rsidP="003726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A87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="009D2B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46A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C870023" w14:textId="02074748" w:rsidR="0005163E" w:rsidRPr="00D70F75" w:rsidRDefault="003726CD" w:rsidP="003726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Модуляция в тональности </w:t>
            </w:r>
            <w:r w:rsidRPr="00446A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46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 родства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77AF" w14:textId="77777777" w:rsidR="0005163E" w:rsidRDefault="00D70F75" w:rsidP="00D7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Подготовить сообщение на тему.</w:t>
            </w:r>
          </w:p>
          <w:p w14:paraId="21BE0ED1" w14:textId="4A41AEEB" w:rsidR="00D70F75" w:rsidRPr="00D70F75" w:rsidRDefault="00BA6EF7" w:rsidP="00D7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70F75" w:rsidRPr="00D70F75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Гармонический анализ                                                                                      </w:t>
            </w:r>
          </w:p>
          <w:p w14:paraId="7FC7821A" w14:textId="77777777" w:rsidR="00BA6EF7" w:rsidRPr="00BA6EF7" w:rsidRDefault="00BA6EF7" w:rsidP="00BA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A6EF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14:paraId="321CF9C2" w14:textId="4BF8FE0D" w:rsidR="00D70F75" w:rsidRPr="00D70F75" w:rsidRDefault="00BA6EF7" w:rsidP="00BA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E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1A9D">
              <w:rPr>
                <w:rFonts w:ascii="Times New Roman" w:hAnsi="Times New Roman" w:cs="Times New Roman"/>
                <w:sz w:val="24"/>
                <w:szCs w:val="24"/>
              </w:rPr>
              <w:t>Игра на ф-но модуляций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666A" w14:textId="5629DF48" w:rsidR="0005163E" w:rsidRPr="00ED41E4" w:rsidRDefault="0004325E" w:rsidP="00ED41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A94E" w14:textId="57B8C53D" w:rsidR="0005163E" w:rsidRPr="00A13990" w:rsidRDefault="005F71FD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FD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</w:p>
        </w:tc>
      </w:tr>
      <w:tr w:rsidR="00297AFE" w:rsidRPr="00A13990" w14:paraId="4CBE303A" w14:textId="77777777" w:rsidTr="0099433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4169" w14:textId="6C8CB5CC" w:rsidR="00297AFE" w:rsidRPr="00A13990" w:rsidRDefault="00CA466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3959" w14:textId="111EB506" w:rsidR="003726CD" w:rsidRPr="00446A87" w:rsidRDefault="003726CD" w:rsidP="003726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A87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="009D2BC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14:paraId="1D330907" w14:textId="16930A7D" w:rsidR="00297AFE" w:rsidRPr="00446A87" w:rsidRDefault="003726CD" w:rsidP="0037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87">
              <w:rPr>
                <w:rFonts w:ascii="Times New Roman" w:hAnsi="Times New Roman" w:cs="Times New Roman"/>
                <w:bCs/>
                <w:sz w:val="24"/>
                <w:szCs w:val="24"/>
              </w:rPr>
              <w:t>Энгармонические модуляции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6FBB" w14:textId="67D274E0" w:rsidR="00D70F75" w:rsidRPr="00D70F75" w:rsidRDefault="00D70F75" w:rsidP="00D7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70F7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14:paraId="44EB33F9" w14:textId="208CD413" w:rsidR="00D70F75" w:rsidRDefault="00D70F75" w:rsidP="00D7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0F75">
              <w:rPr>
                <w:rFonts w:ascii="Times New Roman" w:hAnsi="Times New Roman" w:cs="Times New Roman"/>
                <w:sz w:val="24"/>
                <w:szCs w:val="24"/>
              </w:rPr>
              <w:t>. Игра на ф-но</w:t>
            </w:r>
            <w:r w:rsidR="002B1A9D">
              <w:rPr>
                <w:rFonts w:ascii="Times New Roman" w:hAnsi="Times New Roman" w:cs="Times New Roman"/>
                <w:sz w:val="24"/>
                <w:szCs w:val="24"/>
              </w:rPr>
              <w:t xml:space="preserve"> модуляций</w:t>
            </w:r>
            <w:r w:rsidRPr="00D70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78618B" w14:textId="1F99758E" w:rsidR="00D70F75" w:rsidRPr="00D70F75" w:rsidRDefault="00D70F75" w:rsidP="00D7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70F75">
              <w:rPr>
                <w:rFonts w:ascii="Times New Roman" w:hAnsi="Times New Roman" w:cs="Times New Roman"/>
                <w:sz w:val="24"/>
                <w:szCs w:val="24"/>
              </w:rPr>
              <w:t xml:space="preserve"> Гармонический анализ                                                                                      </w:t>
            </w:r>
          </w:p>
          <w:p w14:paraId="49EE07A5" w14:textId="450E8C37" w:rsidR="00297AFE" w:rsidRPr="003726CD" w:rsidRDefault="009D72DA" w:rsidP="00D7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Готовиться к тесту</w:t>
            </w:r>
            <w:r w:rsidR="00D70F75" w:rsidRPr="00D70F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14F7" w14:textId="65E5FD29" w:rsidR="00297AFE" w:rsidRPr="00ED41E4" w:rsidRDefault="0004325E" w:rsidP="00ED41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2146" w14:textId="0841F7E2" w:rsidR="00297AFE" w:rsidRPr="00A13990" w:rsidRDefault="005F71FD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FD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  <w:r w:rsidR="009D72DA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</w:tr>
      <w:tr w:rsidR="00297AFE" w:rsidRPr="00A13990" w14:paraId="6BA5C6B7" w14:textId="77777777" w:rsidTr="0099433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48B0" w14:textId="171328A4" w:rsidR="00297AFE" w:rsidRPr="00A13990" w:rsidRDefault="00CA4665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3972" w14:textId="1B393454" w:rsidR="003726CD" w:rsidRPr="00446A87" w:rsidRDefault="003726CD" w:rsidP="003726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A87"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  <w:r w:rsidR="009D2B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46A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89A7A0F" w14:textId="2A4B91D3" w:rsidR="00297AFE" w:rsidRPr="00446A87" w:rsidRDefault="003726CD" w:rsidP="0037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87">
              <w:rPr>
                <w:rFonts w:ascii="Times New Roman" w:hAnsi="Times New Roman" w:cs="Times New Roman"/>
                <w:bCs/>
                <w:sz w:val="24"/>
                <w:szCs w:val="24"/>
              </w:rPr>
              <w:t>Модулирующие секвенции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E00D" w14:textId="74166D26" w:rsidR="00D70F75" w:rsidRPr="00D70F75" w:rsidRDefault="00D70F75" w:rsidP="00D7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0F7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14:paraId="08FD2064" w14:textId="04765FDA" w:rsidR="00D70F75" w:rsidRPr="00D70F75" w:rsidRDefault="00D70F75" w:rsidP="00D7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0F75">
              <w:rPr>
                <w:rFonts w:ascii="Times New Roman" w:hAnsi="Times New Roman" w:cs="Times New Roman"/>
                <w:sz w:val="24"/>
                <w:szCs w:val="24"/>
              </w:rPr>
              <w:t xml:space="preserve">. Игра на ф-но упражнений.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0F75">
              <w:rPr>
                <w:rFonts w:ascii="Times New Roman" w:hAnsi="Times New Roman" w:cs="Times New Roman"/>
                <w:sz w:val="24"/>
                <w:szCs w:val="24"/>
              </w:rPr>
              <w:t>Гармонический ана</w:t>
            </w:r>
            <w:r w:rsidR="009D72D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D70F75">
              <w:rPr>
                <w:rFonts w:ascii="Times New Roman" w:hAnsi="Times New Roman" w:cs="Times New Roman"/>
                <w:sz w:val="24"/>
                <w:szCs w:val="24"/>
              </w:rPr>
              <w:t xml:space="preserve">з                                                                                      </w:t>
            </w:r>
          </w:p>
          <w:p w14:paraId="29493711" w14:textId="42A82DCD" w:rsidR="00297AFE" w:rsidRPr="003726CD" w:rsidRDefault="009D72DA" w:rsidP="00D7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Готовиться к экзамену</w:t>
            </w:r>
            <w:r w:rsidR="00D70F75" w:rsidRPr="00D70F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41B1" w14:textId="570B1BD5" w:rsidR="00297AFE" w:rsidRPr="00ED41E4" w:rsidRDefault="0004325E" w:rsidP="00ED41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1E2F" w14:textId="53D9B3F7" w:rsidR="00297AFE" w:rsidRPr="00A13990" w:rsidRDefault="005F71FD" w:rsidP="00A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FD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</w:p>
        </w:tc>
      </w:tr>
      <w:bookmarkEnd w:id="1"/>
    </w:tbl>
    <w:p w14:paraId="0A62C791" w14:textId="77777777" w:rsidR="004907F7" w:rsidRDefault="004907F7" w:rsidP="0002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0FE97" w14:textId="77777777" w:rsidR="00B74125" w:rsidRDefault="00B74125" w:rsidP="0002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3D4ED" w14:textId="77777777" w:rsidR="00B74125" w:rsidRDefault="00B74125" w:rsidP="0002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58CC8" w14:textId="77777777" w:rsidR="00B74125" w:rsidRDefault="00B74125" w:rsidP="0002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BF11C" w14:textId="77777777" w:rsidR="00B74125" w:rsidRPr="00B74125" w:rsidRDefault="00B74125" w:rsidP="00B741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DDA5D4" w14:textId="77777777" w:rsidR="00B74125" w:rsidRPr="00B74125" w:rsidRDefault="00B74125" w:rsidP="00B741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41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ПЕРЕЧЕНЬ ЛИТЕРАТУРЫ И СРЕДСТВ ОБУЧЕНИЯ</w:t>
      </w:r>
    </w:p>
    <w:p w14:paraId="662F7AA6" w14:textId="77777777" w:rsidR="00B74125" w:rsidRPr="00B74125" w:rsidRDefault="00B74125" w:rsidP="00B741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811AD4" w14:textId="77777777" w:rsidR="00B74125" w:rsidRPr="00B74125" w:rsidRDefault="00B74125" w:rsidP="00B7412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41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источники:</w:t>
      </w:r>
    </w:p>
    <w:p w14:paraId="61EF1FC3" w14:textId="77777777" w:rsidR="00B74125" w:rsidRPr="00B74125" w:rsidRDefault="00B74125" w:rsidP="00B7412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B74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Абызова</w:t>
      </w:r>
      <w:proofErr w:type="spellEnd"/>
      <w:r w:rsidRPr="00B74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Е. Гармония. – М., 2014</w:t>
      </w:r>
    </w:p>
    <w:p w14:paraId="2DA2797F" w14:textId="77777777" w:rsidR="00B74125" w:rsidRPr="00B74125" w:rsidRDefault="00B74125" w:rsidP="00B7412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4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Алексеев  Б. Задачи по гармонии. – М., 2016</w:t>
      </w:r>
    </w:p>
    <w:p w14:paraId="4D1BC811" w14:textId="77777777" w:rsidR="00B74125" w:rsidRPr="00B74125" w:rsidRDefault="00B74125" w:rsidP="00B7412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B74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Дубовский</w:t>
      </w:r>
      <w:proofErr w:type="spellEnd"/>
      <w:proofErr w:type="gramStart"/>
      <w:r w:rsidRPr="00B74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И</w:t>
      </w:r>
      <w:proofErr w:type="gramEnd"/>
      <w:r w:rsidRPr="00B74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Евсеев  С., </w:t>
      </w:r>
      <w:proofErr w:type="spellStart"/>
      <w:r w:rsidRPr="00B74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Способин</w:t>
      </w:r>
      <w:proofErr w:type="spellEnd"/>
      <w:r w:rsidRPr="00B74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И., Сколов  В. Учебник гармонии. – М., 2009</w:t>
      </w:r>
    </w:p>
    <w:p w14:paraId="3DD7003A" w14:textId="77777777" w:rsidR="00B74125" w:rsidRPr="00B74125" w:rsidRDefault="00B74125" w:rsidP="00B7412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4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Максимов С. Упражнения по гармонии на фортепиано. – М., 2009</w:t>
      </w:r>
    </w:p>
    <w:p w14:paraId="7C3098EB" w14:textId="77777777" w:rsidR="00B74125" w:rsidRPr="00B74125" w:rsidRDefault="00B74125" w:rsidP="00B7412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B74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Скребкова</w:t>
      </w:r>
      <w:proofErr w:type="spellEnd"/>
      <w:r w:rsidRPr="00B74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О., Скребков, С. Хрестоматия по гармоническому анализу. – М., 2016</w:t>
      </w:r>
    </w:p>
    <w:p w14:paraId="6F676621" w14:textId="77777777" w:rsidR="00B74125" w:rsidRPr="00B74125" w:rsidRDefault="00B74125" w:rsidP="00B7412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4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Соловьева  Н. Упражнения на фортепиано в курсе гармонии. – М., 2017</w:t>
      </w:r>
    </w:p>
    <w:p w14:paraId="6CC5FC71" w14:textId="77777777" w:rsidR="00B74125" w:rsidRPr="00B74125" w:rsidRDefault="00B74125" w:rsidP="00B7412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2727005" w14:textId="77777777" w:rsidR="00B74125" w:rsidRPr="00B74125" w:rsidRDefault="00B74125" w:rsidP="00B741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41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Дополнительные источники:</w:t>
      </w:r>
    </w:p>
    <w:p w14:paraId="7B4011C1" w14:textId="77777777" w:rsidR="00B74125" w:rsidRPr="00B74125" w:rsidRDefault="00B74125" w:rsidP="00B74125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125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Григорьев С. Теоретический курс гармонии.- М., 2011</w:t>
      </w:r>
    </w:p>
    <w:p w14:paraId="63F6242E" w14:textId="77777777" w:rsidR="00B74125" w:rsidRPr="00B74125" w:rsidRDefault="00B74125" w:rsidP="00B74125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7412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Долматов</w:t>
      </w:r>
      <w:proofErr w:type="spellEnd"/>
      <w:r w:rsidRPr="00B74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Н.А. Гармония.- М.1999.</w:t>
      </w:r>
    </w:p>
    <w:p w14:paraId="74D6EE6C" w14:textId="77777777" w:rsidR="00B74125" w:rsidRPr="00B74125" w:rsidRDefault="00B74125" w:rsidP="00B74125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125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Зелинский В. Курс гармонии в задачах.- М.,2000</w:t>
      </w:r>
    </w:p>
    <w:p w14:paraId="01EC5B6C" w14:textId="77777777" w:rsidR="00B74125" w:rsidRPr="00A13990" w:rsidRDefault="00B74125" w:rsidP="0002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4125" w:rsidRPr="00A1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782F69"/>
    <w:multiLevelType w:val="hybridMultilevel"/>
    <w:tmpl w:val="270A0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E03AA"/>
    <w:multiLevelType w:val="hybridMultilevel"/>
    <w:tmpl w:val="5FEA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8AF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A3712"/>
    <w:multiLevelType w:val="hybridMultilevel"/>
    <w:tmpl w:val="797C2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16635"/>
    <w:multiLevelType w:val="hybridMultilevel"/>
    <w:tmpl w:val="E1A663A6"/>
    <w:lvl w:ilvl="0" w:tplc="777067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9E5953"/>
    <w:multiLevelType w:val="hybridMultilevel"/>
    <w:tmpl w:val="C1800144"/>
    <w:lvl w:ilvl="0" w:tplc="D83E3E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F2043EB"/>
    <w:multiLevelType w:val="hybridMultilevel"/>
    <w:tmpl w:val="45343480"/>
    <w:lvl w:ilvl="0" w:tplc="69A08C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86D6A"/>
    <w:multiLevelType w:val="hybridMultilevel"/>
    <w:tmpl w:val="9396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4000B"/>
    <w:multiLevelType w:val="hybridMultilevel"/>
    <w:tmpl w:val="B8FC20F4"/>
    <w:lvl w:ilvl="0" w:tplc="61A09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A11DC"/>
    <w:multiLevelType w:val="singleLevel"/>
    <w:tmpl w:val="B1488686"/>
    <w:lvl w:ilvl="0">
      <w:start w:val="7"/>
      <w:numFmt w:val="decimal"/>
      <w:lvlText w:val="%1.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55A73D2"/>
    <w:multiLevelType w:val="hybridMultilevel"/>
    <w:tmpl w:val="FE5EE538"/>
    <w:lvl w:ilvl="0" w:tplc="8B026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5A23CB"/>
    <w:multiLevelType w:val="singleLevel"/>
    <w:tmpl w:val="3746CECE"/>
    <w:lvl w:ilvl="0">
      <w:start w:val="1"/>
      <w:numFmt w:val="decimal"/>
      <w:lvlText w:val="%1.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408B49B7"/>
    <w:multiLevelType w:val="hybridMultilevel"/>
    <w:tmpl w:val="59349F22"/>
    <w:lvl w:ilvl="0" w:tplc="4320A3B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730"/>
    <w:multiLevelType w:val="hybridMultilevel"/>
    <w:tmpl w:val="90326552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F32A22"/>
    <w:multiLevelType w:val="hybridMultilevel"/>
    <w:tmpl w:val="0E16DBC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EF22C7"/>
    <w:multiLevelType w:val="singleLevel"/>
    <w:tmpl w:val="3AD6B6DA"/>
    <w:lvl w:ilvl="0">
      <w:start w:val="1"/>
      <w:numFmt w:val="decimal"/>
      <w:lvlText w:val="%1."/>
      <w:legacy w:legacy="1" w:legacySpace="0" w:legacyIndent="544"/>
      <w:lvlJc w:val="left"/>
      <w:pPr>
        <w:ind w:left="0" w:firstLine="0"/>
      </w:pPr>
      <w:rPr>
        <w:rFonts w:ascii="Times New Roman" w:eastAsiaTheme="minorHAnsi" w:hAnsi="Times New Roman" w:cs="Times New Roman"/>
      </w:rPr>
    </w:lvl>
  </w:abstractNum>
  <w:abstractNum w:abstractNumId="17">
    <w:nsid w:val="7ABE1139"/>
    <w:multiLevelType w:val="hybridMultilevel"/>
    <w:tmpl w:val="EAA2E5B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D81131"/>
    <w:multiLevelType w:val="hybridMultilevel"/>
    <w:tmpl w:val="6F5E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83D8B"/>
    <w:multiLevelType w:val="hybridMultilevel"/>
    <w:tmpl w:val="949ED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  <w:lvlOverride w:ilvl="0">
      <w:startOverride w:val="1"/>
    </w:lvlOverride>
  </w:num>
  <w:num w:numId="6">
    <w:abstractNumId w:val="12"/>
    <w:lvlOverride w:ilvl="0">
      <w:lvl w:ilvl="0">
        <w:start w:val="1"/>
        <w:numFmt w:val="decimal"/>
        <w:lvlText w:val="%1."/>
        <w:legacy w:legacy="1" w:legacySpace="0" w:legacyIndent="554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7"/>
    </w:lvlOverride>
  </w:num>
  <w:num w:numId="9">
    <w:abstractNumId w:val="10"/>
    <w:lvlOverride w:ilvl="0">
      <w:lvl w:ilvl="0">
        <w:start w:val="7"/>
        <w:numFmt w:val="decimal"/>
        <w:lvlText w:val="%1."/>
        <w:legacy w:legacy="1" w:legacySpace="0" w:legacyIndent="5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9"/>
  </w:num>
  <w:num w:numId="12">
    <w:abstractNumId w:val="16"/>
    <w:lvlOverride w:ilvl="0">
      <w:startOverride w:val="1"/>
    </w:lvlOverride>
  </w:num>
  <w:num w:numId="13">
    <w:abstractNumId w:val="6"/>
  </w:num>
  <w:num w:numId="14">
    <w:abstractNumId w:val="15"/>
  </w:num>
  <w:num w:numId="15">
    <w:abstractNumId w:val="17"/>
  </w:num>
  <w:num w:numId="16">
    <w:abstractNumId w:val="7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9">
    <w:abstractNumId w:val="14"/>
  </w:num>
  <w:num w:numId="20">
    <w:abstractNumId w:val="8"/>
  </w:num>
  <w:num w:numId="21">
    <w:abstractNumId w:val="13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FD"/>
    <w:rsid w:val="0001784C"/>
    <w:rsid w:val="00017CBA"/>
    <w:rsid w:val="00020502"/>
    <w:rsid w:val="00024EBE"/>
    <w:rsid w:val="00033ADA"/>
    <w:rsid w:val="0004325E"/>
    <w:rsid w:val="0005163E"/>
    <w:rsid w:val="00055CA4"/>
    <w:rsid w:val="00057E9F"/>
    <w:rsid w:val="000650B3"/>
    <w:rsid w:val="000678AF"/>
    <w:rsid w:val="00067987"/>
    <w:rsid w:val="000A200B"/>
    <w:rsid w:val="000B53A5"/>
    <w:rsid w:val="000E767D"/>
    <w:rsid w:val="00120CE3"/>
    <w:rsid w:val="00135010"/>
    <w:rsid w:val="00161BC1"/>
    <w:rsid w:val="001C593A"/>
    <w:rsid w:val="001D17E4"/>
    <w:rsid w:val="001F2ABD"/>
    <w:rsid w:val="001F506E"/>
    <w:rsid w:val="00210BCB"/>
    <w:rsid w:val="00221464"/>
    <w:rsid w:val="00233C24"/>
    <w:rsid w:val="002379C2"/>
    <w:rsid w:val="00244211"/>
    <w:rsid w:val="002543F9"/>
    <w:rsid w:val="00270AA0"/>
    <w:rsid w:val="002818E1"/>
    <w:rsid w:val="0028560D"/>
    <w:rsid w:val="00295E04"/>
    <w:rsid w:val="00297AFE"/>
    <w:rsid w:val="002A2DB7"/>
    <w:rsid w:val="002B1A9D"/>
    <w:rsid w:val="002E650D"/>
    <w:rsid w:val="00300C30"/>
    <w:rsid w:val="003121F4"/>
    <w:rsid w:val="003124C7"/>
    <w:rsid w:val="00317875"/>
    <w:rsid w:val="0034511E"/>
    <w:rsid w:val="003726CD"/>
    <w:rsid w:val="00374050"/>
    <w:rsid w:val="00393E47"/>
    <w:rsid w:val="0039597F"/>
    <w:rsid w:val="003A6236"/>
    <w:rsid w:val="003B775E"/>
    <w:rsid w:val="003C29A8"/>
    <w:rsid w:val="003E2885"/>
    <w:rsid w:val="003F33D1"/>
    <w:rsid w:val="00406409"/>
    <w:rsid w:val="00434073"/>
    <w:rsid w:val="00436540"/>
    <w:rsid w:val="00446A87"/>
    <w:rsid w:val="00453A08"/>
    <w:rsid w:val="00480789"/>
    <w:rsid w:val="00485C65"/>
    <w:rsid w:val="00490087"/>
    <w:rsid w:val="004907F7"/>
    <w:rsid w:val="004951B2"/>
    <w:rsid w:val="004A2EB4"/>
    <w:rsid w:val="004C2D4E"/>
    <w:rsid w:val="004D3D85"/>
    <w:rsid w:val="004F5817"/>
    <w:rsid w:val="00506813"/>
    <w:rsid w:val="00520F3F"/>
    <w:rsid w:val="0052662D"/>
    <w:rsid w:val="005575FE"/>
    <w:rsid w:val="005730D2"/>
    <w:rsid w:val="005806AC"/>
    <w:rsid w:val="00586A6B"/>
    <w:rsid w:val="005919AD"/>
    <w:rsid w:val="005B1649"/>
    <w:rsid w:val="005B7617"/>
    <w:rsid w:val="005E4F6E"/>
    <w:rsid w:val="005F1753"/>
    <w:rsid w:val="005F1B2C"/>
    <w:rsid w:val="005F71FD"/>
    <w:rsid w:val="006468F8"/>
    <w:rsid w:val="006661D8"/>
    <w:rsid w:val="00670D59"/>
    <w:rsid w:val="00673687"/>
    <w:rsid w:val="0067523D"/>
    <w:rsid w:val="006816C3"/>
    <w:rsid w:val="00697C6D"/>
    <w:rsid w:val="006A07D6"/>
    <w:rsid w:val="007154BB"/>
    <w:rsid w:val="007244D2"/>
    <w:rsid w:val="007266D5"/>
    <w:rsid w:val="00726FC0"/>
    <w:rsid w:val="00730B62"/>
    <w:rsid w:val="00732841"/>
    <w:rsid w:val="007352BA"/>
    <w:rsid w:val="00736721"/>
    <w:rsid w:val="00762058"/>
    <w:rsid w:val="0077270E"/>
    <w:rsid w:val="00785EFD"/>
    <w:rsid w:val="007960B0"/>
    <w:rsid w:val="007A02F8"/>
    <w:rsid w:val="007B5ABB"/>
    <w:rsid w:val="007B712D"/>
    <w:rsid w:val="007C5F7F"/>
    <w:rsid w:val="00800344"/>
    <w:rsid w:val="008033B5"/>
    <w:rsid w:val="0081530D"/>
    <w:rsid w:val="0082682E"/>
    <w:rsid w:val="00867142"/>
    <w:rsid w:val="00867886"/>
    <w:rsid w:val="00877FFE"/>
    <w:rsid w:val="008A6A98"/>
    <w:rsid w:val="008B02B2"/>
    <w:rsid w:val="008C114B"/>
    <w:rsid w:val="008C51E1"/>
    <w:rsid w:val="008D0F6D"/>
    <w:rsid w:val="008E22FD"/>
    <w:rsid w:val="008E6909"/>
    <w:rsid w:val="008F79C2"/>
    <w:rsid w:val="00900737"/>
    <w:rsid w:val="00910786"/>
    <w:rsid w:val="0091473C"/>
    <w:rsid w:val="00915562"/>
    <w:rsid w:val="0092246B"/>
    <w:rsid w:val="009302FD"/>
    <w:rsid w:val="009346C4"/>
    <w:rsid w:val="00950C36"/>
    <w:rsid w:val="00980C6E"/>
    <w:rsid w:val="009840BD"/>
    <w:rsid w:val="00987C5B"/>
    <w:rsid w:val="00992028"/>
    <w:rsid w:val="00994339"/>
    <w:rsid w:val="009A541E"/>
    <w:rsid w:val="009A7A03"/>
    <w:rsid w:val="009B0635"/>
    <w:rsid w:val="009D2BC6"/>
    <w:rsid w:val="009D53B1"/>
    <w:rsid w:val="009D72DA"/>
    <w:rsid w:val="009E30C7"/>
    <w:rsid w:val="00A124FB"/>
    <w:rsid w:val="00A13990"/>
    <w:rsid w:val="00A37AC3"/>
    <w:rsid w:val="00A43940"/>
    <w:rsid w:val="00A43EA6"/>
    <w:rsid w:val="00A66DCB"/>
    <w:rsid w:val="00A75AA4"/>
    <w:rsid w:val="00A85242"/>
    <w:rsid w:val="00AA09C1"/>
    <w:rsid w:val="00AA23B7"/>
    <w:rsid w:val="00AA6319"/>
    <w:rsid w:val="00AB0038"/>
    <w:rsid w:val="00AB1C0D"/>
    <w:rsid w:val="00AB2BE7"/>
    <w:rsid w:val="00AB2EE9"/>
    <w:rsid w:val="00AE663D"/>
    <w:rsid w:val="00AF6A92"/>
    <w:rsid w:val="00AF7A34"/>
    <w:rsid w:val="00B11ECD"/>
    <w:rsid w:val="00B15045"/>
    <w:rsid w:val="00B24891"/>
    <w:rsid w:val="00B3670A"/>
    <w:rsid w:val="00B44D68"/>
    <w:rsid w:val="00B60024"/>
    <w:rsid w:val="00B61F26"/>
    <w:rsid w:val="00B74125"/>
    <w:rsid w:val="00B84AF4"/>
    <w:rsid w:val="00B90E46"/>
    <w:rsid w:val="00B92354"/>
    <w:rsid w:val="00B947C0"/>
    <w:rsid w:val="00B9753D"/>
    <w:rsid w:val="00BA6EF7"/>
    <w:rsid w:val="00BB29F2"/>
    <w:rsid w:val="00BC3C9B"/>
    <w:rsid w:val="00BD3F68"/>
    <w:rsid w:val="00C02933"/>
    <w:rsid w:val="00C22197"/>
    <w:rsid w:val="00C42569"/>
    <w:rsid w:val="00C51FF1"/>
    <w:rsid w:val="00C80927"/>
    <w:rsid w:val="00C90B80"/>
    <w:rsid w:val="00C962E5"/>
    <w:rsid w:val="00CA4665"/>
    <w:rsid w:val="00CD1F5A"/>
    <w:rsid w:val="00CF0F2E"/>
    <w:rsid w:val="00D078F9"/>
    <w:rsid w:val="00D42B17"/>
    <w:rsid w:val="00D45A97"/>
    <w:rsid w:val="00D463F5"/>
    <w:rsid w:val="00D5139E"/>
    <w:rsid w:val="00D5403D"/>
    <w:rsid w:val="00D67105"/>
    <w:rsid w:val="00D70F75"/>
    <w:rsid w:val="00DC5A80"/>
    <w:rsid w:val="00DF0F6F"/>
    <w:rsid w:val="00DF69A8"/>
    <w:rsid w:val="00E00E54"/>
    <w:rsid w:val="00E1106B"/>
    <w:rsid w:val="00E153CE"/>
    <w:rsid w:val="00E177BA"/>
    <w:rsid w:val="00E50C74"/>
    <w:rsid w:val="00E85384"/>
    <w:rsid w:val="00EB36B9"/>
    <w:rsid w:val="00ED1D5D"/>
    <w:rsid w:val="00ED41E4"/>
    <w:rsid w:val="00ED5A22"/>
    <w:rsid w:val="00EE1AE4"/>
    <w:rsid w:val="00EF4407"/>
    <w:rsid w:val="00F33EB3"/>
    <w:rsid w:val="00F37EE0"/>
    <w:rsid w:val="00F41B39"/>
    <w:rsid w:val="00F563BA"/>
    <w:rsid w:val="00F80626"/>
    <w:rsid w:val="00F8574B"/>
    <w:rsid w:val="00FA0C05"/>
    <w:rsid w:val="00FC4B14"/>
    <w:rsid w:val="00FE2DE0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7D"/>
  </w:style>
  <w:style w:type="paragraph" w:styleId="8">
    <w:name w:val="heading 8"/>
    <w:basedOn w:val="a"/>
    <w:next w:val="a"/>
    <w:link w:val="80"/>
    <w:qFormat/>
    <w:rsid w:val="000650B3"/>
    <w:pPr>
      <w:keepNext/>
      <w:spacing w:after="200" w:line="276" w:lineRule="auto"/>
      <w:ind w:right="535"/>
      <w:jc w:val="center"/>
      <w:outlineLvl w:val="7"/>
    </w:pPr>
    <w:rPr>
      <w:rFonts w:ascii="Times New Roman" w:eastAsia="Calibri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786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0650B3"/>
    <w:rPr>
      <w:rFonts w:ascii="Times New Roman" w:eastAsia="Calibri" w:hAnsi="Times New Roman" w:cs="Times New Roman"/>
      <w:b/>
      <w:sz w:val="24"/>
      <w:szCs w:val="28"/>
    </w:rPr>
  </w:style>
  <w:style w:type="paragraph" w:customStyle="1" w:styleId="1">
    <w:name w:val="Обычный1"/>
    <w:rsid w:val="000650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962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6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7D"/>
  </w:style>
  <w:style w:type="paragraph" w:styleId="8">
    <w:name w:val="heading 8"/>
    <w:basedOn w:val="a"/>
    <w:next w:val="a"/>
    <w:link w:val="80"/>
    <w:qFormat/>
    <w:rsid w:val="000650B3"/>
    <w:pPr>
      <w:keepNext/>
      <w:spacing w:after="200" w:line="276" w:lineRule="auto"/>
      <w:ind w:right="535"/>
      <w:jc w:val="center"/>
      <w:outlineLvl w:val="7"/>
    </w:pPr>
    <w:rPr>
      <w:rFonts w:ascii="Times New Roman" w:eastAsia="Calibri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786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0650B3"/>
    <w:rPr>
      <w:rFonts w:ascii="Times New Roman" w:eastAsia="Calibri" w:hAnsi="Times New Roman" w:cs="Times New Roman"/>
      <w:b/>
      <w:sz w:val="24"/>
      <w:szCs w:val="28"/>
    </w:rPr>
  </w:style>
  <w:style w:type="paragraph" w:customStyle="1" w:styleId="1">
    <w:name w:val="Обычный1"/>
    <w:rsid w:val="000650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962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14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Павловна</dc:creator>
  <cp:keywords/>
  <dc:description/>
  <cp:lastModifiedBy>user</cp:lastModifiedBy>
  <cp:revision>95</cp:revision>
  <dcterms:created xsi:type="dcterms:W3CDTF">2018-03-19T11:04:00Z</dcterms:created>
  <dcterms:modified xsi:type="dcterms:W3CDTF">2018-03-20T13:53:00Z</dcterms:modified>
</cp:coreProperties>
</file>